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994DA" w14:textId="77777777" w:rsidR="00BE3F17" w:rsidRPr="00D86DA4" w:rsidRDefault="00BE3F17" w:rsidP="00BE3F17">
      <w:pPr>
        <w:ind w:right="6519"/>
        <w:jc w:val="center"/>
        <w:rPr>
          <w:lang w:val="ru-RU"/>
        </w:rPr>
      </w:pPr>
      <w:r w:rsidRPr="00D86DA4">
        <w:rPr>
          <w:lang w:val="sr-Cyrl-CS"/>
        </w:rPr>
        <w:t>Б Е О Г Р А Д</w:t>
      </w:r>
    </w:p>
    <w:p w14:paraId="5A502C8F" w14:textId="77777777" w:rsidR="00BE3F17" w:rsidRPr="00D86DA4" w:rsidRDefault="00BE3F17" w:rsidP="00BE3F17">
      <w:pPr>
        <w:tabs>
          <w:tab w:val="left" w:pos="5490"/>
        </w:tabs>
        <w:outlineLvl w:val="0"/>
        <w:rPr>
          <w:lang w:val="sr-Latn-CS"/>
        </w:rPr>
      </w:pPr>
      <w:r w:rsidRPr="00D86DA4">
        <w:rPr>
          <w:lang w:val="sr-Latn-CS"/>
        </w:rPr>
        <w:t xml:space="preserve">                                                </w:t>
      </w:r>
    </w:p>
    <w:p w14:paraId="46EAF4D8" w14:textId="77777777" w:rsidR="00FA043B" w:rsidRPr="00D86DA4" w:rsidRDefault="00FA043B" w:rsidP="00BE3F17">
      <w:pPr>
        <w:tabs>
          <w:tab w:val="left" w:pos="-810"/>
          <w:tab w:val="left" w:pos="15210"/>
        </w:tabs>
        <w:ind w:right="-65"/>
        <w:jc w:val="center"/>
        <w:rPr>
          <w:b/>
          <w:lang w:val="sr-Cyrl-CS"/>
        </w:rPr>
      </w:pPr>
    </w:p>
    <w:p w14:paraId="50CA6116" w14:textId="4369A4FA" w:rsidR="00BE3F17" w:rsidRPr="00D86DA4" w:rsidRDefault="00BE3F17" w:rsidP="00BE3F17">
      <w:pPr>
        <w:tabs>
          <w:tab w:val="left" w:pos="-810"/>
          <w:tab w:val="left" w:pos="15210"/>
        </w:tabs>
        <w:ind w:right="-65"/>
        <w:jc w:val="center"/>
        <w:rPr>
          <w:b/>
          <w:lang w:val="sr-Cyrl-CS"/>
        </w:rPr>
      </w:pPr>
      <w:r w:rsidRPr="00D86DA4">
        <w:rPr>
          <w:b/>
          <w:lang w:val="sr-Cyrl-CS"/>
        </w:rPr>
        <w:t>САОПШТЕЊЕ</w:t>
      </w:r>
    </w:p>
    <w:p w14:paraId="79702C6A" w14:textId="77777777" w:rsidR="00122FA0" w:rsidRPr="00D86DA4" w:rsidRDefault="00122FA0" w:rsidP="00BE3F17">
      <w:pPr>
        <w:tabs>
          <w:tab w:val="left" w:pos="-810"/>
          <w:tab w:val="left" w:pos="15210"/>
        </w:tabs>
        <w:ind w:right="-65"/>
        <w:jc w:val="center"/>
        <w:rPr>
          <w:b/>
          <w:lang w:val="sr-Cyrl-CS"/>
        </w:rPr>
      </w:pPr>
    </w:p>
    <w:p w14:paraId="7EFB5B7C" w14:textId="77777777" w:rsidR="00BE3F17" w:rsidRPr="00D86DA4" w:rsidRDefault="00BE3F17" w:rsidP="00BE3F17">
      <w:pPr>
        <w:tabs>
          <w:tab w:val="left" w:pos="-810"/>
          <w:tab w:val="left" w:pos="15210"/>
        </w:tabs>
        <w:ind w:right="-65"/>
        <w:jc w:val="both"/>
        <w:rPr>
          <w:b/>
        </w:rPr>
      </w:pPr>
    </w:p>
    <w:p w14:paraId="5022DDD4" w14:textId="20D1FDEE" w:rsidR="00BE3F17" w:rsidRPr="00D86DA4" w:rsidRDefault="00BE3F17" w:rsidP="005F4A64">
      <w:pPr>
        <w:jc w:val="both"/>
        <w:rPr>
          <w:lang w:val="ru-RU"/>
        </w:rPr>
      </w:pPr>
      <w:r w:rsidRPr="00D86DA4">
        <w:rPr>
          <w:lang w:val="sr-Cyrl-CS"/>
        </w:rPr>
        <w:t xml:space="preserve">Дана </w:t>
      </w:r>
      <w:r w:rsidR="007B781E">
        <w:rPr>
          <w:lang w:val="sr-Cyrl-CS"/>
        </w:rPr>
        <w:t>10.08</w:t>
      </w:r>
      <w:r w:rsidRPr="00D86DA4">
        <w:t>.20</w:t>
      </w:r>
      <w:r w:rsidR="00122FA0" w:rsidRPr="00D86DA4">
        <w:t>2</w:t>
      </w:r>
      <w:r w:rsidR="00D86DA4" w:rsidRPr="00D86DA4">
        <w:rPr>
          <w:lang w:val="sr-Cyrl-RS"/>
        </w:rPr>
        <w:t>6</w:t>
      </w:r>
      <w:r w:rsidRPr="00D86DA4">
        <w:rPr>
          <w:lang w:val="sr-Latn-CS"/>
        </w:rPr>
        <w:t>.</w:t>
      </w:r>
      <w:r w:rsidRPr="00D86DA4">
        <w:rPr>
          <w:lang w:val="sr-Cyrl-CS"/>
        </w:rPr>
        <w:t xml:space="preserve"> године, у организацији Агенције за </w:t>
      </w:r>
      <w:r w:rsidRPr="00D86DA4">
        <w:rPr>
          <w:lang w:val="sr-Cyrl-RS"/>
        </w:rPr>
        <w:t>лиценцирање стечајних управника</w:t>
      </w:r>
      <w:r w:rsidR="00CC3B43" w:rsidRPr="00D86DA4">
        <w:rPr>
          <w:lang w:val="sr-Cyrl-CS"/>
        </w:rPr>
        <w:t xml:space="preserve"> Центра за стечај</w:t>
      </w:r>
      <w:r w:rsidRPr="00D86DA4">
        <w:rPr>
          <w:lang w:val="sr-Cyrl-CS"/>
        </w:rPr>
        <w:t xml:space="preserve">, </w:t>
      </w:r>
      <w:r w:rsidR="007B781E">
        <w:rPr>
          <w:lang w:val="sr-Cyrl-CS"/>
        </w:rPr>
        <w:t>извршена</w:t>
      </w:r>
      <w:r w:rsidR="00D86DA4" w:rsidRPr="00D86DA4">
        <w:rPr>
          <w:lang w:val="sr-Cyrl-CS"/>
        </w:rPr>
        <w:t xml:space="preserve"> је продаја имовине стечајног дужника </w:t>
      </w:r>
      <w:r w:rsidR="00232342" w:rsidRPr="00232342">
        <w:rPr>
          <w:lang w:val="sr-Cyrl-CS"/>
        </w:rPr>
        <w:t>Холдинг компанија «ПРОГРЕС»</w:t>
      </w:r>
      <w:r w:rsidR="00D86DA4" w:rsidRPr="00D86DA4">
        <w:rPr>
          <w:lang w:val="sr-Cyrl-CS"/>
        </w:rPr>
        <w:t xml:space="preserve"> у стечају,</w:t>
      </w:r>
      <w:r w:rsidR="00D86DA4">
        <w:rPr>
          <w:lang w:val="sr-Cyrl-CS"/>
        </w:rPr>
        <w:t xml:space="preserve"> </w:t>
      </w:r>
      <w:r w:rsidR="00232342">
        <w:rPr>
          <w:lang w:val="sr-Cyrl-CS"/>
        </w:rPr>
        <w:t>Пирот</w:t>
      </w:r>
      <w:r w:rsidR="00D86DA4">
        <w:rPr>
          <w:lang w:val="sr-Cyrl-CS"/>
        </w:rPr>
        <w:t>,</w:t>
      </w:r>
      <w:r w:rsidR="00D86DA4" w:rsidRPr="00D86DA4">
        <w:rPr>
          <w:lang w:val="sr-Cyrl-CS"/>
        </w:rPr>
        <w:t xml:space="preserve"> </w:t>
      </w:r>
      <w:r w:rsidR="00232342">
        <w:rPr>
          <w:lang w:val="sr-Cyrl-CS"/>
        </w:rPr>
        <w:t>у</w:t>
      </w:r>
      <w:r w:rsidR="00D86DA4" w:rsidRPr="00D86DA4">
        <w:rPr>
          <w:lang w:val="sr-Cyrl-CS"/>
        </w:rPr>
        <w:t xml:space="preserve">лица </w:t>
      </w:r>
      <w:r w:rsidR="00232342" w:rsidRPr="00232342">
        <w:rPr>
          <w:lang w:val="sr-Cyrl-CS"/>
        </w:rPr>
        <w:t>Српских владара 106</w:t>
      </w:r>
      <w:r w:rsidR="00D86DA4" w:rsidRPr="00D86DA4">
        <w:rPr>
          <w:lang w:val="sr-Cyrl-RS"/>
        </w:rPr>
        <w:t>,</w:t>
      </w:r>
      <w:r w:rsidR="00C95984" w:rsidRPr="00D86DA4">
        <w:rPr>
          <w:lang w:val="ru-RU"/>
        </w:rPr>
        <w:t xml:space="preserve"> методом непосредне погодбе</w:t>
      </w:r>
      <w:r w:rsidR="00C95984" w:rsidRPr="00D86DA4">
        <w:rPr>
          <w:lang w:val="sr-Cyrl-RS"/>
        </w:rPr>
        <w:t>.</w:t>
      </w:r>
    </w:p>
    <w:p w14:paraId="3B959FBB" w14:textId="77777777" w:rsidR="00122FA0" w:rsidRPr="00D86DA4" w:rsidRDefault="00122FA0" w:rsidP="005F4A64">
      <w:pPr>
        <w:jc w:val="both"/>
        <w:rPr>
          <w:lang w:val="ru-RU"/>
        </w:rPr>
      </w:pPr>
    </w:p>
    <w:p w14:paraId="23E13F6F" w14:textId="2040A9E8" w:rsidR="00CC3B43" w:rsidRPr="00D86DA4" w:rsidRDefault="00426B4C" w:rsidP="00BE3F17">
      <w:pPr>
        <w:jc w:val="both"/>
        <w:rPr>
          <w:lang w:val="sr-Cyrl-BA"/>
        </w:rPr>
      </w:pPr>
      <w:r w:rsidRPr="00D86DA4">
        <w:rPr>
          <w:lang w:val="sr-Cyrl-BA"/>
        </w:rPr>
        <w:t xml:space="preserve">Предмет продаје </w:t>
      </w:r>
      <w:r w:rsidR="00122FA0" w:rsidRPr="00D86DA4">
        <w:rPr>
          <w:lang w:val="sr-Cyrl-BA"/>
        </w:rPr>
        <w:t xml:space="preserve">је била </w:t>
      </w:r>
      <w:r w:rsidR="007B781E">
        <w:rPr>
          <w:lang w:val="sr-Cyrl-BA"/>
        </w:rPr>
        <w:t>не</w:t>
      </w:r>
      <w:r w:rsidR="00C95984" w:rsidRPr="00D86DA4">
        <w:rPr>
          <w:lang w:val="sr-Cyrl-BA"/>
        </w:rPr>
        <w:t>покретна имовина</w:t>
      </w:r>
      <w:r w:rsidRPr="00D86DA4">
        <w:rPr>
          <w:lang w:val="sr-Cyrl-BA"/>
        </w:rPr>
        <w:t>, и то:</w:t>
      </w:r>
    </w:p>
    <w:p w14:paraId="4DC06304" w14:textId="68A370F5" w:rsidR="005F4A64" w:rsidRPr="00D86DA4" w:rsidRDefault="005F4A64" w:rsidP="00BE3F17">
      <w:pPr>
        <w:jc w:val="both"/>
        <w:rPr>
          <w:lang w:val="sr-Cyrl-BA"/>
        </w:rPr>
      </w:pPr>
    </w:p>
    <w:tbl>
      <w:tblPr>
        <w:tblW w:w="10425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4670"/>
        <w:gridCol w:w="1666"/>
        <w:gridCol w:w="1666"/>
        <w:gridCol w:w="2423"/>
      </w:tblGrid>
      <w:tr w:rsidR="005F4A64" w:rsidRPr="00D86DA4" w14:paraId="1FDEC9AD" w14:textId="77777777" w:rsidTr="00122FA0">
        <w:trPr>
          <w:trHeight w:val="488"/>
          <w:tblCellSpacing w:w="20" w:type="dxa"/>
          <w:jc w:val="center"/>
        </w:trPr>
        <w:tc>
          <w:tcPr>
            <w:tcW w:w="4610" w:type="dxa"/>
            <w:vAlign w:val="center"/>
          </w:tcPr>
          <w:p w14:paraId="3F0C3108" w14:textId="77777777" w:rsidR="005F4A64" w:rsidRPr="00D86DA4" w:rsidRDefault="005F4A64" w:rsidP="00683282">
            <w:pPr>
              <w:rPr>
                <w:b/>
                <w:lang w:val="ru-RU"/>
              </w:rPr>
            </w:pPr>
          </w:p>
          <w:p w14:paraId="51C1C91C" w14:textId="77777777" w:rsidR="005F4A64" w:rsidRPr="00D86DA4" w:rsidRDefault="005F4A64" w:rsidP="00683282">
            <w:pPr>
              <w:jc w:val="center"/>
              <w:rPr>
                <w:b/>
                <w:lang w:val="ru-RU"/>
              </w:rPr>
            </w:pPr>
            <w:r w:rsidRPr="00D86DA4">
              <w:rPr>
                <w:b/>
                <w:lang w:val="sr-Cyrl-CS"/>
              </w:rPr>
              <w:t>Имовина</w:t>
            </w:r>
          </w:p>
        </w:tc>
        <w:tc>
          <w:tcPr>
            <w:tcW w:w="1626" w:type="dxa"/>
            <w:vAlign w:val="center"/>
          </w:tcPr>
          <w:p w14:paraId="124D22C6" w14:textId="77777777" w:rsidR="005F4A64" w:rsidRPr="00D86DA4" w:rsidRDefault="005F4A64" w:rsidP="00683282">
            <w:pPr>
              <w:jc w:val="center"/>
              <w:rPr>
                <w:b/>
                <w:lang w:val="ru-RU"/>
              </w:rPr>
            </w:pPr>
            <w:r w:rsidRPr="00D86DA4">
              <w:rPr>
                <w:b/>
                <w:lang w:val="ru-RU"/>
              </w:rPr>
              <w:t>Процењена вредност (дин)</w:t>
            </w:r>
          </w:p>
        </w:tc>
        <w:tc>
          <w:tcPr>
            <w:tcW w:w="1626" w:type="dxa"/>
            <w:vAlign w:val="center"/>
          </w:tcPr>
          <w:p w14:paraId="343BB31D" w14:textId="77777777" w:rsidR="005F4A64" w:rsidRPr="00D86DA4" w:rsidRDefault="005F4A64" w:rsidP="00683282">
            <w:pPr>
              <w:tabs>
                <w:tab w:val="left" w:pos="3277"/>
              </w:tabs>
              <w:jc w:val="center"/>
              <w:rPr>
                <w:b/>
                <w:lang w:val="ru-RU"/>
              </w:rPr>
            </w:pPr>
            <w:r w:rsidRPr="00D86DA4">
              <w:rPr>
                <w:b/>
                <w:lang w:val="ru-RU"/>
              </w:rPr>
              <w:t>Продајна цена</w:t>
            </w:r>
          </w:p>
          <w:p w14:paraId="71532750" w14:textId="77777777" w:rsidR="005F4A64" w:rsidRPr="00D86DA4" w:rsidRDefault="005F4A64" w:rsidP="00683282">
            <w:pPr>
              <w:tabs>
                <w:tab w:val="left" w:pos="3277"/>
              </w:tabs>
              <w:jc w:val="center"/>
              <w:rPr>
                <w:b/>
                <w:lang w:val="ru-RU"/>
              </w:rPr>
            </w:pPr>
            <w:r w:rsidRPr="00D86DA4">
              <w:rPr>
                <w:b/>
                <w:lang w:val="ru-RU"/>
              </w:rPr>
              <w:t>(дин)</w:t>
            </w:r>
          </w:p>
        </w:tc>
        <w:tc>
          <w:tcPr>
            <w:tcW w:w="2363" w:type="dxa"/>
            <w:vAlign w:val="center"/>
          </w:tcPr>
          <w:p w14:paraId="1E1828B7" w14:textId="77777777" w:rsidR="005F4A64" w:rsidRPr="00D86DA4" w:rsidRDefault="005F4A64" w:rsidP="00683282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b/>
                <w:lang w:val="ru-RU"/>
              </w:rPr>
            </w:pPr>
            <w:r w:rsidRPr="00D86DA4">
              <w:rPr>
                <w:b/>
                <w:lang w:val="ru-RU"/>
              </w:rPr>
              <w:t xml:space="preserve">      Купац</w:t>
            </w:r>
          </w:p>
        </w:tc>
      </w:tr>
      <w:tr w:rsidR="00D86DA4" w:rsidRPr="00D86DA4" w14:paraId="39422586" w14:textId="77777777" w:rsidTr="007B781E">
        <w:trPr>
          <w:trHeight w:val="3808"/>
          <w:tblCellSpacing w:w="20" w:type="dxa"/>
          <w:jc w:val="center"/>
        </w:trPr>
        <w:tc>
          <w:tcPr>
            <w:tcW w:w="4610" w:type="dxa"/>
          </w:tcPr>
          <w:p w14:paraId="03828659" w14:textId="37249A91" w:rsidR="00D86DA4" w:rsidRPr="00D86DA4" w:rsidRDefault="00D86DA4" w:rsidP="00D86DA4">
            <w:pPr>
              <w:ind w:left="720"/>
              <w:rPr>
                <w:bCs/>
                <w:lang w:val="sr-Cyrl-RS"/>
              </w:rPr>
            </w:pPr>
            <w:r w:rsidRPr="00D86DA4">
              <w:rPr>
                <w:lang w:val="sr-Cyrl-CS"/>
              </w:rPr>
              <w:t xml:space="preserve"> </w:t>
            </w:r>
          </w:p>
          <w:p w14:paraId="2E377009" w14:textId="182319E1" w:rsidR="00D86DA4" w:rsidRPr="007B781E" w:rsidRDefault="007B781E" w:rsidP="00D86DA4">
            <w:pPr>
              <w:jc w:val="both"/>
              <w:rPr>
                <w:bCs/>
                <w:lang w:val="sr-Cyrl-CS"/>
              </w:rPr>
            </w:pPr>
            <w:r w:rsidRPr="007B781E">
              <w:rPr>
                <w:bCs/>
                <w:lang w:val="sr-Cyrl-CS"/>
              </w:rPr>
              <w:t>Сувласнички удео од 2/74 идеална дела на пословни простор за који није утврђена делатност -канцеларије, у Пироту у ул. Српских владара бр. 118, постојећи у оквиру стамбено - пословне зграде бр. 1, на катастарској парцели 2218 КО Пирот-град, на улазу 2 и првом спрату, који је пословни простор уписан као посебни део 1 А и евиденцијски број 34, укупне површине 105 м2</w:t>
            </w:r>
          </w:p>
        </w:tc>
        <w:tc>
          <w:tcPr>
            <w:tcW w:w="1626" w:type="dxa"/>
            <w:vAlign w:val="center"/>
          </w:tcPr>
          <w:p w14:paraId="1FD1E6A2" w14:textId="7C5A90CA" w:rsidR="00D86DA4" w:rsidRPr="00D86DA4" w:rsidRDefault="007B781E" w:rsidP="00D86DA4">
            <w:pPr>
              <w:tabs>
                <w:tab w:val="left" w:pos="990"/>
              </w:tabs>
              <w:jc w:val="center"/>
              <w:rPr>
                <w:b/>
                <w:bCs/>
                <w:lang w:val="sr-Cyrl-RS"/>
              </w:rPr>
            </w:pPr>
            <w:r w:rsidRPr="007B781E">
              <w:rPr>
                <w:b/>
                <w:bCs/>
                <w:lang w:val="sr-Cyrl-CS"/>
              </w:rPr>
              <w:t>213.320,00</w:t>
            </w:r>
            <w:r w:rsidR="00D86DA4" w:rsidRPr="00D86DA4">
              <w:rPr>
                <w:b/>
                <w:bCs/>
                <w:lang w:val="sr-Cyrl-CS"/>
              </w:rPr>
              <w:t xml:space="preserve"> </w:t>
            </w:r>
          </w:p>
        </w:tc>
        <w:tc>
          <w:tcPr>
            <w:tcW w:w="1626" w:type="dxa"/>
            <w:vAlign w:val="center"/>
          </w:tcPr>
          <w:p w14:paraId="528994C4" w14:textId="078CBF33" w:rsidR="00D86DA4" w:rsidRPr="00D86DA4" w:rsidRDefault="007B781E" w:rsidP="00D86DA4">
            <w:pPr>
              <w:tabs>
                <w:tab w:val="left" w:pos="3277"/>
              </w:tabs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CS"/>
              </w:rPr>
              <w:t>320</w:t>
            </w:r>
            <w:r w:rsidR="00D86DA4" w:rsidRPr="00D86DA4">
              <w:rPr>
                <w:b/>
                <w:bCs/>
                <w:lang w:val="sr-Cyrl-CS"/>
              </w:rPr>
              <w:t xml:space="preserve">.000,00 </w:t>
            </w:r>
          </w:p>
        </w:tc>
        <w:tc>
          <w:tcPr>
            <w:tcW w:w="2363" w:type="dxa"/>
          </w:tcPr>
          <w:p w14:paraId="5D96D9C1" w14:textId="77777777" w:rsidR="00D86DA4" w:rsidRPr="00D86DA4" w:rsidRDefault="00D86DA4" w:rsidP="00D86DA4">
            <w:pPr>
              <w:spacing w:line="360" w:lineRule="auto"/>
              <w:rPr>
                <w:lang w:val="sr-Cyrl-RS"/>
              </w:rPr>
            </w:pPr>
            <w:bookmarkStart w:id="0" w:name="_Hlk137113351"/>
          </w:p>
          <w:p w14:paraId="70521101" w14:textId="77777777" w:rsidR="00D86DA4" w:rsidRPr="00D86DA4" w:rsidRDefault="00D86DA4" w:rsidP="00D86DA4">
            <w:pPr>
              <w:spacing w:line="360" w:lineRule="auto"/>
              <w:rPr>
                <w:lang w:val="sr-Cyrl-RS"/>
              </w:rPr>
            </w:pPr>
          </w:p>
          <w:p w14:paraId="55287160" w14:textId="77777777" w:rsidR="007B781E" w:rsidRDefault="007B781E" w:rsidP="00D86DA4">
            <w:pPr>
              <w:tabs>
                <w:tab w:val="left" w:pos="3277"/>
              </w:tabs>
              <w:rPr>
                <w:lang w:val="sr-Cyrl-RS"/>
              </w:rPr>
            </w:pPr>
          </w:p>
          <w:p w14:paraId="09A0BAF0" w14:textId="77777777" w:rsidR="007B781E" w:rsidRDefault="007B781E" w:rsidP="00D86DA4">
            <w:pPr>
              <w:tabs>
                <w:tab w:val="left" w:pos="3277"/>
              </w:tabs>
              <w:rPr>
                <w:lang w:val="sr-Cyrl-RS"/>
              </w:rPr>
            </w:pPr>
          </w:p>
          <w:p w14:paraId="1742250E" w14:textId="0B926105" w:rsidR="007B781E" w:rsidRDefault="007B781E" w:rsidP="00D86DA4">
            <w:pPr>
              <w:tabs>
                <w:tab w:val="left" w:pos="3277"/>
              </w:tabs>
              <w:rPr>
                <w:lang w:val="sr-Cyrl-RS"/>
              </w:rPr>
            </w:pPr>
            <w:r w:rsidRPr="007B781E">
              <w:rPr>
                <w:lang w:val="sr-Cyrl-RS"/>
              </w:rPr>
              <w:t>Соњиц</w:t>
            </w:r>
            <w:r>
              <w:rPr>
                <w:lang w:val="sr-Cyrl-RS"/>
              </w:rPr>
              <w:t xml:space="preserve">а </w:t>
            </w:r>
            <w:r w:rsidRPr="007B781E">
              <w:rPr>
                <w:lang w:val="sr-Cyrl-RS"/>
              </w:rPr>
              <w:t xml:space="preserve">Алексов, ул. Омладинских бригада бр.9, </w:t>
            </w:r>
          </w:p>
          <w:p w14:paraId="561686E7" w14:textId="4DE47A62" w:rsidR="00D86DA4" w:rsidRPr="00D86DA4" w:rsidRDefault="007B781E" w:rsidP="00D86DA4">
            <w:pPr>
              <w:tabs>
                <w:tab w:val="left" w:pos="3277"/>
              </w:tabs>
              <w:rPr>
                <w:b/>
                <w:lang w:val="sr-Cyrl-RS"/>
              </w:rPr>
            </w:pPr>
            <w:r w:rsidRPr="007B781E">
              <w:rPr>
                <w:lang w:val="sr-Cyrl-RS"/>
              </w:rPr>
              <w:t xml:space="preserve">18300 </w:t>
            </w:r>
            <w:r>
              <w:rPr>
                <w:lang w:val="sr-Cyrl-RS"/>
              </w:rPr>
              <w:t xml:space="preserve"> </w:t>
            </w:r>
            <w:r w:rsidRPr="007B781E">
              <w:rPr>
                <w:lang w:val="sr-Cyrl-RS"/>
              </w:rPr>
              <w:t>Пирот</w:t>
            </w:r>
            <w:bookmarkEnd w:id="0"/>
          </w:p>
        </w:tc>
      </w:tr>
    </w:tbl>
    <w:p w14:paraId="79F65D9C" w14:textId="6FE52D51" w:rsidR="005F4A64" w:rsidRPr="00D86DA4" w:rsidRDefault="005F4A64" w:rsidP="00BE3F17">
      <w:pPr>
        <w:jc w:val="both"/>
        <w:rPr>
          <w:rFonts w:eastAsia="Calibri"/>
          <w:lang w:val="sr-Cyrl-CS" w:eastAsia="sr-Latn-CS"/>
        </w:rPr>
      </w:pPr>
    </w:p>
    <w:sectPr w:rsidR="005F4A64" w:rsidRPr="00D86DA4" w:rsidSect="004A1F41">
      <w:footerReference w:type="default" r:id="rId8"/>
      <w:headerReference w:type="first" r:id="rId9"/>
      <w:footerReference w:type="first" r:id="rId10"/>
      <w:pgSz w:w="11907" w:h="16840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78E97" w14:textId="77777777" w:rsidR="00E21FE1" w:rsidRDefault="00E21FE1">
      <w:r>
        <w:separator/>
      </w:r>
    </w:p>
  </w:endnote>
  <w:endnote w:type="continuationSeparator" w:id="0">
    <w:p w14:paraId="4B9D8C78" w14:textId="77777777" w:rsidR="00E21FE1" w:rsidRDefault="00E21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566B4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1B71C210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rs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E68B7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42C40D6C" w14:textId="06C5EE89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 xml:space="preserve">Теразије </w:t>
    </w:r>
    <w:r w:rsidR="00D86DA4">
      <w:rPr>
        <w:sz w:val="18"/>
        <w:szCs w:val="18"/>
        <w:lang w:val="sr-Cyrl-RS"/>
      </w:rPr>
      <w:t>8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proofErr w:type="spellStart"/>
    <w:r w:rsidR="000E2368" w:rsidRPr="0014203E">
      <w:rPr>
        <w:sz w:val="18"/>
        <w:szCs w:val="18"/>
      </w:rPr>
      <w:t>alsu</w:t>
    </w:r>
    <w:proofErr w:type="spellEnd"/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A0F07" w14:textId="77777777" w:rsidR="00E21FE1" w:rsidRDefault="00E21FE1">
      <w:r>
        <w:separator/>
      </w:r>
    </w:p>
  </w:footnote>
  <w:footnote w:type="continuationSeparator" w:id="0">
    <w:p w14:paraId="2D416979" w14:textId="77777777" w:rsidR="00E21FE1" w:rsidRDefault="00E21F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FF7AF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4D33D0D8" wp14:editId="57DFC516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6DDDB2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1FDEEFE0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46A521AB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142C"/>
    <w:multiLevelType w:val="hybridMultilevel"/>
    <w:tmpl w:val="983EF894"/>
    <w:lvl w:ilvl="0" w:tplc="CE88C04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43826649">
    <w:abstractNumId w:val="1"/>
  </w:num>
  <w:num w:numId="2" w16cid:durableId="91627704">
    <w:abstractNumId w:val="2"/>
  </w:num>
  <w:num w:numId="3" w16cid:durableId="591938839">
    <w:abstractNumId w:val="3"/>
  </w:num>
  <w:num w:numId="4" w16cid:durableId="720324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4A9A"/>
    <w:rsid w:val="000752A1"/>
    <w:rsid w:val="0008247A"/>
    <w:rsid w:val="000A0ADB"/>
    <w:rsid w:val="000B1349"/>
    <w:rsid w:val="000B2939"/>
    <w:rsid w:val="000D0C88"/>
    <w:rsid w:val="000D2DBF"/>
    <w:rsid w:val="000D35E6"/>
    <w:rsid w:val="000E2368"/>
    <w:rsid w:val="000F5DA5"/>
    <w:rsid w:val="00122FA0"/>
    <w:rsid w:val="001309C0"/>
    <w:rsid w:val="00135343"/>
    <w:rsid w:val="0014203E"/>
    <w:rsid w:val="0014438A"/>
    <w:rsid w:val="00150CDC"/>
    <w:rsid w:val="00191DF5"/>
    <w:rsid w:val="00195C1D"/>
    <w:rsid w:val="001B6C0A"/>
    <w:rsid w:val="001D0CED"/>
    <w:rsid w:val="001E3267"/>
    <w:rsid w:val="001E4291"/>
    <w:rsid w:val="001E5E3D"/>
    <w:rsid w:val="001F18D9"/>
    <w:rsid w:val="001F3562"/>
    <w:rsid w:val="001F781B"/>
    <w:rsid w:val="00232342"/>
    <w:rsid w:val="00234092"/>
    <w:rsid w:val="00235405"/>
    <w:rsid w:val="00246A50"/>
    <w:rsid w:val="00274EAE"/>
    <w:rsid w:val="00282D6C"/>
    <w:rsid w:val="00284972"/>
    <w:rsid w:val="002E1CD9"/>
    <w:rsid w:val="002E6ADD"/>
    <w:rsid w:val="00307A9A"/>
    <w:rsid w:val="00325366"/>
    <w:rsid w:val="00357CFB"/>
    <w:rsid w:val="00396A98"/>
    <w:rsid w:val="003D0ED4"/>
    <w:rsid w:val="003E04D9"/>
    <w:rsid w:val="003E7EAF"/>
    <w:rsid w:val="003F14D8"/>
    <w:rsid w:val="003F4692"/>
    <w:rsid w:val="003F5ABC"/>
    <w:rsid w:val="004028F1"/>
    <w:rsid w:val="004264FA"/>
    <w:rsid w:val="00426B4C"/>
    <w:rsid w:val="00457DBF"/>
    <w:rsid w:val="0047782C"/>
    <w:rsid w:val="00494E12"/>
    <w:rsid w:val="004A1F41"/>
    <w:rsid w:val="004B3C77"/>
    <w:rsid w:val="004B46B4"/>
    <w:rsid w:val="004B62CF"/>
    <w:rsid w:val="004B7703"/>
    <w:rsid w:val="004C6AF8"/>
    <w:rsid w:val="004E67BB"/>
    <w:rsid w:val="004E76D5"/>
    <w:rsid w:val="004F5432"/>
    <w:rsid w:val="00510F86"/>
    <w:rsid w:val="00520B43"/>
    <w:rsid w:val="00525A2C"/>
    <w:rsid w:val="00531AD6"/>
    <w:rsid w:val="00544975"/>
    <w:rsid w:val="00546941"/>
    <w:rsid w:val="00570B3C"/>
    <w:rsid w:val="005769EA"/>
    <w:rsid w:val="005777AA"/>
    <w:rsid w:val="00586F23"/>
    <w:rsid w:val="005C4296"/>
    <w:rsid w:val="005D5F13"/>
    <w:rsid w:val="005E5E18"/>
    <w:rsid w:val="005F4A64"/>
    <w:rsid w:val="00603C46"/>
    <w:rsid w:val="00604934"/>
    <w:rsid w:val="00605B6F"/>
    <w:rsid w:val="00610050"/>
    <w:rsid w:val="00611727"/>
    <w:rsid w:val="00611790"/>
    <w:rsid w:val="00630708"/>
    <w:rsid w:val="0065035A"/>
    <w:rsid w:val="00653CE6"/>
    <w:rsid w:val="00673B17"/>
    <w:rsid w:val="00693089"/>
    <w:rsid w:val="00697E0A"/>
    <w:rsid w:val="006A141F"/>
    <w:rsid w:val="006A26E0"/>
    <w:rsid w:val="006B4884"/>
    <w:rsid w:val="006D5FF4"/>
    <w:rsid w:val="00703040"/>
    <w:rsid w:val="00736232"/>
    <w:rsid w:val="00744C79"/>
    <w:rsid w:val="00773839"/>
    <w:rsid w:val="007B781E"/>
    <w:rsid w:val="007C0EB9"/>
    <w:rsid w:val="007D2884"/>
    <w:rsid w:val="007D3EA5"/>
    <w:rsid w:val="007D4389"/>
    <w:rsid w:val="007D5FE4"/>
    <w:rsid w:val="00807763"/>
    <w:rsid w:val="00812815"/>
    <w:rsid w:val="00821E0D"/>
    <w:rsid w:val="00826232"/>
    <w:rsid w:val="008274C7"/>
    <w:rsid w:val="00843749"/>
    <w:rsid w:val="00863064"/>
    <w:rsid w:val="008642C5"/>
    <w:rsid w:val="008759C5"/>
    <w:rsid w:val="0088004E"/>
    <w:rsid w:val="008809E6"/>
    <w:rsid w:val="00881416"/>
    <w:rsid w:val="0088719B"/>
    <w:rsid w:val="008A16A8"/>
    <w:rsid w:val="008C4E92"/>
    <w:rsid w:val="00911175"/>
    <w:rsid w:val="00955146"/>
    <w:rsid w:val="009648E5"/>
    <w:rsid w:val="00991D2E"/>
    <w:rsid w:val="009C6AB8"/>
    <w:rsid w:val="009E5D7A"/>
    <w:rsid w:val="009F0A31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81274"/>
    <w:rsid w:val="00AF4F79"/>
    <w:rsid w:val="00B06046"/>
    <w:rsid w:val="00B118B8"/>
    <w:rsid w:val="00B5352C"/>
    <w:rsid w:val="00B539AD"/>
    <w:rsid w:val="00B90016"/>
    <w:rsid w:val="00BB1586"/>
    <w:rsid w:val="00BE3F17"/>
    <w:rsid w:val="00BF3E46"/>
    <w:rsid w:val="00BF7A6F"/>
    <w:rsid w:val="00C0041B"/>
    <w:rsid w:val="00C05AD0"/>
    <w:rsid w:val="00C062EB"/>
    <w:rsid w:val="00C53B1C"/>
    <w:rsid w:val="00C91BD2"/>
    <w:rsid w:val="00C95984"/>
    <w:rsid w:val="00CB276A"/>
    <w:rsid w:val="00CB2E69"/>
    <w:rsid w:val="00CC3B43"/>
    <w:rsid w:val="00CD2A89"/>
    <w:rsid w:val="00CE09AE"/>
    <w:rsid w:val="00D255C0"/>
    <w:rsid w:val="00D36AE8"/>
    <w:rsid w:val="00D80DDE"/>
    <w:rsid w:val="00D86DA4"/>
    <w:rsid w:val="00D91471"/>
    <w:rsid w:val="00E06C17"/>
    <w:rsid w:val="00E10000"/>
    <w:rsid w:val="00E11B5F"/>
    <w:rsid w:val="00E21FE1"/>
    <w:rsid w:val="00E23AFA"/>
    <w:rsid w:val="00E56131"/>
    <w:rsid w:val="00E567F6"/>
    <w:rsid w:val="00E66F21"/>
    <w:rsid w:val="00E85CCE"/>
    <w:rsid w:val="00E94DAE"/>
    <w:rsid w:val="00EB0149"/>
    <w:rsid w:val="00EC0CDB"/>
    <w:rsid w:val="00ED4627"/>
    <w:rsid w:val="00EE48EF"/>
    <w:rsid w:val="00EE717A"/>
    <w:rsid w:val="00F2389B"/>
    <w:rsid w:val="00FA043B"/>
    <w:rsid w:val="00FA71CB"/>
    <w:rsid w:val="00FB27D0"/>
    <w:rsid w:val="00FB3518"/>
    <w:rsid w:val="00FC1BDE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3885C9B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3599E-D2F9-4769-BFD4-14A4588C8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Dejan DR. Rnjak</cp:lastModifiedBy>
  <cp:revision>2</cp:revision>
  <cp:lastPrinted>2023-06-09T13:24:00Z</cp:lastPrinted>
  <dcterms:created xsi:type="dcterms:W3CDTF">2026-08-12T10:40:00Z</dcterms:created>
  <dcterms:modified xsi:type="dcterms:W3CDTF">2026-08-12T10:40:00Z</dcterms:modified>
</cp:coreProperties>
</file>