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1E62" w14:textId="77777777" w:rsidR="00F02451" w:rsidRPr="00F02451" w:rsidRDefault="00F02451" w:rsidP="00F02451">
      <w:pPr>
        <w:jc w:val="both"/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 xml:space="preserve">На основу члана 27. став 5. 132.  Закона о стечају („Службени гласник РС“ бр.104/2009, 99/2011 – др. закон, 71/2012 – одлука УС, 83/2014, 113/2017, 44/2018 и 95/2018) као и Националног стандарда о начину и поступку уновчења имовине стечајног дужника - Национални стандард број 5, стечајни управник стечајног дужника: </w:t>
      </w:r>
    </w:p>
    <w:p w14:paraId="4DF04807" w14:textId="77777777" w:rsidR="00F02451" w:rsidRPr="00F02451" w:rsidRDefault="00F02451" w:rsidP="00F02451">
      <w:pPr>
        <w:rPr>
          <w:rFonts w:ascii="Times New Roman" w:hAnsi="Times New Roman" w:cs="Times New Roman"/>
          <w:lang w:val="sr-Latn-RS"/>
        </w:rPr>
      </w:pPr>
    </w:p>
    <w:p w14:paraId="1245E628" w14:textId="0A0E2A8B" w:rsidR="00F02451" w:rsidRPr="00F02451" w:rsidRDefault="00F02451" w:rsidP="00F02451">
      <w:pPr>
        <w:spacing w:after="0"/>
        <w:jc w:val="center"/>
        <w:rPr>
          <w:rFonts w:ascii="Times New Roman" w:hAnsi="Times New Roman" w:cs="Times New Roman"/>
          <w:b/>
          <w:bCs/>
          <w:lang w:val="sr-Latn-RS"/>
        </w:rPr>
      </w:pPr>
      <w:r w:rsidRPr="00F02451">
        <w:rPr>
          <w:rFonts w:ascii="Times New Roman" w:hAnsi="Times New Roman" w:cs="Times New Roman"/>
          <w:b/>
          <w:bCs/>
          <w:lang w:val="sr-Latn-RS"/>
        </w:rPr>
        <w:t>"WINGATE" ДОО у стечају Београд,</w:t>
      </w:r>
    </w:p>
    <w:p w14:paraId="1E9B3CDD" w14:textId="64398087" w:rsidR="00F02451" w:rsidRPr="00F02451" w:rsidRDefault="00F02451" w:rsidP="00F02451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Ул. Владимира Поповића 38</w:t>
      </w:r>
    </w:p>
    <w:p w14:paraId="447AA3D5" w14:textId="77777777" w:rsidR="00F02451" w:rsidRPr="00F02451" w:rsidRDefault="00F02451" w:rsidP="00F02451">
      <w:pPr>
        <w:spacing w:after="0"/>
        <w:jc w:val="center"/>
        <w:rPr>
          <w:rFonts w:ascii="Times New Roman" w:hAnsi="Times New Roman" w:cs="Times New Roman"/>
          <w:b/>
          <w:bCs/>
          <w:lang w:val="sr-Latn-RS"/>
        </w:rPr>
      </w:pPr>
      <w:r w:rsidRPr="00F02451">
        <w:rPr>
          <w:rFonts w:ascii="Times New Roman" w:hAnsi="Times New Roman" w:cs="Times New Roman"/>
          <w:b/>
          <w:bCs/>
          <w:lang w:val="sr-Latn-RS"/>
        </w:rPr>
        <w:t>Матични број: 21736562, ПИБ: 112774541</w:t>
      </w:r>
    </w:p>
    <w:p w14:paraId="2FEBE90A" w14:textId="77777777" w:rsidR="00F02451" w:rsidRPr="00F02451" w:rsidRDefault="00F02451" w:rsidP="00F02451">
      <w:pPr>
        <w:rPr>
          <w:rFonts w:ascii="Times New Roman" w:hAnsi="Times New Roman" w:cs="Times New Roman"/>
          <w:lang w:val="sr-Latn-RS"/>
        </w:rPr>
      </w:pPr>
    </w:p>
    <w:p w14:paraId="30122549" w14:textId="77777777" w:rsidR="00F02451" w:rsidRDefault="00F02451" w:rsidP="00F02451">
      <w:pPr>
        <w:spacing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  <w:r w:rsidRPr="00F02451">
        <w:rPr>
          <w:rFonts w:ascii="Times New Roman" w:hAnsi="Times New Roman" w:cs="Times New Roman"/>
          <w:b/>
          <w:bCs/>
          <w:lang w:val="sr-Latn-RS"/>
        </w:rPr>
        <w:t>ОБЈАВЉУЈЕ</w:t>
      </w:r>
      <w:r>
        <w:rPr>
          <w:rFonts w:ascii="Times New Roman" w:hAnsi="Times New Roman" w:cs="Times New Roman"/>
          <w:b/>
          <w:bCs/>
          <w:lang w:val="sr-Cyrl-RS"/>
        </w:rPr>
        <w:t xml:space="preserve"> </w:t>
      </w:r>
    </w:p>
    <w:p w14:paraId="58ACB4C9" w14:textId="240A0943" w:rsidR="00F02451" w:rsidRPr="00F02451" w:rsidRDefault="00F02451" w:rsidP="00F02451">
      <w:pPr>
        <w:spacing w:line="240" w:lineRule="auto"/>
        <w:jc w:val="center"/>
        <w:rPr>
          <w:rFonts w:ascii="Times New Roman" w:hAnsi="Times New Roman" w:cs="Times New Roman"/>
          <w:b/>
          <w:bCs/>
          <w:lang w:val="sr-Latn-RS"/>
        </w:rPr>
      </w:pPr>
      <w:r w:rsidRPr="00F02451">
        <w:rPr>
          <w:rFonts w:ascii="Times New Roman" w:hAnsi="Times New Roman" w:cs="Times New Roman"/>
          <w:b/>
          <w:bCs/>
          <w:lang w:val="sr-Latn-RS"/>
        </w:rPr>
        <w:t>ПОЗИВ ЗА ДОСТАВЉАЊЕ ПОНУДА</w:t>
      </w:r>
    </w:p>
    <w:p w14:paraId="74A061F3" w14:textId="300EC489" w:rsidR="00F02451" w:rsidRPr="00F02451" w:rsidRDefault="00F02451" w:rsidP="00F02451">
      <w:pPr>
        <w:jc w:val="center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за</w:t>
      </w:r>
    </w:p>
    <w:p w14:paraId="47DAACCD" w14:textId="54867C06" w:rsidR="00F02451" w:rsidRPr="00F02451" w:rsidRDefault="00F02451" w:rsidP="00F02451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F02451">
        <w:rPr>
          <w:rFonts w:ascii="Times New Roman" w:hAnsi="Times New Roman" w:cs="Times New Roman"/>
          <w:b/>
          <w:bCs/>
          <w:lang w:val="sr-Latn-RS"/>
        </w:rPr>
        <w:t>вршење услуга процене вредности имовине стечајног дужника</w:t>
      </w:r>
    </w:p>
    <w:p w14:paraId="1DBC5B20" w14:textId="77777777" w:rsidR="00F02451" w:rsidRDefault="00F02451" w:rsidP="00F02451">
      <w:pPr>
        <w:rPr>
          <w:rFonts w:ascii="Times New Roman" w:hAnsi="Times New Roman" w:cs="Times New Roman"/>
          <w:lang w:val="sr-Cyrl-RS"/>
        </w:rPr>
      </w:pPr>
    </w:p>
    <w:p w14:paraId="554DE2B8" w14:textId="1F94E6DE" w:rsidR="00F02451" w:rsidRPr="00F02451" w:rsidRDefault="00F02451" w:rsidP="00F024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lang w:val="sr-Latn-RS"/>
        </w:rPr>
      </w:pPr>
      <w:r w:rsidRPr="00F02451">
        <w:rPr>
          <w:rFonts w:ascii="Times New Roman" w:hAnsi="Times New Roman" w:cs="Times New Roman"/>
          <w:b/>
          <w:bCs/>
          <w:lang w:val="sr-Latn-RS"/>
        </w:rPr>
        <w:t>Електронске цигарете – випе-ови</w:t>
      </w:r>
    </w:p>
    <w:p w14:paraId="12B6240A" w14:textId="77777777" w:rsidR="00F02451" w:rsidRPr="00F02451" w:rsidRDefault="00F02451" w:rsidP="00F02451">
      <w:pPr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>за потребе продаје у стечајном поступку.</w:t>
      </w:r>
    </w:p>
    <w:p w14:paraId="70915558" w14:textId="77777777" w:rsidR="00F02451" w:rsidRPr="00F02451" w:rsidRDefault="00F02451" w:rsidP="00F02451">
      <w:pPr>
        <w:rPr>
          <w:rFonts w:ascii="Times New Roman" w:hAnsi="Times New Roman" w:cs="Times New Roman"/>
          <w:lang w:val="sr-Latn-RS"/>
        </w:rPr>
      </w:pPr>
    </w:p>
    <w:p w14:paraId="1283F646" w14:textId="77777777" w:rsidR="00F02451" w:rsidRPr="00F02451" w:rsidRDefault="00F02451" w:rsidP="00F02451">
      <w:pPr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>Одабир најбољег понуђача ће се извршити у складу са Законом о стечају и Националним стандардом број 5</w:t>
      </w:r>
    </w:p>
    <w:p w14:paraId="674905AC" w14:textId="77777777" w:rsidR="00F02451" w:rsidRPr="00F02451" w:rsidRDefault="00F02451" w:rsidP="00F02451">
      <w:pPr>
        <w:jc w:val="both"/>
        <w:rPr>
          <w:rFonts w:ascii="Times New Roman" w:hAnsi="Times New Roman" w:cs="Times New Roman"/>
          <w:b/>
          <w:bCs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 xml:space="preserve">Заинтересовани понуђачи, односно њихови овлашћени представници, могу добити детаљне информације за израду понуде са свим предвиђеним условима на адреси стечајног управника </w:t>
      </w:r>
      <w:r w:rsidRPr="00F02451">
        <w:rPr>
          <w:rFonts w:ascii="Times New Roman" w:hAnsi="Times New Roman" w:cs="Times New Roman"/>
          <w:b/>
          <w:bCs/>
          <w:lang w:val="sr-Latn-RS"/>
        </w:rPr>
        <w:t>Светлане Субашић, Добрачина 11, 11158 Београд</w:t>
      </w:r>
      <w:r w:rsidRPr="00F02451">
        <w:rPr>
          <w:rFonts w:ascii="Times New Roman" w:hAnsi="Times New Roman" w:cs="Times New Roman"/>
          <w:lang w:val="sr-Latn-RS"/>
        </w:rPr>
        <w:t xml:space="preserve">, уз претходну најаву телефоном на број </w:t>
      </w:r>
      <w:r w:rsidRPr="00F02451">
        <w:rPr>
          <w:rFonts w:ascii="Times New Roman" w:hAnsi="Times New Roman" w:cs="Times New Roman"/>
          <w:b/>
          <w:bCs/>
          <w:lang w:val="sr-Latn-RS"/>
        </w:rPr>
        <w:t>062/231227</w:t>
      </w:r>
      <w:r w:rsidRPr="00F02451">
        <w:rPr>
          <w:rFonts w:ascii="Times New Roman" w:hAnsi="Times New Roman" w:cs="Times New Roman"/>
          <w:lang w:val="sr-Latn-RS"/>
        </w:rPr>
        <w:t xml:space="preserve"> или путем e-maila:  </w:t>
      </w:r>
      <w:r w:rsidRPr="00F02451">
        <w:rPr>
          <w:rFonts w:ascii="Times New Roman" w:hAnsi="Times New Roman" w:cs="Times New Roman"/>
          <w:b/>
          <w:bCs/>
          <w:lang w:val="sr-Latn-RS"/>
        </w:rPr>
        <w:t>svetlanasubasic.63@gmail.com</w:t>
      </w:r>
    </w:p>
    <w:p w14:paraId="7106C1E4" w14:textId="1B24FAB9" w:rsidR="00F02451" w:rsidRPr="00F02451" w:rsidRDefault="00F02451" w:rsidP="00F02451">
      <w:pPr>
        <w:jc w:val="both"/>
        <w:rPr>
          <w:rFonts w:ascii="Times New Roman" w:hAnsi="Times New Roman" w:cs="Times New Roman"/>
          <w:lang w:val="sr-Cyrl-RS"/>
        </w:rPr>
      </w:pPr>
      <w:r w:rsidRPr="00F02451">
        <w:rPr>
          <w:rFonts w:ascii="Times New Roman" w:hAnsi="Times New Roman" w:cs="Times New Roman"/>
          <w:lang w:val="sr-Latn-RS"/>
        </w:rPr>
        <w:t>Понуде се могу доставити на mail адресу svetlanasubasic.63@gmail.com или на адресу стечајног управника Добрачина 11, Поштански фах 48, 11158 Београд најкасније до 17.08.2026. године</w:t>
      </w:r>
      <w:r>
        <w:rPr>
          <w:rFonts w:ascii="Times New Roman" w:hAnsi="Times New Roman" w:cs="Times New Roman"/>
          <w:lang w:val="sr-Cyrl-RS"/>
        </w:rPr>
        <w:t xml:space="preserve"> до 16 часова.</w:t>
      </w:r>
    </w:p>
    <w:p w14:paraId="310D5E51" w14:textId="77777777" w:rsidR="00F02451" w:rsidRPr="00F02451" w:rsidRDefault="00F02451" w:rsidP="007F1EB0">
      <w:pPr>
        <w:jc w:val="both"/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>Напомена: само понуде достављене од стране овлашћених проценитеља ће се узети у разматрање.</w:t>
      </w:r>
    </w:p>
    <w:p w14:paraId="2947FFC9" w14:textId="77777777" w:rsidR="00F02451" w:rsidRPr="00F02451" w:rsidRDefault="00F02451" w:rsidP="007F1EB0">
      <w:pPr>
        <w:jc w:val="both"/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583BB575" w14:textId="77777777" w:rsidR="00F02451" w:rsidRDefault="00F02451" w:rsidP="00F02451">
      <w:pPr>
        <w:rPr>
          <w:rFonts w:ascii="Times New Roman" w:hAnsi="Times New Roman" w:cs="Times New Roman"/>
          <w:lang w:val="sr-Cyrl-RS"/>
        </w:rPr>
      </w:pPr>
    </w:p>
    <w:p w14:paraId="33BEEBBF" w14:textId="0772BFFB" w:rsidR="00F02451" w:rsidRPr="00F02451" w:rsidRDefault="00F02451" w:rsidP="007F1EB0">
      <w:pPr>
        <w:jc w:val="right"/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 xml:space="preserve">У Београду, дана 10.08.2026. године                                                              </w:t>
      </w:r>
    </w:p>
    <w:p w14:paraId="4F210AE7" w14:textId="74B35921" w:rsidR="00F02451" w:rsidRPr="00F02451" w:rsidRDefault="00F02451" w:rsidP="00F02451">
      <w:pPr>
        <w:rPr>
          <w:rFonts w:ascii="Times New Roman" w:hAnsi="Times New Roman" w:cs="Times New Roman"/>
          <w:lang w:val="sr-Latn-RS"/>
        </w:rPr>
      </w:pPr>
      <w:r w:rsidRPr="00F02451">
        <w:rPr>
          <w:rFonts w:ascii="Times New Roman" w:hAnsi="Times New Roman" w:cs="Times New Roman"/>
          <w:lang w:val="sr-Latn-RS"/>
        </w:rPr>
        <w:t>Стечајни управник</w:t>
      </w:r>
    </w:p>
    <w:p w14:paraId="3DA5A888" w14:textId="41AC2C6A" w:rsidR="00F1787F" w:rsidRPr="00F02451" w:rsidRDefault="00F02451" w:rsidP="00F02451">
      <w:r w:rsidRPr="00F02451">
        <w:rPr>
          <w:rFonts w:ascii="Times New Roman" w:hAnsi="Times New Roman" w:cs="Times New Roman"/>
          <w:lang w:val="sr-Latn-RS"/>
        </w:rPr>
        <w:t>Светлана Субашић</w:t>
      </w:r>
    </w:p>
    <w:sectPr w:rsidR="00F1787F" w:rsidRPr="00F02451" w:rsidSect="00E54A9A">
      <w:pgSz w:w="12240" w:h="15840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7175"/>
    <w:multiLevelType w:val="hybridMultilevel"/>
    <w:tmpl w:val="EEDAB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5A1"/>
    <w:multiLevelType w:val="hybridMultilevel"/>
    <w:tmpl w:val="3300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F7FB2"/>
    <w:multiLevelType w:val="hybridMultilevel"/>
    <w:tmpl w:val="1C3EF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084898">
    <w:abstractNumId w:val="2"/>
  </w:num>
  <w:num w:numId="2" w16cid:durableId="1109276022">
    <w:abstractNumId w:val="1"/>
  </w:num>
  <w:num w:numId="3" w16cid:durableId="124198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7F"/>
    <w:rsid w:val="00491CE3"/>
    <w:rsid w:val="007F1EB0"/>
    <w:rsid w:val="008F21A5"/>
    <w:rsid w:val="00BA6AC1"/>
    <w:rsid w:val="00DB2538"/>
    <w:rsid w:val="00E54A9A"/>
    <w:rsid w:val="00F02451"/>
    <w:rsid w:val="00F1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AFAD5"/>
  <w15:chartTrackingRefBased/>
  <w15:docId w15:val="{70293E37-496E-49EB-99D2-1910C0D4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8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8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8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8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8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</dc:creator>
  <cp:keywords/>
  <dc:description/>
  <cp:lastModifiedBy>Bobana</cp:lastModifiedBy>
  <cp:revision>3</cp:revision>
  <dcterms:created xsi:type="dcterms:W3CDTF">2026-08-11T15:19:00Z</dcterms:created>
  <dcterms:modified xsi:type="dcterms:W3CDTF">2026-08-11T16:13:00Z</dcterms:modified>
</cp:coreProperties>
</file>