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166D2" w14:textId="356CD9DD" w:rsidR="00745413" w:rsidRPr="005D6D2B" w:rsidRDefault="00745413" w:rsidP="000074CA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val="sr-Cyrl-RS"/>
        </w:rPr>
      </w:pPr>
      <w:r w:rsidRPr="005D6D2B">
        <w:rPr>
          <w:rFonts w:ascii="Arial Narrow" w:eastAsia="Times New Roman" w:hAnsi="Arial Narrow" w:cs="Times New Roman"/>
          <w:lang w:val="sr-Cyrl-RS"/>
        </w:rPr>
        <w:t>На основу чл</w:t>
      </w:r>
      <w:r w:rsidR="000074CA" w:rsidRPr="005D6D2B">
        <w:rPr>
          <w:rFonts w:ascii="Arial Narrow" w:eastAsia="Times New Roman" w:hAnsi="Arial Narrow" w:cs="Times New Roman"/>
          <w:lang w:val="sr-Cyrl-RS"/>
        </w:rPr>
        <w:t>a</w:t>
      </w:r>
      <w:r w:rsidR="00897868" w:rsidRPr="005D6D2B">
        <w:rPr>
          <w:rFonts w:ascii="Arial Narrow" w:eastAsia="Times New Roman" w:hAnsi="Arial Narrow" w:cs="Times New Roman"/>
          <w:lang w:val="sr-Cyrl-RS"/>
        </w:rPr>
        <w:t>н</w:t>
      </w:r>
      <w:r w:rsidR="000074CA" w:rsidRPr="005D6D2B">
        <w:rPr>
          <w:rFonts w:ascii="Arial Narrow" w:eastAsia="Times New Roman" w:hAnsi="Arial Narrow" w:cs="Times New Roman"/>
          <w:lang w:val="sr-Cyrl-RS"/>
        </w:rPr>
        <w:t>a</w:t>
      </w:r>
      <w:r w:rsidRPr="005D6D2B">
        <w:rPr>
          <w:rFonts w:ascii="Arial Narrow" w:eastAsia="Times New Roman" w:hAnsi="Arial Narrow" w:cs="Times New Roman"/>
          <w:lang w:val="sr-Cyrl-RS"/>
        </w:rPr>
        <w:t xml:space="preserve"> </w:t>
      </w:r>
      <w:r w:rsidR="0065749E" w:rsidRPr="005D6D2B">
        <w:rPr>
          <w:rFonts w:ascii="Arial Narrow" w:eastAsia="Times New Roman" w:hAnsi="Arial Narrow" w:cs="Times New Roman"/>
          <w:lang w:val="sr-Cyrl-RS"/>
        </w:rPr>
        <w:t>27</w:t>
      </w:r>
      <w:r w:rsidR="0065749E" w:rsidRPr="005D6D2B">
        <w:rPr>
          <w:rFonts w:ascii="Arial Narrow" w:hAnsi="Arial Narrow" w:cs="Times New Roman"/>
          <w:color w:val="3B3B3B"/>
          <w:shd w:val="clear" w:color="auto" w:fill="FFFFFF"/>
          <w:lang w:val="sr-Cyrl-RS"/>
        </w:rPr>
        <w:t>.</w:t>
      </w:r>
      <w:r w:rsidR="00992C34" w:rsidRPr="005D6D2B">
        <w:rPr>
          <w:rFonts w:ascii="Arial Narrow" w:hAnsi="Arial Narrow" w:cs="Times New Roman"/>
          <w:color w:val="3B3B3B"/>
          <w:shd w:val="clear" w:color="auto" w:fill="FFFFFF"/>
          <w:lang w:val="sr-Cyrl-RS"/>
        </w:rPr>
        <w:t xml:space="preserve"> </w:t>
      </w:r>
      <w:r w:rsidR="0065749E" w:rsidRPr="00ED054E">
        <w:rPr>
          <w:rFonts w:ascii="Arial Narrow" w:hAnsi="Arial Narrow" w:cs="Times New Roman"/>
          <w:shd w:val="clear" w:color="auto" w:fill="FFFFFF"/>
          <w:lang w:val="sr-Cyrl-RS"/>
        </w:rPr>
        <w:t xml:space="preserve">став 5. </w:t>
      </w:r>
      <w:r w:rsidR="00992C34" w:rsidRPr="00ED054E">
        <w:rPr>
          <w:rFonts w:ascii="Arial Narrow" w:hAnsi="Arial Narrow" w:cs="Times New Roman"/>
          <w:shd w:val="clear" w:color="auto" w:fill="FFFFFF"/>
          <w:lang w:val="sr-Cyrl-RS"/>
        </w:rPr>
        <w:t xml:space="preserve">и </w:t>
      </w:r>
      <w:r w:rsidR="0065749E" w:rsidRPr="00ED054E">
        <w:rPr>
          <w:rFonts w:ascii="Arial Narrow" w:hAnsi="Arial Narrow" w:cs="Times New Roman"/>
          <w:shd w:val="clear" w:color="auto" w:fill="FFFFFF"/>
          <w:lang w:val="sr-Cyrl-RS"/>
        </w:rPr>
        <w:t>члана</w:t>
      </w:r>
      <w:r w:rsidR="0065749E" w:rsidRPr="00ED054E">
        <w:rPr>
          <w:rFonts w:ascii="Arial Narrow" w:eastAsia="Times New Roman" w:hAnsi="Arial Narrow" w:cs="Times New Roman"/>
          <w:lang w:val="sr-Cyrl-RS"/>
        </w:rPr>
        <w:t xml:space="preserve"> </w:t>
      </w:r>
      <w:r w:rsidRPr="005D6D2B">
        <w:rPr>
          <w:rFonts w:ascii="Arial Narrow" w:eastAsia="Times New Roman" w:hAnsi="Arial Narrow" w:cs="Times New Roman"/>
          <w:lang w:val="sr-Cyrl-RS"/>
        </w:rPr>
        <w:t>132</w:t>
      </w:r>
      <w:r w:rsidR="0065749E" w:rsidRPr="005D6D2B">
        <w:rPr>
          <w:rFonts w:ascii="Arial Narrow" w:eastAsia="Times New Roman" w:hAnsi="Arial Narrow" w:cs="Times New Roman"/>
          <w:lang w:val="sr-Cyrl-RS"/>
        </w:rPr>
        <w:t>.</w:t>
      </w:r>
      <w:r w:rsidRPr="005D6D2B">
        <w:rPr>
          <w:rFonts w:ascii="Arial Narrow" w:eastAsia="Times New Roman" w:hAnsi="Arial Narrow" w:cs="Times New Roman"/>
          <w:lang w:val="sr-Cyrl-RS"/>
        </w:rPr>
        <w:t xml:space="preserve"> став 2</w:t>
      </w:r>
      <w:r w:rsidR="0065749E" w:rsidRPr="005D6D2B">
        <w:rPr>
          <w:rFonts w:ascii="Arial Narrow" w:eastAsia="Times New Roman" w:hAnsi="Arial Narrow" w:cs="Times New Roman"/>
          <w:lang w:val="sr-Cyrl-RS"/>
        </w:rPr>
        <w:t>.</w:t>
      </w:r>
      <w:r w:rsidRPr="005D6D2B">
        <w:rPr>
          <w:rFonts w:ascii="Arial Narrow" w:eastAsia="Times New Roman" w:hAnsi="Arial Narrow" w:cs="Times New Roman"/>
          <w:lang w:val="sr-Cyrl-RS"/>
        </w:rPr>
        <w:t xml:space="preserve"> и чл</w:t>
      </w:r>
      <w:r w:rsidR="000074CA" w:rsidRPr="005D6D2B">
        <w:rPr>
          <w:rFonts w:ascii="Arial Narrow" w:eastAsia="Times New Roman" w:hAnsi="Arial Narrow" w:cs="Times New Roman"/>
          <w:lang w:val="sr-Cyrl-RS"/>
        </w:rPr>
        <w:t>a</w:t>
      </w:r>
      <w:r w:rsidR="00897868" w:rsidRPr="005D6D2B">
        <w:rPr>
          <w:rFonts w:ascii="Arial Narrow" w:eastAsia="Times New Roman" w:hAnsi="Arial Narrow" w:cs="Times New Roman"/>
          <w:lang w:val="sr-Cyrl-RS"/>
        </w:rPr>
        <w:t>н</w:t>
      </w:r>
      <w:r w:rsidR="000074CA" w:rsidRPr="005D6D2B">
        <w:rPr>
          <w:rFonts w:ascii="Arial Narrow" w:eastAsia="Times New Roman" w:hAnsi="Arial Narrow" w:cs="Times New Roman"/>
          <w:lang w:val="sr-Cyrl-RS"/>
        </w:rPr>
        <w:t>a</w:t>
      </w:r>
      <w:r w:rsidRPr="005D6D2B">
        <w:rPr>
          <w:rFonts w:ascii="Arial Narrow" w:eastAsia="Times New Roman" w:hAnsi="Arial Narrow" w:cs="Times New Roman"/>
          <w:lang w:val="sr-Cyrl-RS"/>
        </w:rPr>
        <w:t xml:space="preserve"> 135</w:t>
      </w:r>
      <w:r w:rsidR="0065749E" w:rsidRPr="005D6D2B">
        <w:rPr>
          <w:rFonts w:ascii="Arial Narrow" w:eastAsia="Times New Roman" w:hAnsi="Arial Narrow" w:cs="Times New Roman"/>
          <w:lang w:val="sr-Cyrl-RS"/>
        </w:rPr>
        <w:t>.</w:t>
      </w:r>
      <w:r w:rsidRPr="005D6D2B">
        <w:rPr>
          <w:rFonts w:ascii="Arial Narrow" w:eastAsia="Times New Roman" w:hAnsi="Arial Narrow" w:cs="Times New Roman"/>
          <w:lang w:val="sr-Cyrl-RS"/>
        </w:rPr>
        <w:t xml:space="preserve"> став 2</w:t>
      </w:r>
      <w:r w:rsidR="0065749E" w:rsidRPr="005D6D2B">
        <w:rPr>
          <w:rFonts w:ascii="Arial Narrow" w:eastAsia="Times New Roman" w:hAnsi="Arial Narrow" w:cs="Times New Roman"/>
          <w:lang w:val="sr-Cyrl-RS"/>
        </w:rPr>
        <w:t>.</w:t>
      </w:r>
      <w:r w:rsidRPr="005D6D2B">
        <w:rPr>
          <w:rFonts w:ascii="Arial Narrow" w:eastAsia="Times New Roman" w:hAnsi="Arial Narrow" w:cs="Times New Roman"/>
          <w:lang w:val="sr-Cyrl-RS"/>
        </w:rPr>
        <w:t xml:space="preserve"> Закона о стечају </w:t>
      </w:r>
      <w:r w:rsidR="00992C34" w:rsidRPr="005D6D2B">
        <w:rPr>
          <w:rFonts w:ascii="Arial Narrow" w:eastAsia="Times New Roman" w:hAnsi="Arial Narrow" w:cs="Times New Roman"/>
          <w:lang w:val="sr-Cyrl-RS"/>
        </w:rPr>
        <w:t xml:space="preserve">("Сл. гласник РС", бр. 104/2009, 99/2011 - др. закон, 71/2012 - одлука УС, 83/2014, 113/2017, 44/2018 и 95/2018), </w:t>
      </w:r>
      <w:r w:rsidR="000074CA" w:rsidRPr="005D6D2B">
        <w:rPr>
          <w:rFonts w:ascii="Arial Narrow" w:eastAsia="Times New Roman" w:hAnsi="Arial Narrow" w:cs="Times New Roman"/>
          <w:lang w:val="sr-Cyrl-RS"/>
        </w:rPr>
        <w:t xml:space="preserve">као и поглавља III </w:t>
      </w:r>
      <w:r w:rsidR="00992C34" w:rsidRPr="005D6D2B">
        <w:rPr>
          <w:rFonts w:ascii="Arial Narrow" w:eastAsia="Times New Roman" w:hAnsi="Arial Narrow" w:cs="Times New Roman"/>
          <w:lang w:val="sr-Cyrl-RS"/>
        </w:rPr>
        <w:t>и</w:t>
      </w:r>
      <w:r w:rsidR="000074CA" w:rsidRPr="005D6D2B">
        <w:rPr>
          <w:rFonts w:ascii="Arial Narrow" w:eastAsia="Times New Roman" w:hAnsi="Arial Narrow" w:cs="Times New Roman"/>
          <w:lang w:val="sr-Cyrl-RS"/>
        </w:rPr>
        <w:t xml:space="preserve"> VIII</w:t>
      </w:r>
      <w:r w:rsidRPr="005D6D2B">
        <w:rPr>
          <w:rFonts w:ascii="Arial Narrow" w:eastAsia="Times New Roman" w:hAnsi="Arial Narrow" w:cs="Times New Roman"/>
          <w:lang w:val="sr-Cyrl-RS"/>
        </w:rPr>
        <w:t xml:space="preserve"> </w:t>
      </w:r>
      <w:r w:rsidR="000074CA" w:rsidRPr="005D6D2B">
        <w:rPr>
          <w:rFonts w:ascii="Arial Narrow" w:eastAsia="Calibri" w:hAnsi="Arial Narrow" w:cs="Times New Roman"/>
          <w:lang w:val="sr-Cyrl-RS"/>
        </w:rPr>
        <w:t>Националн</w:t>
      </w:r>
      <w:r w:rsidR="000074CA" w:rsidRPr="005D6D2B">
        <w:rPr>
          <w:rFonts w:ascii="Arial Narrow" w:hAnsi="Arial Narrow" w:cs="Times New Roman"/>
          <w:lang w:val="sr-Cyrl-RS"/>
        </w:rPr>
        <w:t>ог</w:t>
      </w:r>
      <w:r w:rsidR="000074CA" w:rsidRPr="005D6D2B">
        <w:rPr>
          <w:rFonts w:ascii="Arial Narrow" w:eastAsia="Calibri" w:hAnsi="Arial Narrow" w:cs="Times New Roman"/>
          <w:lang w:val="sr-Cyrl-RS"/>
        </w:rPr>
        <w:t xml:space="preserve"> стандард</w:t>
      </w:r>
      <w:r w:rsidR="000074CA" w:rsidRPr="005D6D2B">
        <w:rPr>
          <w:rFonts w:ascii="Arial Narrow" w:hAnsi="Arial Narrow" w:cs="Times New Roman"/>
          <w:lang w:val="sr-Cyrl-RS"/>
        </w:rPr>
        <w:t>а</w:t>
      </w:r>
      <w:r w:rsidR="000074CA" w:rsidRPr="005D6D2B">
        <w:rPr>
          <w:rFonts w:ascii="Arial Narrow" w:eastAsia="Calibri" w:hAnsi="Arial Narrow" w:cs="Times New Roman"/>
          <w:lang w:val="sr-Cyrl-RS"/>
        </w:rPr>
        <w:t xml:space="preserve"> број 5 о начину и поступку уновчења имовине стечајног дужника </w:t>
      </w:r>
      <w:r w:rsidR="00992C34" w:rsidRPr="005D6D2B">
        <w:rPr>
          <w:rFonts w:ascii="Arial Narrow" w:eastAsia="Calibri" w:hAnsi="Arial Narrow" w:cs="Times New Roman"/>
          <w:lang w:val="sr-Cyrl-RS"/>
        </w:rPr>
        <w:t xml:space="preserve">("Сл. гласник РС", бр. 62/2018), </w:t>
      </w:r>
      <w:r w:rsidR="006A357F" w:rsidRPr="005D6D2B">
        <w:rPr>
          <w:rFonts w:ascii="Arial Narrow" w:hAnsi="Arial Narrow" w:cs="Times New Roman"/>
          <w:lang w:val="sr-Cyrl-RS"/>
        </w:rPr>
        <w:t>стечајни управник стечајног дужника</w:t>
      </w:r>
    </w:p>
    <w:p w14:paraId="6302770E" w14:textId="77777777" w:rsidR="00EB2438" w:rsidRPr="005D6D2B" w:rsidRDefault="00745413" w:rsidP="000074CA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lang w:val="sr-Cyrl-RS"/>
        </w:rPr>
      </w:pPr>
      <w:r w:rsidRPr="005D6D2B">
        <w:rPr>
          <w:rFonts w:ascii="Arial Narrow" w:eastAsia="Times New Roman" w:hAnsi="Arial Narrow" w:cs="Times New Roman"/>
          <w:lang w:val="sr-Cyrl-RS"/>
        </w:rPr>
        <w:t> </w:t>
      </w:r>
    </w:p>
    <w:p w14:paraId="2D3D9B10" w14:textId="3D704DF3" w:rsidR="00F84AED" w:rsidRPr="00F84AED" w:rsidRDefault="00F84AED" w:rsidP="00F84AED">
      <w:pPr>
        <w:spacing w:line="240" w:lineRule="auto"/>
        <w:jc w:val="center"/>
        <w:textAlignment w:val="baseline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  <w:lang w:val="sr-Cyrl-RS"/>
        </w:rPr>
        <w:t xml:space="preserve">ДУЖНИК СТЕЧАЈНЕ МАСЕ: </w:t>
      </w:r>
      <w:r w:rsidRPr="00F84AED">
        <w:rPr>
          <w:rFonts w:ascii="Arial Narrow" w:hAnsi="Arial Narrow" w:cs="Times New Roman"/>
          <w:b/>
          <w:bCs/>
        </w:rPr>
        <w:t>ČIKOŠ GROUP IZDAVAČKO, ŠTAMPARSKO I TRGOVINSKO PREDUZEĆE EXPORT IMPORT DOO SUBOTICA ČIKOŠ ŠTAMPA PREDUZEĆE ZA ZAPOŠLJAVANJE INVALIDA DOO SUBOTICA - U STEČAJU</w:t>
      </w:r>
    </w:p>
    <w:p w14:paraId="0173F655" w14:textId="61E898B0" w:rsidR="006A357F" w:rsidRPr="005D6D2B" w:rsidRDefault="00D04254" w:rsidP="000074CA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bCs/>
          <w:i/>
          <w:iCs/>
          <w:bdr w:val="none" w:sz="0" w:space="0" w:color="auto" w:frame="1"/>
          <w:lang w:val="sr-Cyrl-RS"/>
        </w:rPr>
      </w:pPr>
      <w:r w:rsidRPr="005D6D2B">
        <w:rPr>
          <w:rFonts w:ascii="Arial Narrow" w:hAnsi="Arial Narrow" w:cs="Times New Roman"/>
          <w:b/>
          <w:bCs/>
          <w:lang w:val="sr-Cyrl-RS"/>
        </w:rPr>
        <w:t xml:space="preserve">матични број: </w:t>
      </w:r>
      <w:r w:rsidR="00F84AED">
        <w:rPr>
          <w:rFonts w:ascii="Arial Narrow" w:hAnsi="Arial Narrow" w:cs="Times New Roman"/>
          <w:b/>
          <w:bCs/>
          <w:lang w:val="sr-Cyrl-RS"/>
        </w:rPr>
        <w:t>27012957</w:t>
      </w:r>
    </w:p>
    <w:p w14:paraId="58BDC25D" w14:textId="77777777" w:rsidR="00745413" w:rsidRPr="005D6D2B" w:rsidRDefault="00135A68" w:rsidP="006A357F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lang w:val="sr-Cyrl-RS"/>
        </w:rPr>
      </w:pPr>
      <w:r w:rsidRPr="005D6D2B">
        <w:rPr>
          <w:rFonts w:ascii="Arial Narrow" w:eastAsia="Times New Roman" w:hAnsi="Arial Narrow" w:cs="Times New Roman"/>
          <w:b/>
          <w:bCs/>
          <w:iCs/>
          <w:bdr w:val="none" w:sz="0" w:space="0" w:color="auto" w:frame="1"/>
          <w:lang w:val="sr-Cyrl-RS"/>
        </w:rPr>
        <w:t>ОБЈАВЉУЈЕ</w:t>
      </w:r>
    </w:p>
    <w:p w14:paraId="3C3E91B8" w14:textId="77777777" w:rsidR="002661CA" w:rsidRPr="005D6D2B" w:rsidRDefault="002661CA" w:rsidP="002661CA">
      <w:pPr>
        <w:spacing w:after="0" w:line="240" w:lineRule="auto"/>
        <w:jc w:val="center"/>
        <w:rPr>
          <w:rFonts w:ascii="Arial Narrow" w:eastAsia="Times New Roman" w:hAnsi="Arial Narrow" w:cs="Times New Roman"/>
          <w:lang w:val="sr-Cyrl-RS"/>
        </w:rPr>
      </w:pPr>
      <w:r w:rsidRPr="005D6D2B">
        <w:rPr>
          <w:rFonts w:ascii="Arial Narrow" w:eastAsia="Times New Roman" w:hAnsi="Arial Narrow" w:cs="Times New Roman"/>
          <w:b/>
          <w:bCs/>
          <w:lang w:val="sr-Cyrl-RS"/>
        </w:rPr>
        <w:t>ПОЗИВ ЗА ДОСТАВЉАЊЕ ПОНУДА</w:t>
      </w:r>
    </w:p>
    <w:p w14:paraId="476910EB" w14:textId="11EF4D61" w:rsidR="002661CA" w:rsidRPr="005D6D2B" w:rsidRDefault="002661CA" w:rsidP="002661C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lang w:val="sr-Cyrl-RS"/>
        </w:rPr>
      </w:pPr>
      <w:r w:rsidRPr="005D6D2B">
        <w:rPr>
          <w:rFonts w:ascii="Arial Narrow" w:eastAsia="Times New Roman" w:hAnsi="Arial Narrow" w:cs="Times New Roman"/>
          <w:b/>
          <w:bCs/>
          <w:lang w:val="sr-Cyrl-RS"/>
        </w:rPr>
        <w:t>ЗА ВРШЕЊЕ ПРОЦЕНЕ ВРЕДНОСТИ</w:t>
      </w:r>
      <w:r w:rsidR="00F84AED">
        <w:rPr>
          <w:rFonts w:ascii="Arial Narrow" w:eastAsia="Times New Roman" w:hAnsi="Arial Narrow" w:cs="Times New Roman"/>
          <w:b/>
          <w:bCs/>
          <w:lang w:val="sr-Cyrl-RS"/>
        </w:rPr>
        <w:t xml:space="preserve"> ПОТРАЖИВАЊА</w:t>
      </w:r>
      <w:r w:rsidRPr="005D6D2B">
        <w:rPr>
          <w:rFonts w:ascii="Arial Narrow" w:eastAsia="Times New Roman" w:hAnsi="Arial Narrow" w:cs="Times New Roman"/>
          <w:b/>
          <w:bCs/>
          <w:lang w:val="sr-Cyrl-RS"/>
        </w:rPr>
        <w:t xml:space="preserve"> СТЕЧАЈНОГ ДУЖНИКА  </w:t>
      </w:r>
    </w:p>
    <w:p w14:paraId="61D524BD" w14:textId="013CD241" w:rsidR="0069498F" w:rsidRPr="005D6D2B" w:rsidRDefault="006A357F" w:rsidP="006E1CFD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val="sr-Cyrl-RS"/>
        </w:rPr>
      </w:pPr>
      <w:r w:rsidRPr="005D6D2B">
        <w:rPr>
          <w:rFonts w:ascii="Arial Narrow" w:eastAsia="Times New Roman" w:hAnsi="Arial Narrow" w:cs="Times New Roman"/>
          <w:b/>
          <w:bCs/>
          <w:lang w:val="sr-Cyrl-RS"/>
        </w:rPr>
        <w:br/>
      </w:r>
    </w:p>
    <w:p w14:paraId="48EF62F7" w14:textId="306E6754" w:rsidR="00745413" w:rsidRPr="005D6D2B" w:rsidRDefault="00745413" w:rsidP="0069498F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/>
          <w:bCs/>
          <w:lang w:val="sr-Cyrl-RS"/>
        </w:rPr>
      </w:pPr>
      <w:r w:rsidRPr="005D6D2B">
        <w:rPr>
          <w:rFonts w:ascii="Arial Narrow" w:eastAsia="Times New Roman" w:hAnsi="Arial Narrow" w:cs="Times New Roman"/>
          <w:b/>
          <w:bCs/>
          <w:lang w:val="sr-Cyrl-RS"/>
        </w:rPr>
        <w:t>1.</w:t>
      </w:r>
      <w:r w:rsidR="0069498F" w:rsidRPr="005D6D2B">
        <w:rPr>
          <w:rFonts w:ascii="Arial Narrow" w:eastAsia="Times New Roman" w:hAnsi="Arial Narrow" w:cs="Times New Roman"/>
          <w:b/>
          <w:bCs/>
          <w:lang w:val="sr-Cyrl-RS"/>
        </w:rPr>
        <w:tab/>
      </w:r>
      <w:r w:rsidRPr="005D6D2B">
        <w:rPr>
          <w:rFonts w:ascii="Arial Narrow" w:eastAsia="Times New Roman" w:hAnsi="Arial Narrow" w:cs="Times New Roman"/>
          <w:b/>
          <w:bCs/>
          <w:lang w:val="sr-Cyrl-RS"/>
        </w:rPr>
        <w:t>УВОД</w:t>
      </w:r>
    </w:p>
    <w:p w14:paraId="167ED9DC" w14:textId="1B788652" w:rsidR="00992C34" w:rsidRPr="005D6D2B" w:rsidRDefault="00992C34" w:rsidP="0069498F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/>
          <w:bCs/>
          <w:lang w:val="sr-Cyrl-RS"/>
        </w:rPr>
      </w:pPr>
    </w:p>
    <w:p w14:paraId="1F5B53F9" w14:textId="06613461" w:rsidR="00992C34" w:rsidRDefault="00992C34" w:rsidP="00D04254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lang w:val="sr-Cyrl-RS"/>
        </w:rPr>
      </w:pPr>
      <w:r w:rsidRPr="005D6D2B">
        <w:rPr>
          <w:rFonts w:ascii="Arial Narrow" w:eastAsia="Times New Roman" w:hAnsi="Arial Narrow" w:cs="Times New Roman"/>
          <w:lang w:val="sr-Cyrl-RS"/>
        </w:rPr>
        <w:t xml:space="preserve">Стечајни управник </w:t>
      </w:r>
      <w:r w:rsidR="00F84AED">
        <w:rPr>
          <w:rFonts w:ascii="Arial Narrow" w:eastAsia="Times New Roman" w:hAnsi="Arial Narrow" w:cs="Times New Roman"/>
          <w:lang w:val="sr-Cyrl-RS"/>
        </w:rPr>
        <w:t xml:space="preserve">дужника стечајне масе </w:t>
      </w:r>
      <w:r w:rsidR="00A04FD1" w:rsidRPr="005D6D2B">
        <w:rPr>
          <w:rFonts w:ascii="Arial Narrow" w:hAnsi="Arial Narrow" w:cs="Times New Roman"/>
          <w:b/>
          <w:bCs/>
          <w:lang w:val="sr-Cyrl-RS"/>
        </w:rPr>
        <w:t>„</w:t>
      </w:r>
      <w:r w:rsidR="00A04FD1" w:rsidRPr="005D6D2B">
        <w:rPr>
          <w:rFonts w:ascii="Arial Narrow" w:hAnsi="Arial Narrow" w:cs="Times New Roman"/>
          <w:b/>
          <w:bCs/>
          <w:lang w:val="sr-Latn-RS"/>
        </w:rPr>
        <w:t>ČIKOŠ ŠTAMPA</w:t>
      </w:r>
      <w:r w:rsidR="00A04FD1" w:rsidRPr="005D6D2B">
        <w:rPr>
          <w:rFonts w:ascii="Arial Narrow" w:hAnsi="Arial Narrow" w:cs="Times New Roman"/>
          <w:b/>
          <w:bCs/>
          <w:lang w:val="sr-Cyrl-RS"/>
        </w:rPr>
        <w:t>“ доо Суботица - у стечају</w:t>
      </w:r>
      <w:r w:rsidR="00D04254" w:rsidRPr="005D6D2B">
        <w:rPr>
          <w:rFonts w:ascii="Arial Narrow" w:hAnsi="Arial Narrow" w:cs="Times New Roman"/>
          <w:b/>
          <w:bCs/>
          <w:lang w:val="sr-Cyrl-RS"/>
        </w:rPr>
        <w:t>,</w:t>
      </w:r>
      <w:r w:rsidRPr="005D6D2B">
        <w:rPr>
          <w:rFonts w:ascii="Arial Narrow" w:eastAsia="Times New Roman" w:hAnsi="Arial Narrow" w:cs="Times New Roman"/>
          <w:lang w:val="sr-Cyrl-RS"/>
        </w:rPr>
        <w:t xml:space="preserve"> спроводи поступак одабира најбољег понуђача:</w:t>
      </w:r>
      <w:r w:rsidR="00E42BF3" w:rsidRPr="005D6D2B">
        <w:rPr>
          <w:rFonts w:ascii="Arial Narrow" w:eastAsia="Times New Roman" w:hAnsi="Arial Narrow" w:cs="Times New Roman"/>
          <w:lang w:val="sr-Cyrl-RS"/>
        </w:rPr>
        <w:t xml:space="preserve"> </w:t>
      </w:r>
    </w:p>
    <w:p w14:paraId="24692EBB" w14:textId="77777777" w:rsidR="005D6D2B" w:rsidRPr="005D6D2B" w:rsidRDefault="005D6D2B" w:rsidP="00D04254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lang w:val="sr-Cyrl-RS"/>
        </w:rPr>
      </w:pPr>
    </w:p>
    <w:p w14:paraId="1898F61F" w14:textId="57444526" w:rsidR="00D04254" w:rsidRPr="005D6D2B" w:rsidRDefault="00992C34" w:rsidP="00992C34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lang w:val="sr-Cyrl-RS"/>
        </w:rPr>
      </w:pPr>
      <w:r w:rsidRPr="005D6D2B">
        <w:rPr>
          <w:rFonts w:ascii="Arial Narrow" w:eastAsia="Times New Roman" w:hAnsi="Arial Narrow" w:cs="Times New Roman"/>
          <w:b/>
          <w:bCs/>
          <w:i/>
          <w:iCs/>
          <w:lang w:val="sr-Cyrl-RS"/>
        </w:rPr>
        <w:t>за пружање услуга процене вредности имовине</w:t>
      </w:r>
      <w:r w:rsidR="00945904" w:rsidRPr="005D6D2B">
        <w:rPr>
          <w:rFonts w:ascii="Arial Narrow" w:eastAsia="Times New Roman" w:hAnsi="Arial Narrow" w:cs="Times New Roman"/>
          <w:b/>
          <w:bCs/>
          <w:i/>
          <w:iCs/>
          <w:lang w:val="sr-Cyrl-RS"/>
        </w:rPr>
        <w:t xml:space="preserve"> стечајног дужника</w:t>
      </w:r>
      <w:r w:rsidRPr="005D6D2B">
        <w:rPr>
          <w:rFonts w:ascii="Arial Narrow" w:eastAsia="Times New Roman" w:hAnsi="Arial Narrow" w:cs="Times New Roman"/>
          <w:b/>
          <w:bCs/>
          <w:i/>
          <w:iCs/>
          <w:lang w:val="sr-Cyrl-RS"/>
        </w:rPr>
        <w:t xml:space="preserve"> </w:t>
      </w:r>
      <w:r w:rsidR="00F84AED">
        <w:rPr>
          <w:rFonts w:ascii="Arial Narrow" w:eastAsia="Times New Roman" w:hAnsi="Arial Narrow" w:cs="Times New Roman"/>
          <w:b/>
          <w:bCs/>
          <w:i/>
          <w:iCs/>
          <w:lang w:val="sr-Cyrl-RS"/>
        </w:rPr>
        <w:t xml:space="preserve">– потраживања </w:t>
      </w:r>
      <w:r w:rsidRPr="005D6D2B">
        <w:rPr>
          <w:rFonts w:ascii="Arial Narrow" w:eastAsia="Times New Roman" w:hAnsi="Arial Narrow" w:cs="Times New Roman"/>
          <w:b/>
          <w:bCs/>
          <w:i/>
          <w:iCs/>
          <w:lang w:val="sr-Cyrl-RS"/>
        </w:rPr>
        <w:t>на дан израде процене, и позива све заинтересоване понуђаче који испуњавају услове наведене у овом позиву да доставе своје понуде.</w:t>
      </w:r>
    </w:p>
    <w:p w14:paraId="6EF7C291" w14:textId="77777777" w:rsidR="00A04FD1" w:rsidRPr="005D6D2B" w:rsidRDefault="00A04FD1" w:rsidP="00992C34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lang w:val="sr-Cyrl-RS"/>
        </w:rPr>
      </w:pPr>
    </w:p>
    <w:p w14:paraId="79C5B082" w14:textId="3F26BF48" w:rsidR="00992C34" w:rsidRPr="005D6D2B" w:rsidRDefault="00992C34" w:rsidP="00992C34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val="sr-Cyrl-RS"/>
        </w:rPr>
      </w:pPr>
      <w:r w:rsidRPr="005D6D2B">
        <w:rPr>
          <w:rFonts w:ascii="Arial Narrow" w:eastAsia="Times New Roman" w:hAnsi="Arial Narrow" w:cs="Times New Roman"/>
          <w:b/>
          <w:bCs/>
          <w:lang w:val="sr-Cyrl-RS"/>
        </w:rPr>
        <w:t>Избор проценитеља ће се извршити на основу одлуке одбора поверилаца.</w:t>
      </w:r>
    </w:p>
    <w:p w14:paraId="510CEB21" w14:textId="33FCA0D0" w:rsidR="006F2E86" w:rsidRPr="00DA0F2C" w:rsidRDefault="00355015" w:rsidP="00F84AED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hAnsi="Arial Narrow"/>
          <w:b/>
          <w:i/>
          <w:lang w:val="sr-Cyrl-RS"/>
        </w:rPr>
      </w:pPr>
      <w:r w:rsidRPr="005D6D2B">
        <w:rPr>
          <w:rFonts w:ascii="Arial Narrow" w:hAnsi="Arial Narrow" w:cs="Times New Roman"/>
          <w:color w:val="000000"/>
          <w:shd w:val="clear" w:color="auto" w:fill="FFFFFF"/>
          <w:lang w:val="sr-Cyrl-RS"/>
        </w:rPr>
        <w:t xml:space="preserve">Предмет процене је </w:t>
      </w:r>
      <w:r w:rsidR="00F84AED">
        <w:rPr>
          <w:rFonts w:ascii="Arial Narrow" w:hAnsi="Arial Narrow" w:cs="Times New Roman"/>
          <w:color w:val="000000"/>
          <w:shd w:val="clear" w:color="auto" w:fill="FFFFFF"/>
          <w:lang w:val="sr-Cyrl-RS"/>
        </w:rPr>
        <w:t xml:space="preserve">потраживање </w:t>
      </w:r>
      <w:r w:rsidRPr="005D6D2B">
        <w:rPr>
          <w:rFonts w:ascii="Arial Narrow" w:hAnsi="Arial Narrow" w:cs="Times New Roman"/>
          <w:color w:val="000000"/>
          <w:shd w:val="clear" w:color="auto" w:fill="FFFFFF"/>
          <w:lang w:val="sr-Cyrl-RS"/>
        </w:rPr>
        <w:t>стечајн</w:t>
      </w:r>
      <w:r w:rsidR="00F84AED">
        <w:rPr>
          <w:rFonts w:ascii="Arial Narrow" w:hAnsi="Arial Narrow" w:cs="Times New Roman"/>
          <w:color w:val="000000"/>
          <w:shd w:val="clear" w:color="auto" w:fill="FFFFFF"/>
          <w:lang w:val="sr-Cyrl-RS"/>
        </w:rPr>
        <w:t>ог</w:t>
      </w:r>
      <w:r w:rsidRPr="005D6D2B">
        <w:rPr>
          <w:rFonts w:ascii="Arial Narrow" w:hAnsi="Arial Narrow" w:cs="Times New Roman"/>
          <w:color w:val="000000"/>
          <w:shd w:val="clear" w:color="auto" w:fill="FFFFFF"/>
          <w:lang w:val="sr-Cyrl-RS"/>
        </w:rPr>
        <w:t xml:space="preserve"> дужник</w:t>
      </w:r>
      <w:r w:rsidR="00F84AED">
        <w:rPr>
          <w:rFonts w:ascii="Arial Narrow" w:hAnsi="Arial Narrow" w:cs="Times New Roman"/>
          <w:color w:val="000000"/>
          <w:shd w:val="clear" w:color="auto" w:fill="FFFFFF"/>
          <w:lang w:val="sr-Cyrl-RS"/>
        </w:rPr>
        <w:t xml:space="preserve">а које има према </w:t>
      </w:r>
      <w:r w:rsidR="00DA0F2C">
        <w:rPr>
          <w:rFonts w:ascii="Arial Narrow" w:hAnsi="Arial Narrow" w:cs="Times New Roman"/>
          <w:color w:val="000000"/>
          <w:shd w:val="clear" w:color="auto" w:fill="FFFFFF"/>
          <w:lang w:val="sr-Cyrl-RS"/>
        </w:rPr>
        <w:t xml:space="preserve">извршном дужнику </w:t>
      </w:r>
      <w:r w:rsidR="00F84AED">
        <w:rPr>
          <w:rFonts w:ascii="Arial Narrow" w:hAnsi="Arial Narrow" w:cs="Times New Roman"/>
          <w:color w:val="000000"/>
          <w:shd w:val="clear" w:color="auto" w:fill="FFFFFF"/>
          <w:lang w:val="sr-Cyrl-RS"/>
        </w:rPr>
        <w:t xml:space="preserve">ОПШТА БОЛНЦА КИКИНДА, ул. Ђуре Јакшића бр 110, КЈС 82842, матични број 08919151 на основу веродостојних исправа у основном износу од </w:t>
      </w:r>
      <w:r w:rsidR="00DA0F2C">
        <w:rPr>
          <w:rFonts w:ascii="Arial Narrow" w:hAnsi="Arial Narrow" w:cs="Times New Roman"/>
          <w:color w:val="000000"/>
          <w:shd w:val="clear" w:color="auto" w:fill="FFFFFF"/>
          <w:lang w:val="sr-Latn-ME"/>
        </w:rPr>
        <w:t xml:space="preserve">1.356.715,40 </w:t>
      </w:r>
      <w:r w:rsidR="00DA0F2C">
        <w:rPr>
          <w:rFonts w:ascii="Arial Narrow" w:hAnsi="Arial Narrow" w:cs="Times New Roman"/>
          <w:color w:val="000000"/>
          <w:shd w:val="clear" w:color="auto" w:fill="FFFFFF"/>
          <w:lang w:val="sr-Cyrl-RS"/>
        </w:rPr>
        <w:t>динара све на основу Закључка Јавног извршитеља Миодраг Драгићевић број ИИВ 200/22 од 09.12.2022 године.</w:t>
      </w:r>
    </w:p>
    <w:p w14:paraId="02ED73B5" w14:textId="77777777" w:rsidR="00D52447" w:rsidRPr="005D6D2B" w:rsidRDefault="00D52447" w:rsidP="0069498F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lang w:val="sr-Cyrl-RS"/>
        </w:rPr>
      </w:pPr>
    </w:p>
    <w:p w14:paraId="73D8828A" w14:textId="103C4B95" w:rsidR="00355015" w:rsidRPr="005D6D2B" w:rsidRDefault="00745413" w:rsidP="00355015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/>
          <w:bCs/>
          <w:lang w:val="sr-Cyrl-RS"/>
        </w:rPr>
      </w:pPr>
      <w:r w:rsidRPr="005D6D2B">
        <w:rPr>
          <w:rFonts w:ascii="Arial Narrow" w:eastAsia="Times New Roman" w:hAnsi="Arial Narrow" w:cs="Times New Roman"/>
          <w:b/>
          <w:bCs/>
          <w:lang w:val="sr-Cyrl-RS"/>
        </w:rPr>
        <w:t>2.</w:t>
      </w:r>
      <w:r w:rsidR="0069498F" w:rsidRPr="005D6D2B">
        <w:rPr>
          <w:rFonts w:ascii="Arial Narrow" w:eastAsia="Times New Roman" w:hAnsi="Arial Narrow" w:cs="Times New Roman"/>
          <w:b/>
          <w:bCs/>
          <w:lang w:val="sr-Cyrl-RS"/>
        </w:rPr>
        <w:tab/>
      </w:r>
      <w:r w:rsidRPr="005D6D2B">
        <w:rPr>
          <w:rFonts w:ascii="Arial Narrow" w:eastAsia="Times New Roman" w:hAnsi="Arial Narrow" w:cs="Times New Roman"/>
          <w:b/>
          <w:bCs/>
          <w:lang w:val="sr-Cyrl-RS"/>
        </w:rPr>
        <w:t>СВРХА ПРОЦЕНЕ</w:t>
      </w:r>
    </w:p>
    <w:p w14:paraId="742C4CBF" w14:textId="77777777" w:rsidR="00355015" w:rsidRPr="005D6D2B" w:rsidRDefault="00355015" w:rsidP="00355015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lang w:val="sr-Cyrl-RS"/>
        </w:rPr>
      </w:pPr>
    </w:p>
    <w:p w14:paraId="6FE46A70" w14:textId="2DC064BE" w:rsidR="005C460D" w:rsidRPr="005D6D2B" w:rsidRDefault="00355015" w:rsidP="00355015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Cs/>
          <w:lang w:val="sr-Cyrl-RS"/>
        </w:rPr>
      </w:pPr>
      <w:r w:rsidRPr="005D6D2B">
        <w:rPr>
          <w:rFonts w:ascii="Arial Narrow" w:eastAsia="Times New Roman" w:hAnsi="Arial Narrow" w:cs="Times New Roman"/>
          <w:lang w:val="sr-Cyrl-RS"/>
        </w:rPr>
        <w:t xml:space="preserve">     </w:t>
      </w:r>
      <w:r w:rsidR="00745413" w:rsidRPr="005D6D2B">
        <w:rPr>
          <w:rFonts w:ascii="Arial Narrow" w:eastAsia="Times New Roman" w:hAnsi="Arial Narrow" w:cs="Times New Roman"/>
          <w:lang w:val="sr-Cyrl-RS"/>
        </w:rPr>
        <w:t xml:space="preserve">Сврха процене је да се утврди </w:t>
      </w:r>
      <w:r w:rsidR="00DA0F2C">
        <w:rPr>
          <w:rFonts w:ascii="Arial Narrow" w:eastAsia="Times New Roman" w:hAnsi="Arial Narrow" w:cs="Times New Roman"/>
          <w:lang w:val="sr-Cyrl-RS"/>
        </w:rPr>
        <w:t>тренутна тржишна вредност потраживања у циљу уновчења истог.</w:t>
      </w:r>
    </w:p>
    <w:p w14:paraId="20A7DE01" w14:textId="62FC9544" w:rsidR="00945904" w:rsidRPr="005D6D2B" w:rsidRDefault="00945904" w:rsidP="00355015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Cs/>
          <w:lang w:val="sr-Cyrl-RS"/>
        </w:rPr>
      </w:pPr>
    </w:p>
    <w:p w14:paraId="0EF747CB" w14:textId="5C4EDF82" w:rsidR="00945904" w:rsidRPr="005D6D2B" w:rsidRDefault="00945904" w:rsidP="00945904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Arial Narrow" w:eastAsia="Times New Roman" w:hAnsi="Arial Narrow" w:cs="Times New Roman"/>
          <w:bCs/>
          <w:lang w:val="sr-Cyrl-RS"/>
        </w:rPr>
      </w:pPr>
      <w:r w:rsidRPr="005D6D2B">
        <w:rPr>
          <w:rFonts w:ascii="Arial Narrow" w:eastAsia="Times New Roman" w:hAnsi="Arial Narrow" w:cs="Times New Roman"/>
          <w:bCs/>
          <w:lang w:val="sr-Cyrl-RS"/>
        </w:rPr>
        <w:t xml:space="preserve">Извештај о процени вредности мора бити у складу са Међународним </w:t>
      </w:r>
      <w:r w:rsidR="00BE084C" w:rsidRPr="005D6D2B">
        <w:rPr>
          <w:rFonts w:ascii="Arial Narrow" w:eastAsia="Times New Roman" w:hAnsi="Arial Narrow" w:cs="Times New Roman"/>
          <w:bCs/>
          <w:lang w:val="sr-Cyrl-RS"/>
        </w:rPr>
        <w:t>с</w:t>
      </w:r>
      <w:r w:rsidRPr="005D6D2B">
        <w:rPr>
          <w:rFonts w:ascii="Arial Narrow" w:eastAsia="Times New Roman" w:hAnsi="Arial Narrow" w:cs="Times New Roman"/>
          <w:bCs/>
          <w:lang w:val="sr-Cyrl-RS"/>
        </w:rPr>
        <w:t xml:space="preserve">тандардима </w:t>
      </w:r>
      <w:r w:rsidR="00BE084C" w:rsidRPr="005D6D2B">
        <w:rPr>
          <w:rFonts w:ascii="Arial Narrow" w:eastAsia="Times New Roman" w:hAnsi="Arial Narrow" w:cs="Times New Roman"/>
          <w:bCs/>
          <w:lang w:val="sr-Cyrl-RS"/>
        </w:rPr>
        <w:t>ф</w:t>
      </w:r>
      <w:r w:rsidRPr="005D6D2B">
        <w:rPr>
          <w:rFonts w:ascii="Arial Narrow" w:eastAsia="Times New Roman" w:hAnsi="Arial Narrow" w:cs="Times New Roman"/>
          <w:bCs/>
          <w:lang w:val="sr-Cyrl-RS"/>
        </w:rPr>
        <w:t xml:space="preserve">инансијског </w:t>
      </w:r>
      <w:r w:rsidR="00BE084C" w:rsidRPr="005D6D2B">
        <w:rPr>
          <w:rFonts w:ascii="Arial Narrow" w:eastAsia="Times New Roman" w:hAnsi="Arial Narrow" w:cs="Times New Roman"/>
          <w:bCs/>
          <w:lang w:val="sr-Cyrl-RS"/>
        </w:rPr>
        <w:t>и</w:t>
      </w:r>
      <w:r w:rsidRPr="005D6D2B">
        <w:rPr>
          <w:rFonts w:ascii="Arial Narrow" w:eastAsia="Times New Roman" w:hAnsi="Arial Narrow" w:cs="Times New Roman"/>
          <w:bCs/>
          <w:lang w:val="sr-Cyrl-RS"/>
        </w:rPr>
        <w:t>звештавања – МСФИ.</w:t>
      </w:r>
    </w:p>
    <w:p w14:paraId="2D9B472E" w14:textId="77777777" w:rsidR="00D52447" w:rsidRPr="005D6D2B" w:rsidRDefault="00D52447" w:rsidP="00355015">
      <w:pPr>
        <w:shd w:val="clear" w:color="auto" w:fill="FFFFFF"/>
        <w:spacing w:before="120" w:after="0" w:line="240" w:lineRule="auto"/>
        <w:ind w:left="284"/>
        <w:jc w:val="both"/>
        <w:textAlignment w:val="baseline"/>
        <w:rPr>
          <w:rFonts w:ascii="Arial Narrow" w:eastAsia="Times New Roman" w:hAnsi="Arial Narrow" w:cs="Times New Roman"/>
          <w:lang w:val="sr-Cyrl-RS"/>
        </w:rPr>
      </w:pPr>
    </w:p>
    <w:p w14:paraId="28D43337" w14:textId="77777777" w:rsidR="00745413" w:rsidRPr="005D6D2B" w:rsidRDefault="00745413" w:rsidP="00CF44A8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/>
          <w:bCs/>
          <w:lang w:val="sr-Cyrl-RS"/>
        </w:rPr>
      </w:pPr>
      <w:r w:rsidRPr="005D6D2B">
        <w:rPr>
          <w:rFonts w:ascii="Arial Narrow" w:eastAsia="Times New Roman" w:hAnsi="Arial Narrow" w:cs="Times New Roman"/>
          <w:b/>
          <w:bCs/>
          <w:lang w:val="sr-Cyrl-RS"/>
        </w:rPr>
        <w:t>3.</w:t>
      </w:r>
      <w:r w:rsidR="00CF44A8" w:rsidRPr="005D6D2B">
        <w:rPr>
          <w:rFonts w:ascii="Arial Narrow" w:eastAsia="Times New Roman" w:hAnsi="Arial Narrow" w:cs="Times New Roman"/>
          <w:b/>
          <w:bCs/>
          <w:lang w:val="sr-Cyrl-RS"/>
        </w:rPr>
        <w:tab/>
      </w:r>
      <w:r w:rsidRPr="005D6D2B">
        <w:rPr>
          <w:rFonts w:ascii="Arial Narrow" w:eastAsia="Times New Roman" w:hAnsi="Arial Narrow" w:cs="Times New Roman"/>
          <w:b/>
          <w:bCs/>
          <w:lang w:val="sr-Cyrl-RS"/>
        </w:rPr>
        <w:t>ИЗВЕШТАЈ О ПРОЦЕНИ</w:t>
      </w:r>
    </w:p>
    <w:p w14:paraId="6FBD8770" w14:textId="5B662E88" w:rsidR="00135A68" w:rsidRPr="005D6D2B" w:rsidRDefault="00745413" w:rsidP="00C16631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eastAsia="Times New Roman" w:hAnsi="Arial Narrow" w:cs="Times New Roman"/>
          <w:lang w:val="sr-Cyrl-RS"/>
        </w:rPr>
      </w:pPr>
      <w:bookmarkStart w:id="0" w:name="_Hlk32226220"/>
      <w:r w:rsidRPr="005D6D2B">
        <w:rPr>
          <w:rFonts w:ascii="Arial Narrow" w:eastAsia="Times New Roman" w:hAnsi="Arial Narrow" w:cs="Times New Roman"/>
          <w:lang w:val="sr-Cyrl-RS"/>
        </w:rPr>
        <w:t xml:space="preserve">Проценитељ је у обавези да по завршетку посла стечајном дужнику као наручиоцу достави детаљан извештај </w:t>
      </w:r>
      <w:r w:rsidR="00135A68" w:rsidRPr="005D6D2B">
        <w:rPr>
          <w:rFonts w:ascii="Arial Narrow" w:eastAsia="Times New Roman" w:hAnsi="Arial Narrow" w:cs="Times New Roman"/>
          <w:lang w:val="sr-Cyrl-RS"/>
        </w:rPr>
        <w:t xml:space="preserve">у писаној </w:t>
      </w:r>
      <w:r w:rsidR="00270917" w:rsidRPr="005D6D2B">
        <w:rPr>
          <w:rFonts w:ascii="Arial Narrow" w:eastAsia="Times New Roman" w:hAnsi="Arial Narrow" w:cs="Times New Roman"/>
          <w:lang w:val="sr-Cyrl-RS"/>
        </w:rPr>
        <w:t xml:space="preserve">(у три примерка) </w:t>
      </w:r>
      <w:r w:rsidR="00135A68" w:rsidRPr="005D6D2B">
        <w:rPr>
          <w:rFonts w:ascii="Arial Narrow" w:eastAsia="Times New Roman" w:hAnsi="Arial Narrow" w:cs="Times New Roman"/>
          <w:lang w:val="sr-Cyrl-RS"/>
        </w:rPr>
        <w:t xml:space="preserve">и </w:t>
      </w:r>
      <w:r w:rsidRPr="005D6D2B">
        <w:rPr>
          <w:rFonts w:ascii="Arial Narrow" w:eastAsia="Times New Roman" w:hAnsi="Arial Narrow" w:cs="Times New Roman"/>
          <w:lang w:val="sr-Cyrl-RS"/>
        </w:rPr>
        <w:t>електронској форми, који мора да садржи:</w:t>
      </w:r>
      <w:bookmarkEnd w:id="0"/>
    </w:p>
    <w:p w14:paraId="2F8643A0" w14:textId="289ECFD7" w:rsidR="001C23AA" w:rsidRPr="005D6D2B" w:rsidRDefault="001C23AA" w:rsidP="001C23AA">
      <w:pPr>
        <w:pStyle w:val="NoSpacing"/>
        <w:numPr>
          <w:ilvl w:val="0"/>
          <w:numId w:val="9"/>
        </w:numPr>
        <w:jc w:val="both"/>
        <w:rPr>
          <w:rFonts w:ascii="Arial Narrow" w:hAnsi="Arial Narrow"/>
          <w:b w:val="0"/>
          <w:i w:val="0"/>
          <w:sz w:val="22"/>
          <w:szCs w:val="22"/>
          <w:lang w:val="sr-Cyrl-RS"/>
        </w:rPr>
      </w:pPr>
      <w:r w:rsidRPr="005D6D2B">
        <w:rPr>
          <w:rFonts w:ascii="Arial Narrow" w:hAnsi="Arial Narrow"/>
          <w:b w:val="0"/>
          <w:i w:val="0"/>
          <w:sz w:val="22"/>
          <w:szCs w:val="22"/>
          <w:bdr w:val="none" w:sz="0" w:space="0" w:color="auto" w:frame="1"/>
          <w:lang w:val="sr-Cyrl-RS"/>
        </w:rPr>
        <w:t xml:space="preserve">детаљан опис имовине која је </w:t>
      </w:r>
      <w:r w:rsidRPr="005D6D2B">
        <w:rPr>
          <w:rFonts w:ascii="Arial Narrow" w:hAnsi="Arial Narrow"/>
          <w:b w:val="0"/>
          <w:i w:val="0"/>
          <w:sz w:val="22"/>
          <w:szCs w:val="22"/>
          <w:lang w:val="sr-Cyrl-RS"/>
        </w:rPr>
        <w:t>предмет процене;</w:t>
      </w:r>
    </w:p>
    <w:p w14:paraId="60CFCECC" w14:textId="77777777" w:rsidR="00487203" w:rsidRPr="005D6D2B" w:rsidRDefault="00487203" w:rsidP="00487203">
      <w:pPr>
        <w:pStyle w:val="NoSpacing"/>
        <w:numPr>
          <w:ilvl w:val="0"/>
          <w:numId w:val="9"/>
        </w:numPr>
        <w:jc w:val="both"/>
        <w:rPr>
          <w:rFonts w:ascii="Arial Narrow" w:hAnsi="Arial Narrow"/>
          <w:b w:val="0"/>
          <w:i w:val="0"/>
          <w:sz w:val="22"/>
          <w:szCs w:val="22"/>
          <w:lang w:val="sr-Cyrl-RS"/>
        </w:rPr>
      </w:pPr>
      <w:r w:rsidRPr="005D6D2B">
        <w:rPr>
          <w:rFonts w:ascii="Arial Narrow" w:hAnsi="Arial Narrow"/>
          <w:b w:val="0"/>
          <w:i w:val="0"/>
          <w:sz w:val="22"/>
          <w:szCs w:val="22"/>
          <w:lang w:val="sr-Cyrl-RS"/>
        </w:rPr>
        <w:t>опис метода коришћених приликом вршења процене;</w:t>
      </w:r>
    </w:p>
    <w:p w14:paraId="1F3D4B04" w14:textId="77777777" w:rsidR="0074428B" w:rsidRPr="005D6D2B" w:rsidRDefault="0074428B" w:rsidP="0074428B">
      <w:pPr>
        <w:pStyle w:val="NoSpacing"/>
        <w:numPr>
          <w:ilvl w:val="0"/>
          <w:numId w:val="9"/>
        </w:numPr>
        <w:jc w:val="both"/>
        <w:rPr>
          <w:rFonts w:ascii="Arial Narrow" w:hAnsi="Arial Narrow"/>
          <w:b w:val="0"/>
          <w:i w:val="0"/>
          <w:sz w:val="22"/>
          <w:szCs w:val="22"/>
          <w:lang w:val="sr-Cyrl-RS"/>
        </w:rPr>
      </w:pPr>
      <w:r w:rsidRPr="005D6D2B">
        <w:rPr>
          <w:rFonts w:ascii="Arial Narrow" w:hAnsi="Arial Narrow"/>
          <w:b w:val="0"/>
          <w:i w:val="0"/>
          <w:sz w:val="22"/>
          <w:szCs w:val="22"/>
          <w:lang w:val="sr-Cyrl-RS"/>
        </w:rPr>
        <w:t>претпоставке и евентуалне ограничавајуће услове при вршењу процене;</w:t>
      </w:r>
    </w:p>
    <w:p w14:paraId="0D73A94E" w14:textId="77777777" w:rsidR="00487203" w:rsidRPr="005D6D2B" w:rsidRDefault="00487203" w:rsidP="00C16631">
      <w:pPr>
        <w:pStyle w:val="NoSpacing"/>
        <w:numPr>
          <w:ilvl w:val="0"/>
          <w:numId w:val="9"/>
        </w:numPr>
        <w:jc w:val="both"/>
        <w:rPr>
          <w:rFonts w:ascii="Arial Narrow" w:hAnsi="Arial Narrow"/>
          <w:b w:val="0"/>
          <w:i w:val="0"/>
          <w:sz w:val="22"/>
          <w:szCs w:val="22"/>
          <w:lang w:val="sr-Cyrl-RS"/>
        </w:rPr>
      </w:pPr>
      <w:r w:rsidRPr="005D6D2B">
        <w:rPr>
          <w:rFonts w:ascii="Arial Narrow" w:hAnsi="Arial Narrow"/>
          <w:b w:val="0"/>
          <w:i w:val="0"/>
          <w:sz w:val="22"/>
          <w:szCs w:val="22"/>
          <w:lang w:val="sr-Cyrl-RS"/>
        </w:rPr>
        <w:t>датум процене;</w:t>
      </w:r>
    </w:p>
    <w:p w14:paraId="2932C870" w14:textId="77777777" w:rsidR="009F7992" w:rsidRPr="005D6D2B" w:rsidRDefault="00135A68" w:rsidP="00C16631">
      <w:pPr>
        <w:pStyle w:val="NoSpacing"/>
        <w:numPr>
          <w:ilvl w:val="0"/>
          <w:numId w:val="9"/>
        </w:numPr>
        <w:jc w:val="both"/>
        <w:rPr>
          <w:rFonts w:ascii="Arial Narrow" w:hAnsi="Arial Narrow"/>
          <w:b w:val="0"/>
          <w:i w:val="0"/>
          <w:sz w:val="22"/>
          <w:szCs w:val="22"/>
          <w:lang w:val="sr-Cyrl-RS"/>
        </w:rPr>
      </w:pPr>
      <w:r w:rsidRPr="005D6D2B">
        <w:rPr>
          <w:rFonts w:ascii="Arial Narrow" w:hAnsi="Arial Narrow"/>
          <w:b w:val="0"/>
          <w:i w:val="0"/>
          <w:sz w:val="22"/>
          <w:szCs w:val="22"/>
          <w:bdr w:val="none" w:sz="0" w:space="0" w:color="auto" w:frame="1"/>
          <w:lang w:val="sr-Cyrl-RS"/>
        </w:rPr>
        <w:t>з</w:t>
      </w:r>
      <w:r w:rsidR="00745413" w:rsidRPr="005D6D2B">
        <w:rPr>
          <w:rFonts w:ascii="Arial Narrow" w:hAnsi="Arial Narrow"/>
          <w:b w:val="0"/>
          <w:i w:val="0"/>
          <w:sz w:val="22"/>
          <w:szCs w:val="22"/>
          <w:lang w:val="sr-Cyrl-RS"/>
        </w:rPr>
        <w:t>акључак о процењеној вредности имовине стечајног дужника;</w:t>
      </w:r>
    </w:p>
    <w:p w14:paraId="1271BBAB" w14:textId="77777777" w:rsidR="001D6855" w:rsidRPr="005D6D2B" w:rsidRDefault="001D6855" w:rsidP="001D6855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/>
          <w:lang w:val="sr-Cyrl-RS"/>
        </w:rPr>
      </w:pPr>
    </w:p>
    <w:p w14:paraId="30394F09" w14:textId="77777777" w:rsidR="00745413" w:rsidRPr="005D6D2B" w:rsidRDefault="00745413" w:rsidP="001D6855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/>
          <w:bCs/>
          <w:lang w:val="sr-Cyrl-RS"/>
        </w:rPr>
      </w:pPr>
      <w:r w:rsidRPr="005D6D2B">
        <w:rPr>
          <w:rFonts w:ascii="Arial Narrow" w:eastAsia="Times New Roman" w:hAnsi="Arial Narrow" w:cs="Times New Roman"/>
          <w:b/>
          <w:bCs/>
          <w:lang w:val="sr-Cyrl-RS"/>
        </w:rPr>
        <w:t>4.</w:t>
      </w:r>
      <w:r w:rsidR="001D6855" w:rsidRPr="005D6D2B">
        <w:rPr>
          <w:rFonts w:ascii="Arial Narrow" w:eastAsia="Times New Roman" w:hAnsi="Arial Narrow" w:cs="Times New Roman"/>
          <w:b/>
          <w:bCs/>
          <w:lang w:val="sr-Cyrl-RS"/>
        </w:rPr>
        <w:tab/>
      </w:r>
      <w:r w:rsidRPr="005D6D2B">
        <w:rPr>
          <w:rFonts w:ascii="Arial Narrow" w:eastAsia="Times New Roman" w:hAnsi="Arial Narrow" w:cs="Times New Roman"/>
          <w:b/>
          <w:bCs/>
          <w:lang w:val="sr-Cyrl-RS"/>
        </w:rPr>
        <w:t>МЕТОД ПРОЦЕНЕ</w:t>
      </w:r>
    </w:p>
    <w:p w14:paraId="2199E3CA" w14:textId="34D61190" w:rsidR="00897868" w:rsidRPr="005D6D2B" w:rsidRDefault="001D6855" w:rsidP="001D6855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eastAsia="Times New Roman" w:hAnsi="Arial Narrow" w:cs="Times New Roman"/>
          <w:lang w:val="sr-Cyrl-RS"/>
        </w:rPr>
      </w:pPr>
      <w:r w:rsidRPr="005D6D2B">
        <w:rPr>
          <w:rFonts w:ascii="Arial Narrow" w:eastAsia="Times New Roman" w:hAnsi="Arial Narrow" w:cs="Times New Roman"/>
          <w:lang w:val="sr-Cyrl-RS"/>
        </w:rPr>
        <w:t>Приликом вршења процене потребно је користити оне методе к</w:t>
      </w:r>
      <w:r w:rsidR="006F2E86" w:rsidRPr="005D6D2B">
        <w:rPr>
          <w:rFonts w:ascii="Arial Narrow" w:eastAsia="Times New Roman" w:hAnsi="Arial Narrow" w:cs="Times New Roman"/>
          <w:lang w:val="sr-Cyrl-RS"/>
        </w:rPr>
        <w:t xml:space="preserve">оје, </w:t>
      </w:r>
      <w:r w:rsidR="00897868" w:rsidRPr="005D6D2B">
        <w:rPr>
          <w:rFonts w:ascii="Arial Narrow" w:eastAsia="Times New Roman" w:hAnsi="Arial Narrow" w:cs="Times New Roman"/>
          <w:lang w:val="sr-Cyrl-RS"/>
        </w:rPr>
        <w:t xml:space="preserve">у складу са </w:t>
      </w:r>
      <w:r w:rsidR="00745413" w:rsidRPr="005D6D2B">
        <w:rPr>
          <w:rFonts w:ascii="Arial Narrow" w:eastAsia="Times New Roman" w:hAnsi="Arial Narrow" w:cs="Times New Roman"/>
          <w:lang w:val="sr-Cyrl-RS"/>
        </w:rPr>
        <w:t xml:space="preserve">Законом о стечају, Националним стандардом бр. 5, </w:t>
      </w:r>
      <w:r w:rsidR="00897868" w:rsidRPr="005D6D2B">
        <w:rPr>
          <w:rFonts w:ascii="Arial Narrow" w:eastAsia="Times New Roman" w:hAnsi="Arial Narrow" w:cs="Times New Roman"/>
          <w:lang w:val="sr-Cyrl-RS"/>
        </w:rPr>
        <w:t>Међународним рачуноводственим стандардима и Међународним стандардима финансијског извештавања, омогућавају исказивање највеће могуће вредности имовине стечајног дужника</w:t>
      </w:r>
      <w:r w:rsidR="00DA0F2C">
        <w:rPr>
          <w:rFonts w:ascii="Arial Narrow" w:eastAsia="Times New Roman" w:hAnsi="Arial Narrow" w:cs="Times New Roman"/>
          <w:lang w:val="sr-Cyrl-RS"/>
        </w:rPr>
        <w:t>.</w:t>
      </w:r>
    </w:p>
    <w:p w14:paraId="36EA1240" w14:textId="77777777" w:rsidR="00897868" w:rsidRPr="005D6D2B" w:rsidRDefault="00897868" w:rsidP="00897868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val="sr-Cyrl-RS"/>
        </w:rPr>
      </w:pPr>
    </w:p>
    <w:p w14:paraId="4CCAE3DC" w14:textId="05A40396" w:rsidR="00745413" w:rsidRPr="005D6D2B" w:rsidRDefault="00745413" w:rsidP="00897868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/>
          <w:bCs/>
          <w:lang w:val="sr-Cyrl-RS"/>
        </w:rPr>
      </w:pPr>
      <w:r w:rsidRPr="005D6D2B">
        <w:rPr>
          <w:rFonts w:ascii="Arial Narrow" w:eastAsia="Times New Roman" w:hAnsi="Arial Narrow" w:cs="Times New Roman"/>
          <w:b/>
          <w:bCs/>
          <w:lang w:val="sr-Cyrl-RS"/>
        </w:rPr>
        <w:t>5.</w:t>
      </w:r>
      <w:r w:rsidR="00AE5286" w:rsidRPr="005D6D2B">
        <w:rPr>
          <w:rFonts w:ascii="Arial Narrow" w:eastAsia="Times New Roman" w:hAnsi="Arial Narrow" w:cs="Times New Roman"/>
          <w:b/>
          <w:bCs/>
          <w:lang w:val="sr-Cyrl-RS"/>
        </w:rPr>
        <w:tab/>
      </w:r>
      <w:r w:rsidRPr="005D6D2B">
        <w:rPr>
          <w:rFonts w:ascii="Arial Narrow" w:eastAsia="Times New Roman" w:hAnsi="Arial Narrow" w:cs="Times New Roman"/>
          <w:b/>
          <w:bCs/>
          <w:lang w:val="sr-Cyrl-RS"/>
        </w:rPr>
        <w:t>ИНФОРМАЦИЈЕ ЗА ПОНУЂАЧЕ</w:t>
      </w:r>
    </w:p>
    <w:p w14:paraId="73455180" w14:textId="3D4F3B68" w:rsidR="0076047F" w:rsidRPr="005D6D2B" w:rsidRDefault="0076047F" w:rsidP="0076047F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eastAsia="Times New Roman" w:hAnsi="Arial Narrow" w:cs="Times New Roman"/>
          <w:lang w:val="sr-Cyrl-RS"/>
        </w:rPr>
      </w:pPr>
      <w:r w:rsidRPr="005D6D2B">
        <w:rPr>
          <w:rFonts w:ascii="Arial Narrow" w:eastAsia="Times New Roman" w:hAnsi="Arial Narrow" w:cs="Times New Roman"/>
          <w:lang w:val="sr-Cyrl-RS"/>
        </w:rPr>
        <w:t xml:space="preserve">Понуде се достављају поштом или лично, у </w:t>
      </w:r>
      <w:r w:rsidR="00ED054E">
        <w:rPr>
          <w:rFonts w:ascii="Arial Narrow" w:eastAsia="Times New Roman" w:hAnsi="Arial Narrow" w:cs="Times New Roman"/>
          <w:lang w:val="sr-Cyrl-RS"/>
        </w:rPr>
        <w:t>два</w:t>
      </w:r>
      <w:r w:rsidRPr="005D6D2B">
        <w:rPr>
          <w:rFonts w:ascii="Arial Narrow" w:eastAsia="Times New Roman" w:hAnsi="Arial Narrow" w:cs="Times New Roman"/>
          <w:lang w:val="sr-Cyrl-RS"/>
        </w:rPr>
        <w:t xml:space="preserve"> примерка, у затвореним ковертама, уз назнаку да се понуда односи на </w:t>
      </w:r>
      <w:r w:rsidRPr="005D6D2B">
        <w:rPr>
          <w:rFonts w:ascii="Arial Narrow" w:eastAsia="Times New Roman" w:hAnsi="Arial Narrow" w:cs="Times New Roman"/>
          <w:bCs/>
          <w:lang w:val="sr-Cyrl-RS"/>
        </w:rPr>
        <w:t>вршење услуга процене вредности за</w:t>
      </w:r>
      <w:r w:rsidR="00DA0F2C">
        <w:rPr>
          <w:rFonts w:ascii="Arial Narrow" w:eastAsia="Times New Roman" w:hAnsi="Arial Narrow" w:cs="Times New Roman"/>
          <w:bCs/>
          <w:lang w:val="sr-Cyrl-RS"/>
        </w:rPr>
        <w:t xml:space="preserve"> </w:t>
      </w:r>
      <w:r w:rsidR="00DA0F2C">
        <w:rPr>
          <w:rFonts w:ascii="Arial Narrow" w:eastAsia="Times New Roman" w:hAnsi="Arial Narrow" w:cs="Times New Roman"/>
          <w:lang w:val="sr-Cyrl-RS"/>
        </w:rPr>
        <w:t xml:space="preserve">Дужника стечајне масе </w:t>
      </w:r>
      <w:r w:rsidR="006F2E86" w:rsidRPr="005D6D2B">
        <w:rPr>
          <w:rFonts w:ascii="Arial Narrow" w:hAnsi="Arial Narrow" w:cs="Times New Roman"/>
          <w:lang w:val="sr-Cyrl-RS"/>
        </w:rPr>
        <w:t>„</w:t>
      </w:r>
      <w:r w:rsidR="006F2E86" w:rsidRPr="005D6D2B">
        <w:rPr>
          <w:rFonts w:ascii="Arial Narrow" w:hAnsi="Arial Narrow" w:cs="Times New Roman"/>
          <w:lang w:val="sr-Latn-RS"/>
        </w:rPr>
        <w:t>ČIKOŠ ŠTAMPA</w:t>
      </w:r>
      <w:r w:rsidR="006F2E86" w:rsidRPr="005D6D2B">
        <w:rPr>
          <w:rFonts w:ascii="Arial Narrow" w:hAnsi="Arial Narrow" w:cs="Times New Roman"/>
          <w:lang w:val="sr-Cyrl-RS"/>
        </w:rPr>
        <w:t>“ доо Суботица - у стечају</w:t>
      </w:r>
      <w:r w:rsidRPr="005D6D2B">
        <w:rPr>
          <w:rFonts w:ascii="Arial Narrow" w:eastAsia="Times New Roman" w:hAnsi="Arial Narrow" w:cs="Times New Roman"/>
          <w:bCs/>
          <w:lang w:val="sr-Cyrl-RS"/>
        </w:rPr>
        <w:t xml:space="preserve">, </w:t>
      </w:r>
      <w:r w:rsidRPr="005D6D2B">
        <w:rPr>
          <w:rFonts w:ascii="Arial Narrow" w:eastAsia="Times New Roman" w:hAnsi="Arial Narrow" w:cs="Times New Roman"/>
          <w:lang w:val="sr-Cyrl-RS"/>
        </w:rPr>
        <w:t xml:space="preserve">на адресу </w:t>
      </w:r>
      <w:r w:rsidR="006F2E86" w:rsidRPr="005D6D2B">
        <w:rPr>
          <w:rFonts w:ascii="Arial Narrow" w:eastAsia="Times New Roman" w:hAnsi="Arial Narrow" w:cs="Times New Roman"/>
          <w:lang w:val="sr-Cyrl-RS"/>
        </w:rPr>
        <w:t xml:space="preserve">за доставу поште </w:t>
      </w:r>
      <w:r w:rsidRPr="005D6D2B">
        <w:rPr>
          <w:rFonts w:ascii="Arial Narrow" w:eastAsia="Times New Roman" w:hAnsi="Arial Narrow" w:cs="Times New Roman"/>
          <w:lang w:val="sr-Cyrl-RS"/>
        </w:rPr>
        <w:t xml:space="preserve">канцеларије стечајног управника: </w:t>
      </w:r>
      <w:r w:rsidR="00ED054E">
        <w:rPr>
          <w:rFonts w:ascii="Arial Narrow" w:eastAsia="Times New Roman" w:hAnsi="Arial Narrow" w:cs="Times New Roman"/>
          <w:lang w:val="sr-Cyrl-RS"/>
        </w:rPr>
        <w:t>„</w:t>
      </w:r>
      <w:r w:rsidR="00ED054E">
        <w:rPr>
          <w:rFonts w:ascii="Arial Narrow" w:eastAsia="Times New Roman" w:hAnsi="Arial Narrow" w:cs="Times New Roman"/>
          <w:b/>
          <w:bCs/>
          <w:lang w:val="sr-Cyrl-RS"/>
        </w:rPr>
        <w:t xml:space="preserve">Канцеларија Хармат“ </w:t>
      </w:r>
      <w:r w:rsidR="006F2E86" w:rsidRPr="005D6D2B">
        <w:rPr>
          <w:rFonts w:ascii="Arial Narrow" w:eastAsia="Times New Roman" w:hAnsi="Arial Narrow" w:cs="Times New Roman"/>
          <w:b/>
          <w:lang w:val="sr-Cyrl-RS"/>
        </w:rPr>
        <w:t>Хероја Пинкија</w:t>
      </w:r>
      <w:r w:rsidRPr="005D6D2B">
        <w:rPr>
          <w:rFonts w:ascii="Arial Narrow" w:eastAsia="Times New Roman" w:hAnsi="Arial Narrow" w:cs="Times New Roman"/>
          <w:b/>
          <w:lang w:val="sr-Cyrl-RS"/>
        </w:rPr>
        <w:t xml:space="preserve">  бр. </w:t>
      </w:r>
      <w:r w:rsidR="006F2E86" w:rsidRPr="005D6D2B">
        <w:rPr>
          <w:rFonts w:ascii="Arial Narrow" w:eastAsia="Times New Roman" w:hAnsi="Arial Narrow" w:cs="Times New Roman"/>
          <w:b/>
          <w:lang w:val="sr-Cyrl-RS"/>
        </w:rPr>
        <w:t>76</w:t>
      </w:r>
      <w:r w:rsidRPr="005D6D2B">
        <w:rPr>
          <w:rFonts w:ascii="Arial Narrow" w:eastAsia="Times New Roman" w:hAnsi="Arial Narrow" w:cs="Times New Roman"/>
          <w:b/>
          <w:lang w:val="sr-Cyrl-RS"/>
        </w:rPr>
        <w:t xml:space="preserve">, </w:t>
      </w:r>
      <w:r w:rsidR="006F2E86" w:rsidRPr="005D6D2B">
        <w:rPr>
          <w:rFonts w:ascii="Arial Narrow" w:eastAsia="Times New Roman" w:hAnsi="Arial Narrow" w:cs="Times New Roman"/>
          <w:b/>
          <w:lang w:val="sr-Cyrl-RS"/>
        </w:rPr>
        <w:t>Суботица</w:t>
      </w:r>
      <w:r w:rsidRPr="005D6D2B">
        <w:rPr>
          <w:rFonts w:ascii="Arial Narrow" w:eastAsia="Times New Roman" w:hAnsi="Arial Narrow" w:cs="Times New Roman"/>
          <w:b/>
          <w:lang w:val="sr-Cyrl-RS"/>
        </w:rPr>
        <w:t>.</w:t>
      </w:r>
      <w:r w:rsidRPr="005D6D2B">
        <w:rPr>
          <w:rFonts w:ascii="Arial Narrow" w:eastAsia="Times New Roman" w:hAnsi="Arial Narrow" w:cs="Times New Roman"/>
          <w:lang w:val="sr-Cyrl-RS"/>
        </w:rPr>
        <w:t xml:space="preserve"> Уколико се понуда доставља лично, она се мора предати стечајном управнику.</w:t>
      </w:r>
    </w:p>
    <w:p w14:paraId="6E0B9968" w14:textId="77777777" w:rsidR="00E42BF3" w:rsidRPr="005D6D2B" w:rsidRDefault="00E42BF3" w:rsidP="0076047F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eastAsia="Times New Roman" w:hAnsi="Arial Narrow" w:cs="Times New Roman"/>
          <w:lang w:val="sr-Cyrl-RS"/>
        </w:rPr>
      </w:pPr>
    </w:p>
    <w:p w14:paraId="002A5681" w14:textId="21BB49BF" w:rsidR="0076047F" w:rsidRPr="002070C3" w:rsidRDefault="0076047F" w:rsidP="0076047F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</w:rPr>
      </w:pPr>
      <w:r w:rsidRPr="005D6D2B">
        <w:rPr>
          <w:rFonts w:ascii="Arial Narrow" w:eastAsia="Times New Roman" w:hAnsi="Arial Narrow" w:cs="Times New Roman"/>
          <w:lang w:val="sr-Cyrl-RS"/>
        </w:rPr>
        <w:t xml:space="preserve">Крајњи рок за достављање понуда је </w:t>
      </w:r>
      <w:r w:rsidR="00DA0F2C">
        <w:rPr>
          <w:rFonts w:ascii="Arial Narrow" w:eastAsia="Times New Roman" w:hAnsi="Arial Narrow" w:cs="Times New Roman"/>
          <w:b/>
          <w:lang w:val="sr-Cyrl-RS"/>
        </w:rPr>
        <w:t>20</w:t>
      </w:r>
      <w:r w:rsidRPr="005D6D2B">
        <w:rPr>
          <w:rFonts w:ascii="Arial Narrow" w:eastAsia="Times New Roman" w:hAnsi="Arial Narrow" w:cs="Times New Roman"/>
          <w:b/>
          <w:lang w:val="sr-Cyrl-RS"/>
        </w:rPr>
        <w:t>.</w:t>
      </w:r>
      <w:r w:rsidR="00DA0F2C">
        <w:rPr>
          <w:rFonts w:ascii="Arial Narrow" w:eastAsia="Times New Roman" w:hAnsi="Arial Narrow" w:cs="Times New Roman"/>
          <w:b/>
          <w:lang w:val="sr-Cyrl-RS"/>
        </w:rPr>
        <w:t>03</w:t>
      </w:r>
      <w:r w:rsidRPr="005D6D2B">
        <w:rPr>
          <w:rFonts w:ascii="Arial Narrow" w:eastAsia="Times New Roman" w:hAnsi="Arial Narrow" w:cs="Times New Roman"/>
          <w:b/>
          <w:lang w:val="sr-Cyrl-RS"/>
        </w:rPr>
        <w:t>.202</w:t>
      </w:r>
      <w:r w:rsidR="00DA0F2C">
        <w:rPr>
          <w:rFonts w:ascii="Arial Narrow" w:eastAsia="Times New Roman" w:hAnsi="Arial Narrow" w:cs="Times New Roman"/>
          <w:b/>
          <w:lang w:val="sr-Cyrl-RS"/>
        </w:rPr>
        <w:t>6</w:t>
      </w:r>
      <w:r w:rsidRPr="005D6D2B">
        <w:rPr>
          <w:rFonts w:ascii="Arial Narrow" w:eastAsia="Times New Roman" w:hAnsi="Arial Narrow" w:cs="Times New Roman"/>
          <w:b/>
          <w:lang w:val="sr-Cyrl-RS"/>
        </w:rPr>
        <w:t>. год</w:t>
      </w:r>
      <w:r w:rsidR="00945904" w:rsidRPr="005D6D2B">
        <w:rPr>
          <w:rFonts w:ascii="Arial Narrow" w:eastAsia="Times New Roman" w:hAnsi="Arial Narrow" w:cs="Times New Roman"/>
          <w:b/>
          <w:lang w:val="sr-Cyrl-RS"/>
        </w:rPr>
        <w:t>ине</w:t>
      </w:r>
      <w:r w:rsidRPr="005D6D2B">
        <w:rPr>
          <w:rFonts w:ascii="Arial Narrow" w:eastAsia="Times New Roman" w:hAnsi="Arial Narrow" w:cs="Times New Roman"/>
          <w:b/>
          <w:lang w:val="sr-Cyrl-RS"/>
        </w:rPr>
        <w:t xml:space="preserve"> до 1</w:t>
      </w:r>
      <w:r w:rsidR="008B2404" w:rsidRPr="005D6D2B">
        <w:rPr>
          <w:rFonts w:ascii="Arial Narrow" w:eastAsia="Times New Roman" w:hAnsi="Arial Narrow" w:cs="Times New Roman"/>
          <w:b/>
          <w:lang w:val="sr-Cyrl-RS"/>
        </w:rPr>
        <w:t>2</w:t>
      </w:r>
      <w:r w:rsidRPr="005D6D2B">
        <w:rPr>
          <w:rFonts w:ascii="Arial Narrow" w:eastAsia="Times New Roman" w:hAnsi="Arial Narrow" w:cs="Times New Roman"/>
          <w:b/>
          <w:lang w:val="sr-Cyrl-RS"/>
        </w:rPr>
        <w:t>:00 часова</w:t>
      </w:r>
      <w:r w:rsidR="00945904" w:rsidRPr="005D6D2B">
        <w:rPr>
          <w:rFonts w:ascii="Arial Narrow" w:eastAsia="Times New Roman" w:hAnsi="Arial Narrow" w:cs="Times New Roman"/>
          <w:b/>
          <w:lang w:val="sr-Cyrl-RS"/>
        </w:rPr>
        <w:t>.</w:t>
      </w:r>
      <w:r w:rsidR="002070C3">
        <w:rPr>
          <w:rFonts w:ascii="Arial Narrow" w:eastAsia="Times New Roman" w:hAnsi="Arial Narrow" w:cs="Times New Roman"/>
          <w:b/>
        </w:rPr>
        <w:t xml:space="preserve"> </w:t>
      </w:r>
    </w:p>
    <w:p w14:paraId="6EFAAEF4" w14:textId="77777777" w:rsidR="000D1DC5" w:rsidRPr="005D6D2B" w:rsidRDefault="000D1DC5" w:rsidP="00897868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lang w:val="sr-Cyrl-RS"/>
        </w:rPr>
      </w:pPr>
    </w:p>
    <w:p w14:paraId="38E0A007" w14:textId="77777777" w:rsidR="00071DF6" w:rsidRPr="005D6D2B" w:rsidRDefault="00B9717E" w:rsidP="00B9717E">
      <w:pPr>
        <w:ind w:left="-8"/>
        <w:jc w:val="both"/>
        <w:rPr>
          <w:rFonts w:ascii="Arial Narrow" w:eastAsia="Times New Roman" w:hAnsi="Arial Narrow" w:cs="Times New Roman"/>
          <w:color w:val="000000"/>
          <w:lang w:val="sr-Cyrl-RS"/>
        </w:rPr>
      </w:pPr>
      <w:r w:rsidRPr="005D6D2B">
        <w:rPr>
          <w:rFonts w:ascii="Arial Narrow" w:eastAsia="Times New Roman" w:hAnsi="Arial Narrow" w:cs="Times New Roman"/>
          <w:color w:val="000000"/>
          <w:lang w:val="sr-Cyrl-RS"/>
        </w:rPr>
        <w:lastRenderedPageBreak/>
        <w:t xml:space="preserve">Oдабир најбољег понуђача ће извршити </w:t>
      </w:r>
      <w:r w:rsidR="00E27310" w:rsidRPr="005D6D2B">
        <w:rPr>
          <w:rFonts w:ascii="Arial Narrow" w:eastAsia="Times New Roman" w:hAnsi="Arial Narrow" w:cs="Times New Roman"/>
          <w:color w:val="000000"/>
          <w:lang w:val="sr-Cyrl-RS"/>
        </w:rPr>
        <w:t>О</w:t>
      </w:r>
      <w:r w:rsidRPr="005D6D2B">
        <w:rPr>
          <w:rFonts w:ascii="Arial Narrow" w:eastAsia="Times New Roman" w:hAnsi="Arial Narrow" w:cs="Times New Roman"/>
          <w:color w:val="000000"/>
          <w:lang w:val="sr-Cyrl-RS"/>
        </w:rPr>
        <w:t xml:space="preserve">дбор поверилаца у роковима и по критеријумима прописаним Националним стандардом о начину и поступку уновчења имовине стечајног дужника. У случају да </w:t>
      </w:r>
      <w:r w:rsidR="00E27310" w:rsidRPr="005D6D2B">
        <w:rPr>
          <w:rFonts w:ascii="Arial Narrow" w:eastAsia="Times New Roman" w:hAnsi="Arial Narrow" w:cs="Times New Roman"/>
          <w:color w:val="000000"/>
          <w:lang w:val="sr-Cyrl-RS"/>
        </w:rPr>
        <w:t>О</w:t>
      </w:r>
      <w:r w:rsidRPr="005D6D2B">
        <w:rPr>
          <w:rFonts w:ascii="Arial Narrow" w:eastAsia="Times New Roman" w:hAnsi="Arial Narrow" w:cs="Times New Roman"/>
          <w:color w:val="000000"/>
          <w:lang w:val="sr-Cyrl-RS"/>
        </w:rPr>
        <w:t>дбор поверилаца не донесе одлуку у прописаном року избор понуђача ће извршити стечајни управник.</w:t>
      </w:r>
    </w:p>
    <w:p w14:paraId="77835EE0" w14:textId="4D8B2562" w:rsidR="00B9717E" w:rsidRPr="005D6D2B" w:rsidRDefault="00270917" w:rsidP="00B9717E">
      <w:pPr>
        <w:ind w:left="-8"/>
        <w:jc w:val="both"/>
        <w:rPr>
          <w:rFonts w:ascii="Arial Narrow" w:eastAsia="Times New Roman" w:hAnsi="Arial Narrow" w:cs="Times New Roman"/>
          <w:lang w:val="sr-Cyrl-RS"/>
        </w:rPr>
      </w:pPr>
      <w:r w:rsidRPr="005D6D2B">
        <w:rPr>
          <w:rFonts w:ascii="Arial Narrow" w:eastAsia="Times New Roman" w:hAnsi="Arial Narrow" w:cs="Times New Roman"/>
          <w:lang w:val="sr-Cyrl-RS"/>
        </w:rPr>
        <w:t>Поред цене</w:t>
      </w:r>
      <w:r w:rsidR="00853E45" w:rsidRPr="005D6D2B">
        <w:rPr>
          <w:rFonts w:ascii="Arial Narrow" w:eastAsia="Times New Roman" w:hAnsi="Arial Narrow" w:cs="Times New Roman"/>
          <w:lang w:val="sr-Cyrl-RS"/>
        </w:rPr>
        <w:t>,</w:t>
      </w:r>
      <w:r w:rsidRPr="005D6D2B">
        <w:rPr>
          <w:rFonts w:ascii="Arial Narrow" w:eastAsia="Times New Roman" w:hAnsi="Arial Narrow" w:cs="Times New Roman"/>
          <w:lang w:val="sr-Cyrl-RS"/>
        </w:rPr>
        <w:t xml:space="preserve"> наручилац ће вредновати и референтну листу понуђача, </w:t>
      </w:r>
      <w:r w:rsidR="00853E45" w:rsidRPr="005D6D2B">
        <w:rPr>
          <w:rFonts w:ascii="Arial Narrow" w:eastAsia="Times New Roman" w:hAnsi="Arial Narrow" w:cs="Times New Roman"/>
          <w:lang w:val="sr-Cyrl-RS"/>
        </w:rPr>
        <w:t>посебно у области процене имовине у стечају, као и расположивост кадрова који ће бити укључени на пословима  процене.</w:t>
      </w:r>
      <w:r w:rsidR="00B9717E" w:rsidRPr="005D6D2B">
        <w:rPr>
          <w:rFonts w:ascii="Arial Narrow" w:eastAsia="Times New Roman" w:hAnsi="Arial Narrow" w:cs="Times New Roman"/>
          <w:lang w:val="sr-Cyrl-RS"/>
        </w:rPr>
        <w:t xml:space="preserve"> </w:t>
      </w:r>
    </w:p>
    <w:p w14:paraId="40AB5912" w14:textId="615D3945" w:rsidR="00B9717E" w:rsidRPr="005D6D2B" w:rsidRDefault="00B9717E" w:rsidP="0072021F">
      <w:pPr>
        <w:ind w:left="-8"/>
        <w:jc w:val="both"/>
        <w:rPr>
          <w:rFonts w:ascii="Arial Narrow" w:eastAsia="Times New Roman" w:hAnsi="Arial Narrow" w:cs="Times New Roman"/>
          <w:color w:val="000000"/>
          <w:lang w:val="sr-Cyrl-RS"/>
        </w:rPr>
      </w:pPr>
      <w:r w:rsidRPr="005D6D2B">
        <w:rPr>
          <w:rFonts w:ascii="Arial Narrow" w:eastAsia="Times New Roman" w:hAnsi="Arial Narrow" w:cs="Times New Roman"/>
          <w:color w:val="000000"/>
          <w:lang w:val="sr-Cyrl-RS"/>
        </w:rPr>
        <w:t xml:space="preserve">Закључењу уговора са изабраним понуђачем приступиће се одмах по </w:t>
      </w:r>
      <w:r w:rsidR="00DA0F2C">
        <w:rPr>
          <w:rFonts w:ascii="Arial Narrow" w:eastAsia="Times New Roman" w:hAnsi="Arial Narrow" w:cs="Times New Roman"/>
          <w:color w:val="000000"/>
          <w:lang w:val="sr-Cyrl-RS"/>
        </w:rPr>
        <w:t>избору проценитеља</w:t>
      </w:r>
      <w:r w:rsidRPr="005D6D2B">
        <w:rPr>
          <w:rFonts w:ascii="Arial Narrow" w:eastAsia="Times New Roman" w:hAnsi="Arial Narrow" w:cs="Times New Roman"/>
          <w:color w:val="000000"/>
          <w:lang w:val="sr-Cyrl-RS"/>
        </w:rPr>
        <w:t>.</w:t>
      </w:r>
    </w:p>
    <w:p w14:paraId="6C655C4E" w14:textId="14CCD32F" w:rsidR="00B9717E" w:rsidRPr="005D6D2B" w:rsidRDefault="00B9717E" w:rsidP="0072021F">
      <w:pPr>
        <w:ind w:left="-8"/>
        <w:jc w:val="both"/>
        <w:rPr>
          <w:rFonts w:ascii="Arial Narrow" w:eastAsia="Times New Roman" w:hAnsi="Arial Narrow" w:cs="Times New Roman"/>
          <w:color w:val="000000"/>
          <w:lang w:val="sr-Cyrl-RS"/>
        </w:rPr>
      </w:pPr>
      <w:r w:rsidRPr="005D6D2B">
        <w:rPr>
          <w:rFonts w:ascii="Arial Narrow" w:eastAsia="Times New Roman" w:hAnsi="Arial Narrow" w:cs="Times New Roman"/>
          <w:color w:val="000000"/>
          <w:lang w:val="sr-Cyrl-RS"/>
        </w:rPr>
        <w:t xml:space="preserve">Исплата уговорене цене за обављену услугу извршиће се након </w:t>
      </w:r>
      <w:r w:rsidR="005D6D2B" w:rsidRPr="005D6D2B">
        <w:rPr>
          <w:rFonts w:ascii="Arial Narrow" w:eastAsia="Times New Roman" w:hAnsi="Arial Narrow" w:cs="Times New Roman"/>
          <w:color w:val="000000"/>
          <w:lang w:val="sr-Cyrl-RS"/>
        </w:rPr>
        <w:t>уновчења</w:t>
      </w:r>
      <w:r w:rsidRPr="005D6D2B">
        <w:rPr>
          <w:rFonts w:ascii="Arial Narrow" w:eastAsia="Times New Roman" w:hAnsi="Arial Narrow" w:cs="Times New Roman"/>
          <w:color w:val="000000"/>
          <w:lang w:val="sr-Cyrl-RS"/>
        </w:rPr>
        <w:t xml:space="preserve"> имовине стечајног дужника</w:t>
      </w:r>
      <w:r w:rsidR="00DA0F2C">
        <w:rPr>
          <w:rFonts w:ascii="Arial Narrow" w:eastAsia="Times New Roman" w:hAnsi="Arial Narrow" w:cs="Times New Roman"/>
          <w:color w:val="000000"/>
          <w:lang w:val="sr-Cyrl-RS"/>
        </w:rPr>
        <w:t xml:space="preserve">, односно по наплати потраживања уколико се деси пре уновчења.  </w:t>
      </w:r>
    </w:p>
    <w:p w14:paraId="2FA9C3AD" w14:textId="1F0DC9D0" w:rsidR="00B9717E" w:rsidRPr="005D6D2B" w:rsidRDefault="00B9717E" w:rsidP="005D6D2B">
      <w:pPr>
        <w:jc w:val="both"/>
        <w:rPr>
          <w:rFonts w:ascii="Arial Narrow" w:hAnsi="Arial Narrow"/>
          <w:lang w:val="sr-Cyrl-RS"/>
        </w:rPr>
      </w:pPr>
      <w:bookmarkStart w:id="1" w:name="_Hlk90409331"/>
      <w:r w:rsidRPr="005D6D2B">
        <w:rPr>
          <w:rFonts w:ascii="Arial Narrow" w:hAnsi="Arial Narrow"/>
          <w:lang w:val="sr-Cyrl-RS"/>
        </w:rPr>
        <w:t>Заинтересовани понуђачи, односно њихови овлашћени представници, детаљније информације за потребе израде понуде могу добити телефоном,  контакт особа - </w:t>
      </w:r>
      <w:r w:rsidR="00945904" w:rsidRPr="005D6D2B">
        <w:rPr>
          <w:rFonts w:ascii="Arial Narrow" w:hAnsi="Arial Narrow"/>
          <w:lang w:val="sr-Cyrl-RS"/>
        </w:rPr>
        <w:t xml:space="preserve"> </w:t>
      </w:r>
      <w:r w:rsidRPr="005D6D2B">
        <w:rPr>
          <w:rFonts w:ascii="Arial Narrow" w:hAnsi="Arial Narrow"/>
          <w:lang w:val="sr-Cyrl-RS"/>
        </w:rPr>
        <w:t xml:space="preserve">стечајни управник </w:t>
      </w:r>
      <w:r w:rsidR="005D6D2B" w:rsidRPr="005D6D2B">
        <w:rPr>
          <w:rFonts w:ascii="Arial Narrow" w:hAnsi="Arial Narrow"/>
        </w:rPr>
        <w:t>Тамаш Хармат</w:t>
      </w:r>
      <w:r w:rsidRPr="005D6D2B">
        <w:rPr>
          <w:rFonts w:ascii="Arial Narrow" w:hAnsi="Arial Narrow"/>
          <w:lang w:val="sr-Cyrl-RS"/>
        </w:rPr>
        <w:t>, телефон:</w:t>
      </w:r>
      <w:r w:rsidR="005D6D2B" w:rsidRPr="005D6D2B">
        <w:rPr>
          <w:rFonts w:ascii="Arial Narrow" w:hAnsi="Arial Narrow"/>
        </w:rPr>
        <w:t xml:space="preserve"> </w:t>
      </w:r>
      <w:r w:rsidRPr="005D6D2B">
        <w:rPr>
          <w:rFonts w:ascii="Arial Narrow" w:hAnsi="Arial Narrow"/>
          <w:lang w:val="sr-Cyrl-RS"/>
        </w:rPr>
        <w:t>06</w:t>
      </w:r>
      <w:r w:rsidR="005D6D2B" w:rsidRPr="005D6D2B">
        <w:rPr>
          <w:rFonts w:ascii="Arial Narrow" w:hAnsi="Arial Narrow"/>
        </w:rPr>
        <w:t>42821156</w:t>
      </w:r>
      <w:r w:rsidRPr="005D6D2B">
        <w:rPr>
          <w:rFonts w:ascii="Arial Narrow" w:hAnsi="Arial Narrow"/>
          <w:lang w:val="sr-Cyrl-RS"/>
        </w:rPr>
        <w:t xml:space="preserve"> сваког радног дана од 9:00 до 14:00 часова или путем </w:t>
      </w:r>
      <w:r w:rsidR="005D6D2B">
        <w:rPr>
          <w:rFonts w:ascii="Arial Narrow" w:hAnsi="Arial Narrow"/>
          <w:lang w:val="sr-Cyrl-RS"/>
        </w:rPr>
        <w:t>електронске поште</w:t>
      </w:r>
      <w:r w:rsidRPr="005D6D2B">
        <w:rPr>
          <w:rFonts w:ascii="Arial Narrow" w:hAnsi="Arial Narrow"/>
          <w:lang w:val="sr-Cyrl-RS"/>
        </w:rPr>
        <w:t>: </w:t>
      </w:r>
      <w:r w:rsidR="005D6D2B">
        <w:rPr>
          <w:rFonts w:ascii="Arial Narrow" w:hAnsi="Arial Narrow"/>
          <w:lang w:val="sr-Latn-RS"/>
        </w:rPr>
        <w:t>kancelarijaharmat</w:t>
      </w:r>
      <w:r w:rsidRPr="005D6D2B">
        <w:rPr>
          <w:rFonts w:ascii="Arial Narrow" w:hAnsi="Arial Narrow"/>
          <w:lang w:val="sr-Cyrl-RS"/>
        </w:rPr>
        <w:t>@gmail.com</w:t>
      </w:r>
    </w:p>
    <w:bookmarkEnd w:id="1"/>
    <w:p w14:paraId="537D6D7B" w14:textId="77777777" w:rsidR="00745413" w:rsidRPr="005D6D2B" w:rsidRDefault="00745413" w:rsidP="00867708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eastAsia="Times New Roman" w:hAnsi="Arial Narrow" w:cs="Times New Roman"/>
          <w:lang w:val="sr-Cyrl-RS"/>
        </w:rPr>
      </w:pPr>
      <w:r w:rsidRPr="005D6D2B">
        <w:rPr>
          <w:rFonts w:ascii="Arial Narrow" w:eastAsia="Times New Roman" w:hAnsi="Arial Narrow" w:cs="Times New Roman"/>
          <w:lang w:val="sr-Cyrl-RS"/>
        </w:rPr>
        <w:t>Понуда треба да садржи:</w:t>
      </w:r>
    </w:p>
    <w:p w14:paraId="0DDDE306" w14:textId="77777777" w:rsidR="00824BFF" w:rsidRPr="005D6D2B" w:rsidRDefault="00824BFF" w:rsidP="00824BFF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Fonts w:ascii="Arial Narrow" w:hAnsi="Arial Narrow"/>
          <w:sz w:val="22"/>
          <w:szCs w:val="22"/>
          <w:lang w:val="sr-Cyrl-RS"/>
        </w:rPr>
      </w:pPr>
      <w:r w:rsidRPr="005D6D2B">
        <w:rPr>
          <w:rFonts w:ascii="Arial Narrow" w:hAnsi="Arial Narrow"/>
          <w:sz w:val="22"/>
          <w:szCs w:val="22"/>
          <w:bdr w:val="none" w:sz="0" w:space="0" w:color="auto" w:frame="1"/>
          <w:lang w:val="sr-Cyrl-RS"/>
        </w:rPr>
        <w:t>ц</w:t>
      </w:r>
      <w:r w:rsidRPr="005D6D2B">
        <w:rPr>
          <w:rFonts w:ascii="Arial Narrow" w:hAnsi="Arial Narrow"/>
          <w:sz w:val="22"/>
          <w:szCs w:val="22"/>
          <w:lang w:val="sr-Cyrl-RS"/>
        </w:rPr>
        <w:t xml:space="preserve">ену за </w:t>
      </w:r>
      <w:r w:rsidR="004103A6" w:rsidRPr="005D6D2B">
        <w:rPr>
          <w:rFonts w:ascii="Arial Narrow" w:hAnsi="Arial Narrow"/>
          <w:sz w:val="22"/>
          <w:szCs w:val="22"/>
          <w:lang w:val="sr-Cyrl-RS"/>
        </w:rPr>
        <w:t>извршену</w:t>
      </w:r>
      <w:r w:rsidRPr="005D6D2B">
        <w:rPr>
          <w:rFonts w:ascii="Arial Narrow" w:hAnsi="Arial Narrow"/>
          <w:sz w:val="22"/>
          <w:szCs w:val="22"/>
          <w:lang w:val="sr-Cyrl-RS"/>
        </w:rPr>
        <w:t xml:space="preserve"> услугу исказану у динарима</w:t>
      </w:r>
      <w:r w:rsidR="002B10B0" w:rsidRPr="005D6D2B">
        <w:rPr>
          <w:rFonts w:ascii="Arial Narrow" w:hAnsi="Arial Narrow"/>
          <w:sz w:val="22"/>
          <w:szCs w:val="22"/>
          <w:lang w:val="sr-Cyrl-RS"/>
        </w:rPr>
        <w:t>, са посебно исказаним ПДВ-ом</w:t>
      </w:r>
      <w:r w:rsidRPr="005D6D2B">
        <w:rPr>
          <w:rFonts w:ascii="Arial Narrow" w:hAnsi="Arial Narrow"/>
          <w:sz w:val="22"/>
          <w:szCs w:val="22"/>
          <w:lang w:val="sr-Cyrl-RS"/>
        </w:rPr>
        <w:t>;</w:t>
      </w:r>
    </w:p>
    <w:p w14:paraId="145B20C5" w14:textId="77777777" w:rsidR="00824BFF" w:rsidRPr="005D6D2B" w:rsidRDefault="00824BFF" w:rsidP="00824BFF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Fonts w:ascii="Arial Narrow" w:hAnsi="Arial Narrow"/>
          <w:sz w:val="22"/>
          <w:szCs w:val="22"/>
          <w:lang w:val="sr-Cyrl-RS"/>
        </w:rPr>
      </w:pPr>
      <w:r w:rsidRPr="005D6D2B">
        <w:rPr>
          <w:rFonts w:ascii="Arial Narrow" w:hAnsi="Arial Narrow"/>
          <w:sz w:val="22"/>
          <w:szCs w:val="22"/>
          <w:lang w:val="sr-Cyrl-RS"/>
        </w:rPr>
        <w:t xml:space="preserve">рок у којем ће </w:t>
      </w:r>
      <w:r w:rsidR="004103A6" w:rsidRPr="005D6D2B">
        <w:rPr>
          <w:rFonts w:ascii="Arial Narrow" w:hAnsi="Arial Narrow"/>
          <w:sz w:val="22"/>
          <w:szCs w:val="22"/>
          <w:lang w:val="sr-Cyrl-RS"/>
        </w:rPr>
        <w:t>услуга бити извршена;</w:t>
      </w:r>
    </w:p>
    <w:p w14:paraId="0704D2E7" w14:textId="77777777" w:rsidR="004103A6" w:rsidRPr="005D6D2B" w:rsidRDefault="004103A6" w:rsidP="004103A6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Fonts w:ascii="Arial Narrow" w:hAnsi="Arial Narrow"/>
          <w:sz w:val="22"/>
          <w:szCs w:val="22"/>
          <w:lang w:val="sr-Cyrl-RS"/>
        </w:rPr>
      </w:pPr>
      <w:r w:rsidRPr="005D6D2B">
        <w:rPr>
          <w:rFonts w:ascii="Arial Narrow" w:hAnsi="Arial Narrow"/>
          <w:sz w:val="22"/>
          <w:szCs w:val="22"/>
          <w:bdr w:val="none" w:sz="0" w:space="0" w:color="auto" w:frame="1"/>
          <w:lang w:val="sr-Cyrl-RS"/>
        </w:rPr>
        <w:t>р</w:t>
      </w:r>
      <w:r w:rsidRPr="005D6D2B">
        <w:rPr>
          <w:rFonts w:ascii="Arial Narrow" w:hAnsi="Arial Narrow"/>
          <w:sz w:val="22"/>
          <w:szCs w:val="22"/>
          <w:lang w:val="sr-Cyrl-RS"/>
        </w:rPr>
        <w:t xml:space="preserve">ок за </w:t>
      </w:r>
      <w:r w:rsidR="002B10B0" w:rsidRPr="005D6D2B">
        <w:rPr>
          <w:rFonts w:ascii="Arial Narrow" w:hAnsi="Arial Narrow"/>
          <w:sz w:val="22"/>
          <w:szCs w:val="22"/>
          <w:lang w:val="sr-Cyrl-RS"/>
        </w:rPr>
        <w:t>плаћање</w:t>
      </w:r>
      <w:r w:rsidRPr="005D6D2B">
        <w:rPr>
          <w:rFonts w:ascii="Arial Narrow" w:hAnsi="Arial Narrow"/>
          <w:sz w:val="22"/>
          <w:szCs w:val="22"/>
          <w:lang w:val="sr-Cyrl-RS"/>
        </w:rPr>
        <w:t xml:space="preserve"> цене за извршену услугу;</w:t>
      </w:r>
    </w:p>
    <w:p w14:paraId="5F1B9745" w14:textId="77777777" w:rsidR="00745413" w:rsidRPr="005D6D2B" w:rsidRDefault="00824BFF" w:rsidP="00824BFF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Fonts w:ascii="Arial Narrow" w:hAnsi="Arial Narrow"/>
          <w:sz w:val="22"/>
          <w:szCs w:val="22"/>
          <w:lang w:val="sr-Cyrl-RS"/>
        </w:rPr>
      </w:pPr>
      <w:r w:rsidRPr="005D6D2B">
        <w:rPr>
          <w:rFonts w:ascii="Arial Narrow" w:hAnsi="Arial Narrow"/>
          <w:sz w:val="22"/>
          <w:szCs w:val="22"/>
          <w:lang w:val="sr-Cyrl-RS"/>
        </w:rPr>
        <w:t>и</w:t>
      </w:r>
      <w:r w:rsidR="00745413" w:rsidRPr="005D6D2B">
        <w:rPr>
          <w:rFonts w:ascii="Arial Narrow" w:hAnsi="Arial Narrow"/>
          <w:sz w:val="22"/>
          <w:szCs w:val="22"/>
          <w:lang w:val="sr-Cyrl-RS"/>
        </w:rPr>
        <w:t xml:space="preserve">мена чланова тима који ће </w:t>
      </w:r>
      <w:r w:rsidR="002B10B0" w:rsidRPr="005D6D2B">
        <w:rPr>
          <w:rFonts w:ascii="Arial Narrow" w:hAnsi="Arial Narrow"/>
          <w:sz w:val="22"/>
          <w:szCs w:val="22"/>
          <w:lang w:val="sr-Cyrl-RS"/>
        </w:rPr>
        <w:t xml:space="preserve">вршити </w:t>
      </w:r>
      <w:r w:rsidR="00745413" w:rsidRPr="005D6D2B">
        <w:rPr>
          <w:rFonts w:ascii="Arial Narrow" w:hAnsi="Arial Narrow"/>
          <w:sz w:val="22"/>
          <w:szCs w:val="22"/>
          <w:lang w:val="sr-Cyrl-RS"/>
        </w:rPr>
        <w:t>процену</w:t>
      </w:r>
      <w:r w:rsidR="004103A6" w:rsidRPr="005D6D2B">
        <w:rPr>
          <w:rFonts w:ascii="Arial Narrow" w:hAnsi="Arial Narrow"/>
          <w:sz w:val="22"/>
          <w:szCs w:val="22"/>
          <w:lang w:val="sr-Cyrl-RS"/>
        </w:rPr>
        <w:t>,</w:t>
      </w:r>
      <w:r w:rsidR="00745413" w:rsidRPr="005D6D2B">
        <w:rPr>
          <w:rFonts w:ascii="Arial Narrow" w:hAnsi="Arial Narrow"/>
          <w:sz w:val="22"/>
          <w:szCs w:val="22"/>
          <w:lang w:val="sr-Cyrl-RS"/>
        </w:rPr>
        <w:t xml:space="preserve"> са задужењима</w:t>
      </w:r>
      <w:r w:rsidR="002B10B0" w:rsidRPr="005D6D2B">
        <w:rPr>
          <w:rFonts w:ascii="Arial Narrow" w:hAnsi="Arial Narrow"/>
          <w:sz w:val="22"/>
          <w:szCs w:val="22"/>
          <w:lang w:val="sr-Cyrl-RS"/>
        </w:rPr>
        <w:t>, квалификацијама</w:t>
      </w:r>
      <w:r w:rsidR="00745413" w:rsidRPr="005D6D2B">
        <w:rPr>
          <w:rFonts w:ascii="Arial Narrow" w:hAnsi="Arial Narrow"/>
          <w:sz w:val="22"/>
          <w:szCs w:val="22"/>
          <w:lang w:val="sr-Cyrl-RS"/>
        </w:rPr>
        <w:t xml:space="preserve"> и референцама</w:t>
      </w:r>
      <w:r w:rsidR="00772BA6" w:rsidRPr="005D6D2B">
        <w:rPr>
          <w:rFonts w:ascii="Arial Narrow" w:hAnsi="Arial Narrow"/>
          <w:sz w:val="22"/>
          <w:szCs w:val="22"/>
          <w:lang w:val="sr-Cyrl-RS"/>
        </w:rPr>
        <w:t>;</w:t>
      </w:r>
    </w:p>
    <w:p w14:paraId="40872A7A" w14:textId="0E2A95AD" w:rsidR="00772BA6" w:rsidRPr="005D6D2B" w:rsidRDefault="00772BA6" w:rsidP="00772BA6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Fonts w:ascii="Arial Narrow" w:hAnsi="Arial Narrow"/>
          <w:sz w:val="22"/>
          <w:szCs w:val="22"/>
          <w:lang w:val="sr-Cyrl-RS"/>
        </w:rPr>
      </w:pPr>
      <w:r w:rsidRPr="005D6D2B">
        <w:rPr>
          <w:rFonts w:ascii="Arial Narrow" w:hAnsi="Arial Narrow"/>
          <w:sz w:val="22"/>
          <w:szCs w:val="22"/>
          <w:lang w:val="sr-Cyrl-RS"/>
        </w:rPr>
        <w:t>доказе о испуњености услова из тачке 6</w:t>
      </w:r>
      <w:r w:rsidR="00945904" w:rsidRPr="005D6D2B">
        <w:rPr>
          <w:rFonts w:ascii="Arial Narrow" w:hAnsi="Arial Narrow"/>
          <w:sz w:val="22"/>
          <w:szCs w:val="22"/>
          <w:lang w:val="sr-Cyrl-RS"/>
        </w:rPr>
        <w:t>.</w:t>
      </w:r>
      <w:r w:rsidRPr="005D6D2B">
        <w:rPr>
          <w:rFonts w:ascii="Arial Narrow" w:hAnsi="Arial Narrow"/>
          <w:sz w:val="22"/>
          <w:szCs w:val="22"/>
          <w:lang w:val="sr-Cyrl-RS"/>
        </w:rPr>
        <w:t xml:space="preserve"> овог позива.</w:t>
      </w:r>
    </w:p>
    <w:p w14:paraId="1C756031" w14:textId="6EA6B7CC" w:rsidR="002B10B0" w:rsidRPr="005D6D2B" w:rsidRDefault="002B10B0" w:rsidP="002B10B0">
      <w:pPr>
        <w:spacing w:before="120" w:after="0" w:line="240" w:lineRule="auto"/>
        <w:jc w:val="both"/>
        <w:rPr>
          <w:rFonts w:ascii="Arial Narrow" w:hAnsi="Arial Narrow" w:cs="Times New Roman"/>
          <w:lang w:val="sr-Cyrl-RS"/>
        </w:rPr>
      </w:pPr>
      <w:r w:rsidRPr="005D6D2B">
        <w:rPr>
          <w:rFonts w:ascii="Arial Narrow" w:hAnsi="Arial Narrow" w:cs="Times New Roman"/>
          <w:lang w:val="sr-Cyrl-RS"/>
        </w:rPr>
        <w:t>Достављена понуда мора да буде на српском језику, јасна</w:t>
      </w:r>
      <w:r w:rsidR="00772BA6" w:rsidRPr="005D6D2B">
        <w:rPr>
          <w:rFonts w:ascii="Arial Narrow" w:hAnsi="Arial Narrow" w:cs="Times New Roman"/>
          <w:lang w:val="sr-Cyrl-RS"/>
        </w:rPr>
        <w:t xml:space="preserve"> и</w:t>
      </w:r>
      <w:r w:rsidRPr="005D6D2B">
        <w:rPr>
          <w:rFonts w:ascii="Arial Narrow" w:hAnsi="Arial Narrow" w:cs="Times New Roman"/>
          <w:lang w:val="sr-Cyrl-RS"/>
        </w:rPr>
        <w:t xml:space="preserve"> недвосмислена, читко исписана и оверена печатом и потписом овлашћених лица. Понуде са варијантама</w:t>
      </w:r>
      <w:r w:rsidR="005D6D2B">
        <w:rPr>
          <w:rFonts w:ascii="Arial Narrow" w:hAnsi="Arial Narrow" w:cs="Times New Roman"/>
          <w:lang w:val="sr-Cyrl-RS"/>
        </w:rPr>
        <w:t>, додатним условима</w:t>
      </w:r>
      <w:r w:rsidRPr="005D6D2B">
        <w:rPr>
          <w:rFonts w:ascii="Arial Narrow" w:hAnsi="Arial Narrow" w:cs="Times New Roman"/>
          <w:lang w:val="sr-Cyrl-RS"/>
        </w:rPr>
        <w:t xml:space="preserve"> нису дозвољене</w:t>
      </w:r>
      <w:r w:rsidR="005D6D2B">
        <w:rPr>
          <w:rFonts w:ascii="Arial Narrow" w:hAnsi="Arial Narrow" w:cs="Times New Roman"/>
          <w:lang w:val="sr-Latn-RS"/>
        </w:rPr>
        <w:t xml:space="preserve">, </w:t>
      </w:r>
      <w:r w:rsidR="005D6D2B">
        <w:rPr>
          <w:rFonts w:ascii="Arial Narrow" w:hAnsi="Arial Narrow" w:cs="Times New Roman"/>
          <w:lang w:val="sr-Cyrl-RS"/>
        </w:rPr>
        <w:t>те се такве неће узети на разматрање.</w:t>
      </w:r>
    </w:p>
    <w:p w14:paraId="704E27EE" w14:textId="015ED4B1" w:rsidR="00945904" w:rsidRPr="005D6D2B" w:rsidRDefault="002B10B0" w:rsidP="00772BA6">
      <w:pPr>
        <w:spacing w:before="120" w:after="0" w:line="240" w:lineRule="auto"/>
        <w:jc w:val="both"/>
        <w:rPr>
          <w:rFonts w:ascii="Arial Narrow" w:eastAsia="Times New Roman" w:hAnsi="Arial Narrow" w:cs="Times New Roman"/>
          <w:lang w:val="sr-Cyrl-RS"/>
        </w:rPr>
      </w:pPr>
      <w:r w:rsidRPr="005D6D2B">
        <w:rPr>
          <w:rFonts w:ascii="Arial Narrow" w:eastAsia="Times New Roman" w:hAnsi="Arial Narrow" w:cs="Times New Roman"/>
          <w:lang w:val="sr-Cyrl-RS"/>
        </w:rPr>
        <w:t>Наручилац задржава право да донесе одлуку да не изабере ниједног понуђача, о чему ће се свим понуђачима доставити обавештење.</w:t>
      </w:r>
    </w:p>
    <w:p w14:paraId="6BCD4BE8" w14:textId="792672F3" w:rsidR="00B47935" w:rsidRPr="005D6D2B" w:rsidRDefault="00B47935" w:rsidP="00B47935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val="sr-Cyrl-RS"/>
        </w:rPr>
      </w:pPr>
      <w:r w:rsidRPr="005D6D2B">
        <w:rPr>
          <w:rFonts w:ascii="Arial Narrow" w:hAnsi="Arial Narrow" w:cs="Times New Roman"/>
          <w:color w:val="000000"/>
          <w:lang w:val="sr-Cyrl-RS"/>
        </w:rPr>
        <w:t>Стечајни управник ће у складу са чланом 132 став 2</w:t>
      </w:r>
      <w:r w:rsidR="00ED054E">
        <w:rPr>
          <w:rFonts w:ascii="Arial Narrow" w:hAnsi="Arial Narrow" w:cs="Times New Roman"/>
          <w:color w:val="000000"/>
          <w:lang w:val="sr-Cyrl-RS"/>
        </w:rPr>
        <w:t>.</w:t>
      </w:r>
      <w:r w:rsidRPr="005D6D2B">
        <w:rPr>
          <w:rFonts w:ascii="Arial Narrow" w:hAnsi="Arial Narrow" w:cs="Times New Roman"/>
          <w:color w:val="000000"/>
          <w:lang w:val="sr-Cyrl-RS"/>
        </w:rPr>
        <w:t xml:space="preserve"> процену доставити Суду, одбору поверилаца и разлучн</w:t>
      </w:r>
      <w:r w:rsidR="00ED054E">
        <w:rPr>
          <w:rFonts w:ascii="Arial Narrow" w:hAnsi="Arial Narrow" w:cs="Times New Roman"/>
          <w:color w:val="000000"/>
          <w:lang w:val="sr-Cyrl-RS"/>
        </w:rPr>
        <w:t>и</w:t>
      </w:r>
      <w:r w:rsidRPr="005D6D2B">
        <w:rPr>
          <w:rFonts w:ascii="Arial Narrow" w:hAnsi="Arial Narrow" w:cs="Times New Roman"/>
          <w:color w:val="000000"/>
          <w:lang w:val="sr-Cyrl-RS"/>
        </w:rPr>
        <w:t>м повериоц</w:t>
      </w:r>
      <w:r w:rsidR="00ED054E">
        <w:rPr>
          <w:rFonts w:ascii="Arial Narrow" w:hAnsi="Arial Narrow" w:cs="Times New Roman"/>
          <w:color w:val="000000"/>
          <w:lang w:val="sr-Cyrl-RS"/>
        </w:rPr>
        <w:t>има</w:t>
      </w:r>
      <w:r w:rsidRPr="005D6D2B">
        <w:rPr>
          <w:rFonts w:ascii="Arial Narrow" w:hAnsi="Arial Narrow" w:cs="Times New Roman"/>
          <w:color w:val="000000"/>
          <w:lang w:val="sr-Cyrl-RS"/>
        </w:rPr>
        <w:t>.</w:t>
      </w:r>
    </w:p>
    <w:p w14:paraId="0BF589DD" w14:textId="77777777" w:rsidR="00772BA6" w:rsidRPr="005D6D2B" w:rsidRDefault="00772BA6" w:rsidP="00772BA6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/>
          <w:lang w:val="sr-Cyrl-RS"/>
        </w:rPr>
      </w:pPr>
    </w:p>
    <w:p w14:paraId="65B69DA7" w14:textId="77777777" w:rsidR="00745413" w:rsidRPr="005D6D2B" w:rsidRDefault="00745413" w:rsidP="00772BA6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/>
          <w:bCs/>
          <w:lang w:val="sr-Cyrl-RS"/>
        </w:rPr>
      </w:pPr>
      <w:r w:rsidRPr="005D6D2B">
        <w:rPr>
          <w:rFonts w:ascii="Arial Narrow" w:eastAsia="Times New Roman" w:hAnsi="Arial Narrow" w:cs="Times New Roman"/>
          <w:b/>
          <w:bCs/>
          <w:lang w:val="sr-Cyrl-RS"/>
        </w:rPr>
        <w:t>6.</w:t>
      </w:r>
      <w:r w:rsidR="00772BA6" w:rsidRPr="005D6D2B">
        <w:rPr>
          <w:rFonts w:ascii="Arial Narrow" w:eastAsia="Times New Roman" w:hAnsi="Arial Narrow" w:cs="Times New Roman"/>
          <w:b/>
          <w:bCs/>
          <w:lang w:val="sr-Cyrl-RS"/>
        </w:rPr>
        <w:tab/>
      </w:r>
      <w:r w:rsidRPr="005D6D2B">
        <w:rPr>
          <w:rFonts w:ascii="Arial Narrow" w:eastAsia="Times New Roman" w:hAnsi="Arial Narrow" w:cs="Times New Roman"/>
          <w:b/>
          <w:bCs/>
          <w:lang w:val="sr-Cyrl-RS"/>
        </w:rPr>
        <w:t>УСЛОВИ КОНКУРИСАЊА</w:t>
      </w:r>
    </w:p>
    <w:p w14:paraId="29CAFC9E" w14:textId="77777777" w:rsidR="00745413" w:rsidRPr="005D6D2B" w:rsidRDefault="00745413" w:rsidP="00772BA6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eastAsia="Times New Roman" w:hAnsi="Arial Narrow" w:cs="Times New Roman"/>
          <w:lang w:val="sr-Cyrl-RS"/>
        </w:rPr>
      </w:pPr>
      <w:r w:rsidRPr="005D6D2B">
        <w:rPr>
          <w:rFonts w:ascii="Arial Narrow" w:eastAsia="Times New Roman" w:hAnsi="Arial Narrow" w:cs="Times New Roman"/>
          <w:lang w:val="sr-Cyrl-RS"/>
        </w:rPr>
        <w:t>Понуду за учествовање мо</w:t>
      </w:r>
      <w:r w:rsidR="00772BA6" w:rsidRPr="005D6D2B">
        <w:rPr>
          <w:rFonts w:ascii="Arial Narrow" w:eastAsia="Times New Roman" w:hAnsi="Arial Narrow" w:cs="Times New Roman"/>
          <w:lang w:val="sr-Cyrl-RS"/>
        </w:rPr>
        <w:t>же</w:t>
      </w:r>
      <w:r w:rsidRPr="005D6D2B">
        <w:rPr>
          <w:rFonts w:ascii="Arial Narrow" w:eastAsia="Times New Roman" w:hAnsi="Arial Narrow" w:cs="Times New Roman"/>
          <w:lang w:val="sr-Cyrl-RS"/>
        </w:rPr>
        <w:t xml:space="preserve"> поднети понуђач који испуњава </w:t>
      </w:r>
      <w:r w:rsidR="00772BA6" w:rsidRPr="005D6D2B">
        <w:rPr>
          <w:rFonts w:ascii="Arial Narrow" w:eastAsia="Times New Roman" w:hAnsi="Arial Narrow" w:cs="Times New Roman"/>
          <w:lang w:val="sr-Cyrl-RS"/>
        </w:rPr>
        <w:t xml:space="preserve">следеће </w:t>
      </w:r>
      <w:r w:rsidRPr="005D6D2B">
        <w:rPr>
          <w:rFonts w:ascii="Arial Narrow" w:eastAsia="Times New Roman" w:hAnsi="Arial Narrow" w:cs="Times New Roman"/>
          <w:lang w:val="sr-Cyrl-RS"/>
        </w:rPr>
        <w:t>услове:</w:t>
      </w:r>
    </w:p>
    <w:p w14:paraId="6B49F0EB" w14:textId="77777777" w:rsidR="001469B2" w:rsidRPr="005D6D2B" w:rsidRDefault="00772BA6" w:rsidP="001469B2">
      <w:pPr>
        <w:pStyle w:val="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Fonts w:ascii="Arial Narrow" w:hAnsi="Arial Narrow"/>
          <w:sz w:val="22"/>
          <w:szCs w:val="22"/>
          <w:lang w:val="sr-Cyrl-RS"/>
        </w:rPr>
      </w:pPr>
      <w:r w:rsidRPr="005D6D2B">
        <w:rPr>
          <w:rFonts w:ascii="Arial Narrow" w:hAnsi="Arial Narrow"/>
          <w:sz w:val="22"/>
          <w:szCs w:val="22"/>
          <w:bdr w:val="none" w:sz="0" w:space="0" w:color="auto" w:frame="1"/>
          <w:lang w:val="sr-Cyrl-RS"/>
        </w:rPr>
        <w:t>д</w:t>
      </w:r>
      <w:r w:rsidR="00745413" w:rsidRPr="005D6D2B">
        <w:rPr>
          <w:rFonts w:ascii="Arial Narrow" w:hAnsi="Arial Narrow"/>
          <w:sz w:val="22"/>
          <w:szCs w:val="22"/>
          <w:lang w:val="sr-Cyrl-RS"/>
        </w:rPr>
        <w:t xml:space="preserve">а је </w:t>
      </w:r>
      <w:r w:rsidRPr="005D6D2B">
        <w:rPr>
          <w:rFonts w:ascii="Arial Narrow" w:hAnsi="Arial Narrow"/>
          <w:sz w:val="22"/>
          <w:szCs w:val="22"/>
          <w:lang w:val="sr-Cyrl-RS"/>
        </w:rPr>
        <w:t xml:space="preserve">код надлежног органа </w:t>
      </w:r>
      <w:r w:rsidR="00745413" w:rsidRPr="005D6D2B">
        <w:rPr>
          <w:rFonts w:ascii="Arial Narrow" w:hAnsi="Arial Narrow"/>
          <w:sz w:val="22"/>
          <w:szCs w:val="22"/>
          <w:lang w:val="sr-Cyrl-RS"/>
        </w:rPr>
        <w:t>регистрован за обављање делатности;</w:t>
      </w:r>
    </w:p>
    <w:p w14:paraId="0EAC5811" w14:textId="77777777" w:rsidR="001469B2" w:rsidRPr="005D6D2B" w:rsidRDefault="001469B2" w:rsidP="001469B2">
      <w:pPr>
        <w:pStyle w:val="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Fonts w:ascii="Arial Narrow" w:hAnsi="Arial Narrow"/>
          <w:sz w:val="22"/>
          <w:szCs w:val="22"/>
          <w:lang w:val="sr-Cyrl-RS"/>
        </w:rPr>
      </w:pPr>
      <w:r w:rsidRPr="005D6D2B">
        <w:rPr>
          <w:rFonts w:ascii="Arial Narrow" w:hAnsi="Arial Narrow"/>
          <w:sz w:val="22"/>
          <w:szCs w:val="22"/>
          <w:lang w:val="sr-Cyrl-RS"/>
        </w:rPr>
        <w:t>да му у периоду од две године пре достављања понуде није изречена правоснажна судска или управна мера забране обављања делатности која је предмет понуде;</w:t>
      </w:r>
    </w:p>
    <w:p w14:paraId="04BB3ED9" w14:textId="7EB78F97" w:rsidR="001469B2" w:rsidRPr="005D6D2B" w:rsidRDefault="001469B2" w:rsidP="001469B2">
      <w:pPr>
        <w:pStyle w:val="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Fonts w:ascii="Arial Narrow" w:hAnsi="Arial Narrow"/>
          <w:sz w:val="22"/>
          <w:szCs w:val="22"/>
          <w:lang w:val="sr-Cyrl-RS"/>
        </w:rPr>
      </w:pPr>
      <w:r w:rsidRPr="005D6D2B">
        <w:rPr>
          <w:rFonts w:ascii="Arial Narrow" w:hAnsi="Arial Narrow"/>
          <w:sz w:val="22"/>
          <w:szCs w:val="22"/>
          <w:bdr w:val="none" w:sz="0" w:space="0" w:color="auto" w:frame="1"/>
          <w:lang w:val="sr-Cyrl-RS"/>
        </w:rPr>
        <w:t>да поседује л</w:t>
      </w:r>
      <w:r w:rsidRPr="005D6D2B">
        <w:rPr>
          <w:rFonts w:ascii="Arial Narrow" w:hAnsi="Arial Narrow"/>
          <w:sz w:val="22"/>
          <w:szCs w:val="22"/>
          <w:lang w:val="sr-Cyrl-RS"/>
        </w:rPr>
        <w:t>иценцу за обављање послова овлашћеног проценитеља</w:t>
      </w:r>
      <w:r w:rsidR="00DD7980">
        <w:rPr>
          <w:rFonts w:ascii="Arial Narrow" w:hAnsi="Arial Narrow"/>
          <w:sz w:val="22"/>
          <w:szCs w:val="22"/>
          <w:lang w:val="sr-Cyrl-RS"/>
        </w:rPr>
        <w:t xml:space="preserve"> или да је регистровани судски вештак – економско-финансијска струка  </w:t>
      </w:r>
      <w:r w:rsidRPr="005D6D2B">
        <w:rPr>
          <w:rFonts w:ascii="Arial Narrow" w:hAnsi="Arial Narrow"/>
          <w:sz w:val="22"/>
          <w:szCs w:val="22"/>
          <w:lang w:val="sr-Cyrl-RS"/>
        </w:rPr>
        <w:t>;</w:t>
      </w:r>
    </w:p>
    <w:p w14:paraId="3D41B276" w14:textId="41B28465" w:rsidR="00745413" w:rsidRPr="005D6D2B" w:rsidRDefault="00745413" w:rsidP="00772BA6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eastAsia="Times New Roman" w:hAnsi="Arial Narrow" w:cs="Times New Roman"/>
          <w:lang w:val="sr-Cyrl-RS"/>
        </w:rPr>
      </w:pPr>
      <w:r w:rsidRPr="005D6D2B">
        <w:rPr>
          <w:rFonts w:ascii="Arial Narrow" w:eastAsia="Times New Roman" w:hAnsi="Arial Narrow" w:cs="Times New Roman"/>
          <w:lang w:val="sr-Cyrl-RS"/>
        </w:rPr>
        <w:t>У случа</w:t>
      </w:r>
      <w:r w:rsidR="00DD182D" w:rsidRPr="005D6D2B">
        <w:rPr>
          <w:rFonts w:ascii="Arial Narrow" w:eastAsia="Times New Roman" w:hAnsi="Arial Narrow" w:cs="Times New Roman"/>
          <w:lang w:val="sr-Cyrl-RS"/>
        </w:rPr>
        <w:t xml:space="preserve">ју </w:t>
      </w:r>
      <w:r w:rsidR="005D6D2B">
        <w:rPr>
          <w:rFonts w:ascii="Arial Narrow" w:eastAsia="Times New Roman" w:hAnsi="Arial Narrow" w:cs="Times New Roman"/>
          <w:lang w:val="sr-Cyrl-RS"/>
        </w:rPr>
        <w:t>одустанка</w:t>
      </w:r>
      <w:r w:rsidR="00DD182D" w:rsidRPr="005D6D2B">
        <w:rPr>
          <w:rFonts w:ascii="Arial Narrow" w:eastAsia="Times New Roman" w:hAnsi="Arial Narrow" w:cs="Times New Roman"/>
          <w:lang w:val="sr-Cyrl-RS"/>
        </w:rPr>
        <w:t xml:space="preserve"> од поступка</w:t>
      </w:r>
      <w:r w:rsidRPr="005D6D2B">
        <w:rPr>
          <w:rFonts w:ascii="Arial Narrow" w:eastAsia="Times New Roman" w:hAnsi="Arial Narrow" w:cs="Times New Roman"/>
          <w:lang w:val="sr-Cyrl-RS"/>
        </w:rPr>
        <w:t xml:space="preserve">, наручилац неће </w:t>
      </w:r>
      <w:r w:rsidR="00772BA6" w:rsidRPr="005D6D2B">
        <w:rPr>
          <w:rFonts w:ascii="Arial Narrow" w:eastAsia="Times New Roman" w:hAnsi="Arial Narrow" w:cs="Times New Roman"/>
          <w:lang w:val="sr-Cyrl-RS"/>
        </w:rPr>
        <w:t xml:space="preserve">ни на који начин </w:t>
      </w:r>
      <w:r w:rsidRPr="005D6D2B">
        <w:rPr>
          <w:rFonts w:ascii="Arial Narrow" w:eastAsia="Times New Roman" w:hAnsi="Arial Narrow" w:cs="Times New Roman"/>
          <w:lang w:val="sr-Cyrl-RS"/>
        </w:rPr>
        <w:t>бити одговоран за стварну штету, изгубљену добит или било какву другу штету коју понуђач може услед тога да претрпи.</w:t>
      </w:r>
    </w:p>
    <w:p w14:paraId="1C6835A2" w14:textId="020845A9" w:rsidR="002D6EC9" w:rsidRPr="005D6D2B" w:rsidRDefault="002D6EC9" w:rsidP="00772BA6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eastAsia="Times New Roman" w:hAnsi="Arial Narrow" w:cs="Times New Roman"/>
          <w:lang w:val="sr-Cyrl-RS"/>
        </w:rPr>
      </w:pPr>
      <w:r w:rsidRPr="005D6D2B">
        <w:rPr>
          <w:rFonts w:ascii="Arial Narrow" w:eastAsia="Times New Roman" w:hAnsi="Arial Narrow" w:cs="Times New Roman"/>
          <w:lang w:val="sr-Cyrl-RS"/>
        </w:rPr>
        <w:t>Понуде које не испуњавају овде наведене услове биће одбачене као неприхватљиве.</w:t>
      </w:r>
    </w:p>
    <w:p w14:paraId="126528A8" w14:textId="4DD57AB7" w:rsidR="00DF5706" w:rsidRPr="005D6D2B" w:rsidRDefault="00DF5706" w:rsidP="00772BA6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eastAsia="Times New Roman" w:hAnsi="Arial Narrow" w:cs="Times New Roman"/>
          <w:lang w:val="sr-Cyrl-RS"/>
        </w:rPr>
      </w:pPr>
    </w:p>
    <w:p w14:paraId="13A2D90C" w14:textId="12DF3B62" w:rsidR="00745413" w:rsidRPr="005D6D2B" w:rsidRDefault="00745413" w:rsidP="000D1DC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 Narrow" w:eastAsia="Times New Roman" w:hAnsi="Arial Narrow" w:cs="Times New Roman"/>
          <w:lang w:val="sr-Cyrl-RS"/>
        </w:rPr>
      </w:pPr>
      <w:r w:rsidRPr="005D6D2B">
        <w:rPr>
          <w:rFonts w:ascii="Arial Narrow" w:eastAsia="Times New Roman" w:hAnsi="Arial Narrow" w:cs="Times New Roman"/>
          <w:lang w:val="sr-Cyrl-RS"/>
        </w:rPr>
        <w:t xml:space="preserve">У </w:t>
      </w:r>
      <w:r w:rsidR="005D6D2B">
        <w:rPr>
          <w:rFonts w:ascii="Arial Narrow" w:eastAsia="Times New Roman" w:hAnsi="Arial Narrow" w:cs="Times New Roman"/>
          <w:lang w:val="sr-Cyrl-RS"/>
        </w:rPr>
        <w:t>Суботици</w:t>
      </w:r>
      <w:r w:rsidRPr="005D6D2B">
        <w:rPr>
          <w:rFonts w:ascii="Arial Narrow" w:eastAsia="Times New Roman" w:hAnsi="Arial Narrow" w:cs="Times New Roman"/>
          <w:lang w:val="sr-Cyrl-RS"/>
        </w:rPr>
        <w:t xml:space="preserve">, дана </w:t>
      </w:r>
      <w:r w:rsidR="00DD7980">
        <w:rPr>
          <w:rFonts w:ascii="Arial Narrow" w:eastAsia="Times New Roman" w:hAnsi="Arial Narrow" w:cs="Times New Roman"/>
          <w:lang w:val="sr-Cyrl-RS"/>
        </w:rPr>
        <w:t>10</w:t>
      </w:r>
      <w:r w:rsidR="00F87006" w:rsidRPr="005D6D2B">
        <w:rPr>
          <w:rFonts w:ascii="Arial Narrow" w:eastAsia="Times New Roman" w:hAnsi="Arial Narrow" w:cs="Times New Roman"/>
          <w:lang w:val="sr-Cyrl-RS"/>
        </w:rPr>
        <w:t>.</w:t>
      </w:r>
      <w:r w:rsidR="00DD7980">
        <w:rPr>
          <w:rFonts w:ascii="Arial Narrow" w:eastAsia="Times New Roman" w:hAnsi="Arial Narrow" w:cs="Times New Roman"/>
          <w:lang w:val="sr-Cyrl-RS"/>
        </w:rPr>
        <w:t>03</w:t>
      </w:r>
      <w:r w:rsidR="0069692F" w:rsidRPr="005D6D2B">
        <w:rPr>
          <w:rFonts w:ascii="Arial Narrow" w:eastAsia="Times New Roman" w:hAnsi="Arial Narrow" w:cs="Times New Roman"/>
          <w:lang w:val="sr-Cyrl-RS"/>
        </w:rPr>
        <w:t>.202</w:t>
      </w:r>
      <w:r w:rsidR="00DD7980">
        <w:rPr>
          <w:rFonts w:ascii="Arial Narrow" w:eastAsia="Times New Roman" w:hAnsi="Arial Narrow" w:cs="Times New Roman"/>
          <w:lang w:val="sr-Cyrl-RS"/>
        </w:rPr>
        <w:t>6</w:t>
      </w:r>
      <w:r w:rsidR="00772BA6" w:rsidRPr="005D6D2B">
        <w:rPr>
          <w:rFonts w:ascii="Arial Narrow" w:eastAsia="Times New Roman" w:hAnsi="Arial Narrow" w:cs="Times New Roman"/>
          <w:lang w:val="sr-Cyrl-RS"/>
        </w:rPr>
        <w:t>. год</w:t>
      </w:r>
      <w:r w:rsidR="00945904" w:rsidRPr="005D6D2B">
        <w:rPr>
          <w:rFonts w:ascii="Arial Narrow" w:eastAsia="Times New Roman" w:hAnsi="Arial Narrow" w:cs="Times New Roman"/>
          <w:lang w:val="sr-Cyrl-RS"/>
        </w:rPr>
        <w:t>ине.</w:t>
      </w:r>
    </w:p>
    <w:p w14:paraId="006CAAB7" w14:textId="77777777" w:rsidR="00DD7980" w:rsidRDefault="00DD7980" w:rsidP="00071DF6">
      <w:pPr>
        <w:spacing w:after="0" w:line="260" w:lineRule="exact"/>
        <w:ind w:left="5041" w:firstLine="720"/>
        <w:jc w:val="right"/>
        <w:rPr>
          <w:rFonts w:ascii="Arial Narrow" w:hAnsi="Arial Narrow" w:cs="Times New Roman"/>
          <w:lang w:val="sr-Cyrl-RS"/>
        </w:rPr>
      </w:pPr>
      <w:r>
        <w:rPr>
          <w:rFonts w:ascii="Arial Narrow" w:hAnsi="Arial Narrow" w:cs="Times New Roman"/>
          <w:lang w:val="sr-Cyrl-RS"/>
        </w:rPr>
        <w:t xml:space="preserve">Дужник стечајне масе : </w:t>
      </w:r>
    </w:p>
    <w:p w14:paraId="22AA03ED" w14:textId="5820E136" w:rsidR="008B727B" w:rsidRPr="005D6D2B" w:rsidRDefault="005D6D2B" w:rsidP="00071DF6">
      <w:pPr>
        <w:spacing w:after="0" w:line="260" w:lineRule="exact"/>
        <w:ind w:left="5041" w:firstLine="720"/>
        <w:jc w:val="right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5D6D2B">
        <w:rPr>
          <w:rFonts w:ascii="Arial Narrow" w:hAnsi="Arial Narrow" w:cs="Times New Roman"/>
          <w:lang w:val="sr-Cyrl-RS"/>
        </w:rPr>
        <w:t>„</w:t>
      </w:r>
      <w:r w:rsidRPr="005D6D2B">
        <w:rPr>
          <w:rFonts w:ascii="Arial Narrow" w:hAnsi="Arial Narrow" w:cs="Times New Roman"/>
          <w:lang w:val="sr-Latn-RS"/>
        </w:rPr>
        <w:t>ČIKOŠ ŠTAMPA</w:t>
      </w:r>
      <w:r w:rsidRPr="005D6D2B">
        <w:rPr>
          <w:rFonts w:ascii="Arial Narrow" w:hAnsi="Arial Narrow" w:cs="Times New Roman"/>
          <w:lang w:val="sr-Cyrl-RS"/>
        </w:rPr>
        <w:t>“ доо Суботица - у стечају</w:t>
      </w:r>
    </w:p>
    <w:p w14:paraId="64209577" w14:textId="2F0E735B" w:rsidR="008B727B" w:rsidRPr="005D6D2B" w:rsidRDefault="008B727B" w:rsidP="00071DF6">
      <w:pPr>
        <w:spacing w:after="0" w:line="260" w:lineRule="exact"/>
        <w:jc w:val="right"/>
        <w:rPr>
          <w:rFonts w:ascii="Arial Narrow" w:eastAsia="Times New Roman" w:hAnsi="Arial Narrow" w:cstheme="minorHAnsi"/>
          <w:lang w:val="sr-Cyrl-RS"/>
        </w:rPr>
      </w:pPr>
      <w:r w:rsidRPr="005D6D2B">
        <w:rPr>
          <w:rFonts w:ascii="Arial Narrow" w:eastAsia="Times New Roman" w:hAnsi="Arial Narrow" w:cs="Times New Roman"/>
          <w:lang w:val="sr-Cyrl-RS"/>
        </w:rPr>
        <w:t xml:space="preserve">                                                                  </w:t>
      </w:r>
      <w:r w:rsidRPr="005D6D2B">
        <w:rPr>
          <w:rFonts w:ascii="Arial Narrow" w:eastAsia="Times New Roman" w:hAnsi="Arial Narrow" w:cs="Times New Roman"/>
          <w:b/>
          <w:lang w:val="sr-Cyrl-RS"/>
        </w:rPr>
        <w:tab/>
      </w:r>
      <w:r w:rsidRPr="005D6D2B">
        <w:rPr>
          <w:rFonts w:ascii="Arial Narrow" w:eastAsia="Times New Roman" w:hAnsi="Arial Narrow" w:cs="Times New Roman"/>
          <w:b/>
          <w:lang w:val="sr-Cyrl-RS"/>
        </w:rPr>
        <w:tab/>
      </w:r>
      <w:r w:rsidRPr="005D6D2B">
        <w:rPr>
          <w:rFonts w:ascii="Arial Narrow" w:eastAsia="Times New Roman" w:hAnsi="Arial Narrow" w:cs="Times New Roman"/>
          <w:b/>
          <w:lang w:val="sr-Cyrl-RS"/>
        </w:rPr>
        <w:tab/>
      </w:r>
      <w:r w:rsidRPr="005D6D2B">
        <w:rPr>
          <w:rFonts w:ascii="Arial Narrow" w:eastAsia="Times New Roman" w:hAnsi="Arial Narrow" w:cs="Times New Roman"/>
          <w:b/>
          <w:lang w:val="sr-Cyrl-RS"/>
        </w:rPr>
        <w:tab/>
      </w:r>
      <w:r w:rsidRPr="005D6D2B">
        <w:rPr>
          <w:rFonts w:ascii="Arial Narrow" w:eastAsia="Times New Roman" w:hAnsi="Arial Narrow" w:cs="Times New Roman"/>
          <w:b/>
          <w:lang w:val="sr-Cyrl-RS"/>
        </w:rPr>
        <w:tab/>
      </w:r>
      <w:r w:rsidRPr="005D6D2B">
        <w:rPr>
          <w:rFonts w:ascii="Arial Narrow" w:eastAsia="Times New Roman" w:hAnsi="Arial Narrow" w:cs="Times New Roman"/>
          <w:b/>
          <w:lang w:val="sr-Cyrl-RS"/>
        </w:rPr>
        <w:tab/>
      </w:r>
      <w:r w:rsidR="005D6D2B">
        <w:rPr>
          <w:rFonts w:ascii="Arial Narrow" w:eastAsia="Times New Roman" w:hAnsi="Arial Narrow" w:cstheme="minorHAnsi"/>
          <w:lang w:val="sr-Cyrl-RS"/>
        </w:rPr>
        <w:t>Тамаш Хармат</w:t>
      </w:r>
      <w:r w:rsidR="00DF5706" w:rsidRPr="005D6D2B">
        <w:rPr>
          <w:rFonts w:ascii="Arial Narrow" w:eastAsia="Times New Roman" w:hAnsi="Arial Narrow" w:cstheme="minorHAnsi"/>
          <w:lang w:val="sr-Cyrl-RS"/>
        </w:rPr>
        <w:t>,</w:t>
      </w:r>
      <w:r w:rsidR="005D6D2B">
        <w:rPr>
          <w:rFonts w:ascii="Arial Narrow" w:eastAsia="Times New Roman" w:hAnsi="Arial Narrow" w:cstheme="minorHAnsi"/>
          <w:lang w:val="sr-Cyrl-RS"/>
        </w:rPr>
        <w:t xml:space="preserve"> </w:t>
      </w:r>
      <w:r w:rsidR="00DF5706" w:rsidRPr="005D6D2B">
        <w:rPr>
          <w:rFonts w:ascii="Arial Narrow" w:eastAsia="Times New Roman" w:hAnsi="Arial Narrow" w:cstheme="minorHAnsi"/>
          <w:lang w:val="sr-Cyrl-RS"/>
        </w:rPr>
        <w:t>стечајни управник</w:t>
      </w:r>
      <w:r w:rsidRPr="005D6D2B">
        <w:rPr>
          <w:rFonts w:ascii="Arial Narrow" w:eastAsia="Times New Roman" w:hAnsi="Arial Narrow" w:cstheme="minorHAnsi"/>
          <w:lang w:val="sr-Cyrl-RS"/>
        </w:rPr>
        <w:t xml:space="preserve"> </w:t>
      </w:r>
    </w:p>
    <w:sectPr w:rsidR="008B727B" w:rsidRPr="005D6D2B" w:rsidSect="007B6AD0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6AE"/>
    <w:multiLevelType w:val="hybridMultilevel"/>
    <w:tmpl w:val="A2004378"/>
    <w:lvl w:ilvl="0" w:tplc="B6266F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0290"/>
    <w:multiLevelType w:val="hybridMultilevel"/>
    <w:tmpl w:val="EFDC89AA"/>
    <w:lvl w:ilvl="0" w:tplc="F134F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751C85"/>
    <w:multiLevelType w:val="hybridMultilevel"/>
    <w:tmpl w:val="4BBE34B2"/>
    <w:lvl w:ilvl="0" w:tplc="345658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43AEF"/>
    <w:multiLevelType w:val="hybridMultilevel"/>
    <w:tmpl w:val="30A6A778"/>
    <w:lvl w:ilvl="0" w:tplc="241A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4" w15:restartNumberingAfterBreak="0">
    <w:nsid w:val="39E84591"/>
    <w:multiLevelType w:val="hybridMultilevel"/>
    <w:tmpl w:val="8548B518"/>
    <w:lvl w:ilvl="0" w:tplc="FB9E60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21306"/>
    <w:multiLevelType w:val="hybridMultilevel"/>
    <w:tmpl w:val="7C58D1DA"/>
    <w:lvl w:ilvl="0" w:tplc="3B1879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D31F1"/>
    <w:multiLevelType w:val="hybridMultilevel"/>
    <w:tmpl w:val="E4983628"/>
    <w:lvl w:ilvl="0" w:tplc="AC388B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62BD5"/>
    <w:multiLevelType w:val="hybridMultilevel"/>
    <w:tmpl w:val="7542E860"/>
    <w:lvl w:ilvl="0" w:tplc="F134F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E7C04E2"/>
    <w:multiLevelType w:val="hybridMultilevel"/>
    <w:tmpl w:val="C5281162"/>
    <w:lvl w:ilvl="0" w:tplc="A170DF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A6B0E"/>
    <w:multiLevelType w:val="hybridMultilevel"/>
    <w:tmpl w:val="EB8E6A58"/>
    <w:lvl w:ilvl="0" w:tplc="26E0A7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31810"/>
    <w:multiLevelType w:val="hybridMultilevel"/>
    <w:tmpl w:val="78467AF0"/>
    <w:lvl w:ilvl="0" w:tplc="F134F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8AC7F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A0E84"/>
    <w:multiLevelType w:val="hybridMultilevel"/>
    <w:tmpl w:val="01DCA3F4"/>
    <w:lvl w:ilvl="0" w:tplc="C2E8E1F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72A"/>
    <w:multiLevelType w:val="hybridMultilevel"/>
    <w:tmpl w:val="F488C0D4"/>
    <w:lvl w:ilvl="0" w:tplc="F134F0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B053BB"/>
    <w:multiLevelType w:val="hybridMultilevel"/>
    <w:tmpl w:val="738AE388"/>
    <w:lvl w:ilvl="0" w:tplc="A09E58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151158">
    <w:abstractNumId w:val="0"/>
  </w:num>
  <w:num w:numId="2" w16cid:durableId="1283809107">
    <w:abstractNumId w:val="13"/>
  </w:num>
  <w:num w:numId="3" w16cid:durableId="829638287">
    <w:abstractNumId w:val="6"/>
  </w:num>
  <w:num w:numId="4" w16cid:durableId="1018778642">
    <w:abstractNumId w:val="5"/>
  </w:num>
  <w:num w:numId="5" w16cid:durableId="1699698988">
    <w:abstractNumId w:val="9"/>
  </w:num>
  <w:num w:numId="6" w16cid:durableId="860435612">
    <w:abstractNumId w:val="4"/>
  </w:num>
  <w:num w:numId="7" w16cid:durableId="1237783578">
    <w:abstractNumId w:val="8"/>
  </w:num>
  <w:num w:numId="8" w16cid:durableId="2120372933">
    <w:abstractNumId w:val="12"/>
  </w:num>
  <w:num w:numId="9" w16cid:durableId="814373766">
    <w:abstractNumId w:val="10"/>
  </w:num>
  <w:num w:numId="10" w16cid:durableId="139738535">
    <w:abstractNumId w:val="2"/>
  </w:num>
  <w:num w:numId="11" w16cid:durableId="1670985990">
    <w:abstractNumId w:val="7"/>
  </w:num>
  <w:num w:numId="12" w16cid:durableId="590820630">
    <w:abstractNumId w:val="1"/>
  </w:num>
  <w:num w:numId="13" w16cid:durableId="1561087653">
    <w:abstractNumId w:val="11"/>
  </w:num>
  <w:num w:numId="14" w16cid:durableId="276259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A2"/>
    <w:rsid w:val="000061F5"/>
    <w:rsid w:val="000074CA"/>
    <w:rsid w:val="00010D74"/>
    <w:rsid w:val="00016097"/>
    <w:rsid w:val="000528AB"/>
    <w:rsid w:val="00071DF6"/>
    <w:rsid w:val="00081D56"/>
    <w:rsid w:val="00083E38"/>
    <w:rsid w:val="000D1DC5"/>
    <w:rsid w:val="000D38D2"/>
    <w:rsid w:val="00102061"/>
    <w:rsid w:val="00122721"/>
    <w:rsid w:val="00135A68"/>
    <w:rsid w:val="00137431"/>
    <w:rsid w:val="001469B2"/>
    <w:rsid w:val="0018576D"/>
    <w:rsid w:val="001C23AA"/>
    <w:rsid w:val="001D6855"/>
    <w:rsid w:val="001D6A65"/>
    <w:rsid w:val="002070C3"/>
    <w:rsid w:val="00236AAC"/>
    <w:rsid w:val="002661CA"/>
    <w:rsid w:val="00270917"/>
    <w:rsid w:val="002B10B0"/>
    <w:rsid w:val="002B40CF"/>
    <w:rsid w:val="002D593A"/>
    <w:rsid w:val="002D6EC9"/>
    <w:rsid w:val="002E0CFB"/>
    <w:rsid w:val="003207F9"/>
    <w:rsid w:val="00355015"/>
    <w:rsid w:val="00356DD9"/>
    <w:rsid w:val="003E1A7B"/>
    <w:rsid w:val="003E5D1F"/>
    <w:rsid w:val="004103A6"/>
    <w:rsid w:val="0043568F"/>
    <w:rsid w:val="00462FCA"/>
    <w:rsid w:val="00487203"/>
    <w:rsid w:val="004B0415"/>
    <w:rsid w:val="004E377A"/>
    <w:rsid w:val="004F75B1"/>
    <w:rsid w:val="00505B1D"/>
    <w:rsid w:val="0051141E"/>
    <w:rsid w:val="0051221D"/>
    <w:rsid w:val="00540244"/>
    <w:rsid w:val="00547BEE"/>
    <w:rsid w:val="00575AE4"/>
    <w:rsid w:val="00585959"/>
    <w:rsid w:val="005925B2"/>
    <w:rsid w:val="005B54AB"/>
    <w:rsid w:val="005C460D"/>
    <w:rsid w:val="005D1631"/>
    <w:rsid w:val="005D6B7A"/>
    <w:rsid w:val="005D6D2B"/>
    <w:rsid w:val="005E07A8"/>
    <w:rsid w:val="005E0B8B"/>
    <w:rsid w:val="006010B2"/>
    <w:rsid w:val="0065749E"/>
    <w:rsid w:val="00662823"/>
    <w:rsid w:val="0069498F"/>
    <w:rsid w:val="0069692F"/>
    <w:rsid w:val="006A357F"/>
    <w:rsid w:val="006B1929"/>
    <w:rsid w:val="006D45BD"/>
    <w:rsid w:val="006E1CFD"/>
    <w:rsid w:val="006F2E86"/>
    <w:rsid w:val="0070107E"/>
    <w:rsid w:val="0072021F"/>
    <w:rsid w:val="007347C3"/>
    <w:rsid w:val="00742435"/>
    <w:rsid w:val="0074428B"/>
    <w:rsid w:val="00745413"/>
    <w:rsid w:val="0076047F"/>
    <w:rsid w:val="00763694"/>
    <w:rsid w:val="00767166"/>
    <w:rsid w:val="00772BA6"/>
    <w:rsid w:val="007B6AD0"/>
    <w:rsid w:val="007D34C2"/>
    <w:rsid w:val="007E1153"/>
    <w:rsid w:val="007E2D83"/>
    <w:rsid w:val="00824BFF"/>
    <w:rsid w:val="00835505"/>
    <w:rsid w:val="00853E45"/>
    <w:rsid w:val="00867708"/>
    <w:rsid w:val="008724BC"/>
    <w:rsid w:val="00895A9A"/>
    <w:rsid w:val="00897868"/>
    <w:rsid w:val="008B2404"/>
    <w:rsid w:val="008B727B"/>
    <w:rsid w:val="008D19C6"/>
    <w:rsid w:val="008E09EA"/>
    <w:rsid w:val="008E6404"/>
    <w:rsid w:val="00945904"/>
    <w:rsid w:val="00992C34"/>
    <w:rsid w:val="009975FC"/>
    <w:rsid w:val="009B0599"/>
    <w:rsid w:val="009C4386"/>
    <w:rsid w:val="009F25AC"/>
    <w:rsid w:val="009F272E"/>
    <w:rsid w:val="009F7992"/>
    <w:rsid w:val="00A04FD1"/>
    <w:rsid w:val="00A12202"/>
    <w:rsid w:val="00A640DF"/>
    <w:rsid w:val="00A72097"/>
    <w:rsid w:val="00A82958"/>
    <w:rsid w:val="00A83D08"/>
    <w:rsid w:val="00A868A2"/>
    <w:rsid w:val="00A97485"/>
    <w:rsid w:val="00A977F5"/>
    <w:rsid w:val="00AE32B4"/>
    <w:rsid w:val="00AE5286"/>
    <w:rsid w:val="00B21F21"/>
    <w:rsid w:val="00B353D5"/>
    <w:rsid w:val="00B47935"/>
    <w:rsid w:val="00B50794"/>
    <w:rsid w:val="00B507AB"/>
    <w:rsid w:val="00B654B7"/>
    <w:rsid w:val="00B952C4"/>
    <w:rsid w:val="00B9717E"/>
    <w:rsid w:val="00BA5560"/>
    <w:rsid w:val="00BE084C"/>
    <w:rsid w:val="00C16233"/>
    <w:rsid w:val="00C16631"/>
    <w:rsid w:val="00C468C6"/>
    <w:rsid w:val="00C70854"/>
    <w:rsid w:val="00C876EC"/>
    <w:rsid w:val="00C923CA"/>
    <w:rsid w:val="00CA43A8"/>
    <w:rsid w:val="00CD2C97"/>
    <w:rsid w:val="00CD4E28"/>
    <w:rsid w:val="00CE5B60"/>
    <w:rsid w:val="00CF44A8"/>
    <w:rsid w:val="00D04254"/>
    <w:rsid w:val="00D15260"/>
    <w:rsid w:val="00D17D6B"/>
    <w:rsid w:val="00D52447"/>
    <w:rsid w:val="00D54A45"/>
    <w:rsid w:val="00DA0F2C"/>
    <w:rsid w:val="00DC0E04"/>
    <w:rsid w:val="00DC6A60"/>
    <w:rsid w:val="00DC6B13"/>
    <w:rsid w:val="00DD182D"/>
    <w:rsid w:val="00DD402C"/>
    <w:rsid w:val="00DD7980"/>
    <w:rsid w:val="00DF5706"/>
    <w:rsid w:val="00E174D5"/>
    <w:rsid w:val="00E27310"/>
    <w:rsid w:val="00E42BF3"/>
    <w:rsid w:val="00E77F60"/>
    <w:rsid w:val="00E9222E"/>
    <w:rsid w:val="00EB2438"/>
    <w:rsid w:val="00ED054E"/>
    <w:rsid w:val="00ED5428"/>
    <w:rsid w:val="00EF2AC5"/>
    <w:rsid w:val="00EF347D"/>
    <w:rsid w:val="00F61430"/>
    <w:rsid w:val="00F84AED"/>
    <w:rsid w:val="00F87006"/>
    <w:rsid w:val="00FA29AF"/>
    <w:rsid w:val="00FA3FF9"/>
    <w:rsid w:val="00FF3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196B3"/>
  <w15:docId w15:val="{A151DD32-F382-48C0-BF0A-2DFE438B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428"/>
  </w:style>
  <w:style w:type="paragraph" w:styleId="Heading1">
    <w:name w:val="heading 1"/>
    <w:basedOn w:val="Normal"/>
    <w:next w:val="Normal"/>
    <w:link w:val="Heading1Char"/>
    <w:uiPriority w:val="9"/>
    <w:qFormat/>
    <w:rsid w:val="007B6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868A2"/>
  </w:style>
  <w:style w:type="paragraph" w:styleId="ListParagraph">
    <w:name w:val="List Paragraph"/>
    <w:basedOn w:val="Normal"/>
    <w:uiPriority w:val="34"/>
    <w:qFormat/>
    <w:rsid w:val="00A8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05B1D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bodytext20">
    <w:name w:val="bodytext20"/>
    <w:basedOn w:val="DefaultParagraphFont"/>
    <w:rsid w:val="00745413"/>
  </w:style>
  <w:style w:type="character" w:styleId="Hyperlink">
    <w:name w:val="Hyperlink"/>
    <w:basedOn w:val="DefaultParagraphFont"/>
    <w:uiPriority w:val="99"/>
    <w:unhideWhenUsed/>
    <w:rsid w:val="00EF2A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8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5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D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D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D1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B6A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FAS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HT</cp:lastModifiedBy>
  <cp:revision>8</cp:revision>
  <cp:lastPrinted>2026-03-10T10:37:00Z</cp:lastPrinted>
  <dcterms:created xsi:type="dcterms:W3CDTF">2026-03-10T10:29:00Z</dcterms:created>
  <dcterms:modified xsi:type="dcterms:W3CDTF">2026-03-11T05:58:00Z</dcterms:modified>
</cp:coreProperties>
</file>