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429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  <w:r w:rsidRPr="004D514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678FE1" wp14:editId="0F078EC5">
            <wp:simplePos x="0" y="0"/>
            <wp:positionH relativeFrom="column">
              <wp:posOffset>723900</wp:posOffset>
            </wp:positionH>
            <wp:positionV relativeFrom="paragraph">
              <wp:posOffset>-276225</wp:posOffset>
            </wp:positionV>
            <wp:extent cx="535940" cy="800100"/>
            <wp:effectExtent l="0" t="0" r="0" b="0"/>
            <wp:wrapNone/>
            <wp:docPr id="3" name="Picture 3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49656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5FF838FB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50AEE9EC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  <w:u w:val="single"/>
          <w:lang w:val="sr-Cyrl-CS"/>
        </w:rPr>
      </w:pPr>
    </w:p>
    <w:p w14:paraId="6150DC6C" w14:textId="77777777" w:rsidR="00630CFE" w:rsidRPr="004D5145" w:rsidRDefault="00630CFE" w:rsidP="00630CFE">
      <w:pPr>
        <w:ind w:left="-1080" w:right="5433"/>
        <w:jc w:val="center"/>
        <w:rPr>
          <w:sz w:val="22"/>
          <w:szCs w:val="22"/>
          <w:lang w:val="sr-Cyrl-CS"/>
        </w:rPr>
      </w:pPr>
      <w:r w:rsidRPr="004D5145">
        <w:rPr>
          <w:bCs/>
          <w:sz w:val="22"/>
          <w:szCs w:val="22"/>
          <w:lang w:val="sr-Cyrl-CS"/>
        </w:rPr>
        <w:t>Р</w:t>
      </w:r>
      <w:r w:rsidRPr="004D5145">
        <w:rPr>
          <w:bCs/>
          <w:sz w:val="22"/>
          <w:szCs w:val="22"/>
          <w:lang w:val="ru-RU"/>
        </w:rPr>
        <w:t>епублика Србија</w:t>
      </w:r>
    </w:p>
    <w:p w14:paraId="76250554" w14:textId="77777777" w:rsidR="00630CFE" w:rsidRPr="004D5145" w:rsidRDefault="00630CFE" w:rsidP="00630CFE">
      <w:pPr>
        <w:pStyle w:val="Title"/>
        <w:ind w:left="-1080" w:right="5433"/>
        <w:rPr>
          <w:rFonts w:ascii="Times New Roman" w:hAnsi="Times New Roman"/>
          <w:b w:val="0"/>
          <w:sz w:val="22"/>
          <w:szCs w:val="22"/>
          <w:lang w:val="ru-RU"/>
        </w:rPr>
      </w:pPr>
      <w:r w:rsidRPr="004D5145">
        <w:rPr>
          <w:rFonts w:ascii="Times New Roman" w:hAnsi="Times New Roman"/>
          <w:b w:val="0"/>
          <w:sz w:val="22"/>
          <w:szCs w:val="22"/>
          <w:lang w:val="ru-RU"/>
        </w:rPr>
        <w:t>АГЕНЦИЈА ЗА ЛИЦЕНЦИРАЊЕ</w:t>
      </w:r>
    </w:p>
    <w:p w14:paraId="054A6F84" w14:textId="77777777" w:rsidR="00630CFE" w:rsidRPr="004D5145" w:rsidRDefault="00630CFE" w:rsidP="00630CFE">
      <w:pPr>
        <w:pStyle w:val="Title"/>
        <w:ind w:left="-1080" w:right="5433"/>
        <w:rPr>
          <w:rFonts w:ascii="Times New Roman" w:hAnsi="Times New Roman"/>
          <w:b w:val="0"/>
          <w:sz w:val="22"/>
          <w:szCs w:val="22"/>
          <w:lang w:val="ru-RU"/>
        </w:rPr>
      </w:pPr>
      <w:r w:rsidRPr="004D5145">
        <w:rPr>
          <w:rFonts w:ascii="Times New Roman" w:hAnsi="Times New Roman"/>
          <w:b w:val="0"/>
          <w:sz w:val="22"/>
          <w:szCs w:val="22"/>
          <w:lang w:val="ru-RU"/>
        </w:rPr>
        <w:t>СТЕЧАЈНИХ УПРАВНИКА</w:t>
      </w:r>
    </w:p>
    <w:p w14:paraId="13A4C225" w14:textId="77777777" w:rsidR="00630CFE" w:rsidRPr="004D5145" w:rsidRDefault="00630CFE" w:rsidP="00630CFE">
      <w:pPr>
        <w:ind w:right="6519"/>
        <w:jc w:val="center"/>
        <w:rPr>
          <w:sz w:val="22"/>
          <w:szCs w:val="22"/>
          <w:lang w:val="ru-RU"/>
        </w:rPr>
      </w:pPr>
      <w:r w:rsidRPr="004D5145">
        <w:rPr>
          <w:sz w:val="22"/>
          <w:szCs w:val="22"/>
          <w:lang w:val="sr-Cyrl-CS"/>
        </w:rPr>
        <w:t>Б Е О Г Р А Д</w:t>
      </w:r>
    </w:p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4D9DC4F" w14:textId="0E4B0B87" w:rsidR="009F0F65" w:rsidRPr="00DF5818" w:rsidRDefault="00965F22" w:rsidP="00226164">
      <w:pPr>
        <w:ind w:right="-331"/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DF5818">
        <w:rPr>
          <w:sz w:val="22"/>
          <w:szCs w:val="22"/>
        </w:rPr>
        <w:t>31</w:t>
      </w:r>
      <w:r w:rsidR="00695737" w:rsidRPr="004D5145">
        <w:rPr>
          <w:sz w:val="22"/>
          <w:szCs w:val="22"/>
          <w:lang w:val="sr-Cyrl-CS"/>
        </w:rPr>
        <w:t>.</w:t>
      </w:r>
      <w:r w:rsidR="00DF5818">
        <w:rPr>
          <w:sz w:val="22"/>
          <w:szCs w:val="22"/>
        </w:rPr>
        <w:t>10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DD4B95">
        <w:rPr>
          <w:sz w:val="22"/>
          <w:szCs w:val="22"/>
        </w:rPr>
        <w:t>5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4333B2" w:rsidRPr="004D5145">
        <w:rPr>
          <w:sz w:val="22"/>
          <w:szCs w:val="22"/>
          <w:lang w:val="sr-Latn-RS"/>
        </w:rPr>
        <w:t xml:space="preserve"> </w:t>
      </w:r>
      <w:r w:rsidR="004333B2" w:rsidRPr="004D5145">
        <w:rPr>
          <w:sz w:val="22"/>
          <w:szCs w:val="22"/>
          <w:lang w:val="sr-Cyrl-RS"/>
        </w:rPr>
        <w:t>одржана</w:t>
      </w:r>
      <w:r w:rsidRPr="004D5145">
        <w:rPr>
          <w:sz w:val="22"/>
          <w:szCs w:val="22"/>
          <w:lang w:val="sr-Cyrl-CS"/>
        </w:rPr>
        <w:t xml:space="preserve"> је</w:t>
      </w:r>
      <w:r w:rsidR="00DF5818">
        <w:rPr>
          <w:sz w:val="22"/>
          <w:szCs w:val="22"/>
          <w:lang w:val="sr-Cyrl-CS"/>
        </w:rPr>
        <w:t xml:space="preserve"> прва</w:t>
      </w:r>
      <w:r w:rsidR="00235288">
        <w:rPr>
          <w:sz w:val="22"/>
          <w:szCs w:val="22"/>
          <w:lang w:val="sr-Cyrl-RS"/>
        </w:rPr>
        <w:t xml:space="preserve"> </w:t>
      </w:r>
      <w:r w:rsidR="00FB6CDC" w:rsidRPr="004D5145">
        <w:rPr>
          <w:sz w:val="22"/>
          <w:szCs w:val="22"/>
          <w:lang w:val="sr-Cyrl-CS"/>
        </w:rPr>
        <w:t>продаја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дужника</w:t>
      </w:r>
      <w:r w:rsidR="004764AB" w:rsidRPr="004D5145">
        <w:rPr>
          <w:sz w:val="22"/>
          <w:szCs w:val="22"/>
          <w:lang w:val="sr-Cyrl-CS"/>
        </w:rPr>
        <w:t xml:space="preserve"> </w:t>
      </w:r>
      <w:r w:rsidR="00DF5818" w:rsidRPr="00DF5818">
        <w:rPr>
          <w:b/>
          <w:color w:val="000000"/>
          <w:sz w:val="22"/>
          <w:szCs w:val="22"/>
          <w:u w:val="single"/>
          <w:lang w:val="sr-Cyrl-CS"/>
        </w:rPr>
        <w:t>ДВАДЕСЕТ ПРВИ МАЈ – ХОЛДИНГ КОМПАНИЈА а.д. Београд у стечају, Улица Ослобођења бр. 1, Београд, мат. бр. 07012497</w:t>
      </w:r>
      <w:r w:rsidR="00DF5818">
        <w:rPr>
          <w:b/>
          <w:color w:val="000000"/>
          <w:sz w:val="22"/>
          <w:szCs w:val="22"/>
          <w:u w:val="single"/>
        </w:rPr>
        <w:t xml:space="preserve"> </w:t>
      </w:r>
      <w:r w:rsidR="006302CC" w:rsidRPr="004D5145">
        <w:rPr>
          <w:sz w:val="22"/>
          <w:szCs w:val="22"/>
          <w:lang w:val="sr-Cyrl-RS"/>
        </w:rPr>
        <w:t xml:space="preserve">као правног лица,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 xml:space="preserve">а у складу са огласом објављеним дана </w:t>
      </w:r>
      <w:r w:rsidR="00DF5818">
        <w:rPr>
          <w:sz w:val="22"/>
          <w:szCs w:val="22"/>
        </w:rPr>
        <w:t>01</w:t>
      </w:r>
      <w:r w:rsidR="00DD4B95" w:rsidRPr="00DD4B95">
        <w:rPr>
          <w:sz w:val="22"/>
          <w:szCs w:val="22"/>
        </w:rPr>
        <w:t>.</w:t>
      </w:r>
      <w:r w:rsidR="00DF5818">
        <w:rPr>
          <w:sz w:val="22"/>
          <w:szCs w:val="22"/>
        </w:rPr>
        <w:t>10</w:t>
      </w:r>
      <w:r w:rsidR="00DD4B95" w:rsidRPr="00DD4B95">
        <w:rPr>
          <w:sz w:val="22"/>
          <w:szCs w:val="22"/>
        </w:rPr>
        <w:t>.2025. године, у дневним новинама "Политика" и "</w:t>
      </w:r>
      <w:r w:rsidR="00DF5818">
        <w:rPr>
          <w:sz w:val="22"/>
          <w:szCs w:val="22"/>
          <w:lang w:val="sr-Cyrl-RS"/>
        </w:rPr>
        <w:t>Ало</w:t>
      </w:r>
      <w:r w:rsidR="00DD4B95">
        <w:rPr>
          <w:sz w:val="22"/>
          <w:szCs w:val="22"/>
          <w:lang w:val="sr-Cyrl-RS"/>
        </w:rPr>
        <w:t>“.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80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29"/>
        <w:gridCol w:w="1863"/>
        <w:gridCol w:w="1747"/>
        <w:gridCol w:w="1786"/>
        <w:gridCol w:w="1672"/>
        <w:gridCol w:w="2004"/>
      </w:tblGrid>
      <w:tr w:rsidR="004333B2" w:rsidRPr="004D5145" w14:paraId="029C4FF1" w14:textId="296F1B32" w:rsidTr="00DF5818">
        <w:trPr>
          <w:trHeight w:val="488"/>
          <w:tblCellSpacing w:w="20" w:type="dxa"/>
        </w:trPr>
        <w:tc>
          <w:tcPr>
            <w:tcW w:w="669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1823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707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746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 цена (дин.)</w:t>
            </w:r>
          </w:p>
        </w:tc>
        <w:tc>
          <w:tcPr>
            <w:tcW w:w="1632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 (дин.)</w:t>
            </w:r>
          </w:p>
        </w:tc>
        <w:tc>
          <w:tcPr>
            <w:tcW w:w="1944" w:type="dxa"/>
            <w:vAlign w:val="center"/>
          </w:tcPr>
          <w:p w14:paraId="26732163" w14:textId="31125A42" w:rsidR="00CC6452" w:rsidRPr="004D5145" w:rsidRDefault="004333B2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 xml:space="preserve"> Постигнута цена (дин)/</w:t>
            </w:r>
            <w:r w:rsidR="00CC6452"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Купац</w:t>
            </w:r>
          </w:p>
        </w:tc>
      </w:tr>
      <w:tr w:rsidR="004333B2" w:rsidRPr="004D5145" w14:paraId="3BAA85DC" w14:textId="29D48CBC" w:rsidTr="00DF5818">
        <w:trPr>
          <w:trHeight w:val="1117"/>
          <w:tblCellSpacing w:w="20" w:type="dxa"/>
        </w:trPr>
        <w:tc>
          <w:tcPr>
            <w:tcW w:w="669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1CB7CAEC" w14:textId="45199F90" w:rsidR="00CC6452" w:rsidRPr="004D5145" w:rsidRDefault="00DF5818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DF5818">
              <w:rPr>
                <w:b/>
                <w:color w:val="000000"/>
                <w:sz w:val="22"/>
                <w:szCs w:val="22"/>
                <w:lang w:val="sr-Cyrl-CS"/>
              </w:rPr>
              <w:t>ДВАДЕСЕТ ПРВИ МАЈ – ХОЛДИНГ КОМПАНИЈА а.д. Београд у стечају, Улица Ослобођења бр. 1, Београд, мат. бр. 07012497</w:t>
            </w:r>
          </w:p>
        </w:tc>
        <w:tc>
          <w:tcPr>
            <w:tcW w:w="1707" w:type="dxa"/>
            <w:vAlign w:val="center"/>
          </w:tcPr>
          <w:p w14:paraId="111BE94F" w14:textId="51988E11" w:rsidR="00CC6452" w:rsidRPr="004D5145" w:rsidRDefault="006302CC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4D5145">
              <w:rPr>
                <w:b/>
                <w:bCs/>
                <w:sz w:val="22"/>
                <w:szCs w:val="22"/>
                <w:lang w:val="sr-Cyrl-CS"/>
              </w:rPr>
              <w:t>Стечајни дужник као правно лице</w:t>
            </w:r>
          </w:p>
        </w:tc>
        <w:tc>
          <w:tcPr>
            <w:tcW w:w="1746" w:type="dxa"/>
            <w:vAlign w:val="center"/>
          </w:tcPr>
          <w:p w14:paraId="1DEBD3A8" w14:textId="77777777" w:rsidR="00230357" w:rsidRPr="004D5145" w:rsidRDefault="00230357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1CBC1BC8" w14:textId="77777777" w:rsidR="00230357" w:rsidRPr="004D5145" w:rsidRDefault="00230357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76D2365D" w14:textId="38438FD7" w:rsidR="00230357" w:rsidRPr="004D5145" w:rsidRDefault="006302CC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4D5145">
              <w:rPr>
                <w:b/>
                <w:sz w:val="22"/>
                <w:szCs w:val="22"/>
                <w:lang w:val="sr-Cyrl-CS"/>
              </w:rPr>
              <w:t xml:space="preserve">  </w:t>
            </w:r>
            <w:r w:rsidR="00DF5818" w:rsidRPr="00DF5818">
              <w:rPr>
                <w:b/>
                <w:sz w:val="22"/>
                <w:szCs w:val="22"/>
                <w:lang w:val="sr-Cyrl-CS"/>
              </w:rPr>
              <w:t>157.852.245,00</w:t>
            </w:r>
          </w:p>
        </w:tc>
        <w:tc>
          <w:tcPr>
            <w:tcW w:w="1632" w:type="dxa"/>
            <w:vAlign w:val="center"/>
          </w:tcPr>
          <w:p w14:paraId="69532BAA" w14:textId="77777777" w:rsidR="004764AB" w:rsidRPr="004D5145" w:rsidRDefault="004764AB" w:rsidP="00230357">
            <w:pPr>
              <w:rPr>
                <w:b/>
                <w:bCs/>
                <w:sz w:val="22"/>
                <w:szCs w:val="22"/>
                <w:lang w:val="sr-Cyrl-CS"/>
              </w:rPr>
            </w:pPr>
            <w:bookmarkStart w:id="0" w:name="_Hlk534364499"/>
          </w:p>
          <w:bookmarkEnd w:id="0"/>
          <w:p w14:paraId="6BDD1190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797C969A" w14:textId="5438AB4F" w:rsidR="00CC6452" w:rsidRPr="004D5145" w:rsidRDefault="00DF5818" w:rsidP="006302C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F5818">
              <w:rPr>
                <w:b/>
                <w:sz w:val="22"/>
                <w:szCs w:val="22"/>
                <w:lang w:val="sr-Cyrl-RS"/>
              </w:rPr>
              <w:t>63.140.898,00</w:t>
            </w:r>
          </w:p>
        </w:tc>
        <w:tc>
          <w:tcPr>
            <w:tcW w:w="1944" w:type="dxa"/>
            <w:vAlign w:val="center"/>
          </w:tcPr>
          <w:p w14:paraId="431CF5FD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647FDC08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79C10EAA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3C377C87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1E61B124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2DB09BB4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4509F05F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11D157CA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4CD3805F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028F80D1" w14:textId="28869EAD" w:rsidR="004333B2" w:rsidRDefault="00DF5818" w:rsidP="004333B2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DF5818">
              <w:rPr>
                <w:b/>
                <w:sz w:val="22"/>
                <w:szCs w:val="22"/>
                <w:lang w:val="sr-Cyrl-CS"/>
              </w:rPr>
              <w:t>157.852.245,00</w:t>
            </w:r>
          </w:p>
          <w:p w14:paraId="63F87DF3" w14:textId="77777777" w:rsidR="00DF5818" w:rsidRPr="004D5145" w:rsidRDefault="00DF5818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4BF163" w14:textId="145BC685" w:rsidR="004333B2" w:rsidRPr="004D5145" w:rsidRDefault="00DF5818" w:rsidP="004333B2">
            <w:pPr>
              <w:jc w:val="both"/>
              <w:rPr>
                <w:b/>
                <w:bCs/>
                <w:sz w:val="22"/>
                <w:szCs w:val="22"/>
              </w:rPr>
            </w:pPr>
            <w:r w:rsidRPr="00DF5818">
              <w:rPr>
                <w:b/>
                <w:bCs/>
                <w:sz w:val="22"/>
                <w:szCs w:val="22"/>
              </w:rPr>
              <w:t>ММ CROWN OFFICE д.о.о. Београд, мат.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Pr="00DF5818">
              <w:rPr>
                <w:b/>
                <w:bCs/>
                <w:sz w:val="22"/>
                <w:szCs w:val="22"/>
              </w:rPr>
              <w:t>бр. 22072765</w:t>
            </w: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</w:tbl>
    <w:p w14:paraId="578524DF" w14:textId="7ED457EF" w:rsidR="00CF7B94" w:rsidRPr="004D5145" w:rsidRDefault="00CF7B94" w:rsidP="00366984">
      <w:pPr>
        <w:pStyle w:val="Footer"/>
        <w:jc w:val="both"/>
        <w:rPr>
          <w:sz w:val="22"/>
          <w:szCs w:val="22"/>
          <w:lang w:val="sr-Latn-CS"/>
        </w:rPr>
      </w:pPr>
    </w:p>
    <w:p w14:paraId="333E6968" w14:textId="77777777" w:rsidR="00714BDB" w:rsidRPr="004D5145" w:rsidRDefault="00714BDB" w:rsidP="00366984">
      <w:pPr>
        <w:pStyle w:val="Footer"/>
        <w:jc w:val="both"/>
        <w:rPr>
          <w:sz w:val="22"/>
          <w:szCs w:val="22"/>
          <w:lang w:val="sr-Latn-RS"/>
        </w:rPr>
      </w:pPr>
    </w:p>
    <w:p w14:paraId="6F71A1E1" w14:textId="3291597C" w:rsidR="00FB2EC4" w:rsidRPr="004D5145" w:rsidRDefault="00FB2EC4" w:rsidP="00366984">
      <w:pPr>
        <w:pStyle w:val="Footer"/>
        <w:ind w:right="-360"/>
        <w:jc w:val="both"/>
        <w:rPr>
          <w:b/>
          <w:sz w:val="22"/>
          <w:szCs w:val="22"/>
          <w:u w:val="single"/>
          <w:lang w:val="sr-Cyrl-CS"/>
        </w:rPr>
      </w:pPr>
    </w:p>
    <w:sectPr w:rsidR="00FB2EC4" w:rsidRPr="004D5145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7E4C" w14:textId="77777777" w:rsidR="00EC4CB1" w:rsidRDefault="00EC4CB1">
      <w:r>
        <w:separator/>
      </w:r>
    </w:p>
  </w:endnote>
  <w:endnote w:type="continuationSeparator" w:id="0">
    <w:p w14:paraId="44F0AD21" w14:textId="77777777" w:rsidR="00EC4CB1" w:rsidRDefault="00E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9400" w14:textId="77777777" w:rsidR="00EC4CB1" w:rsidRDefault="00EC4CB1">
      <w:r>
        <w:separator/>
      </w:r>
    </w:p>
  </w:footnote>
  <w:footnote w:type="continuationSeparator" w:id="0">
    <w:p w14:paraId="6A53C511" w14:textId="77777777" w:rsidR="00EC4CB1" w:rsidRDefault="00EC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11844"/>
    <w:rsid w:val="00021E90"/>
    <w:rsid w:val="00024346"/>
    <w:rsid w:val="00030C22"/>
    <w:rsid w:val="00034ECC"/>
    <w:rsid w:val="00097A7C"/>
    <w:rsid w:val="000A2DFC"/>
    <w:rsid w:val="000B7D9A"/>
    <w:rsid w:val="00115A04"/>
    <w:rsid w:val="00130D8A"/>
    <w:rsid w:val="00134652"/>
    <w:rsid w:val="0015749D"/>
    <w:rsid w:val="001659A1"/>
    <w:rsid w:val="00181CA4"/>
    <w:rsid w:val="001875B7"/>
    <w:rsid w:val="00187CA0"/>
    <w:rsid w:val="001A29F1"/>
    <w:rsid w:val="001A7FC1"/>
    <w:rsid w:val="001C5BA7"/>
    <w:rsid w:val="001D44B4"/>
    <w:rsid w:val="001F320B"/>
    <w:rsid w:val="001F32A3"/>
    <w:rsid w:val="001F61BE"/>
    <w:rsid w:val="00205CEA"/>
    <w:rsid w:val="002123EA"/>
    <w:rsid w:val="00226164"/>
    <w:rsid w:val="00230357"/>
    <w:rsid w:val="00235288"/>
    <w:rsid w:val="00253AEB"/>
    <w:rsid w:val="00257ED2"/>
    <w:rsid w:val="00267E14"/>
    <w:rsid w:val="0029370C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C492C"/>
    <w:rsid w:val="003D29D0"/>
    <w:rsid w:val="003F5090"/>
    <w:rsid w:val="00411812"/>
    <w:rsid w:val="004333B2"/>
    <w:rsid w:val="00437715"/>
    <w:rsid w:val="00465ED9"/>
    <w:rsid w:val="004749DF"/>
    <w:rsid w:val="004764AB"/>
    <w:rsid w:val="00492006"/>
    <w:rsid w:val="004A56F2"/>
    <w:rsid w:val="004C3B3F"/>
    <w:rsid w:val="004D5145"/>
    <w:rsid w:val="005217D9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83C1E"/>
    <w:rsid w:val="007863B2"/>
    <w:rsid w:val="007870CF"/>
    <w:rsid w:val="007927AD"/>
    <w:rsid w:val="00810CD4"/>
    <w:rsid w:val="00846301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B75"/>
    <w:rsid w:val="00AD338E"/>
    <w:rsid w:val="00AE5503"/>
    <w:rsid w:val="00AF1BEF"/>
    <w:rsid w:val="00B03577"/>
    <w:rsid w:val="00B17652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B6D95"/>
    <w:rsid w:val="00BC087C"/>
    <w:rsid w:val="00BC08B5"/>
    <w:rsid w:val="00BD25C6"/>
    <w:rsid w:val="00BD4AC0"/>
    <w:rsid w:val="00C0229E"/>
    <w:rsid w:val="00C1017C"/>
    <w:rsid w:val="00C157AB"/>
    <w:rsid w:val="00C20AFE"/>
    <w:rsid w:val="00C3193C"/>
    <w:rsid w:val="00C33A10"/>
    <w:rsid w:val="00C56B15"/>
    <w:rsid w:val="00C851B8"/>
    <w:rsid w:val="00CB74DE"/>
    <w:rsid w:val="00CC6452"/>
    <w:rsid w:val="00CF7B94"/>
    <w:rsid w:val="00D21670"/>
    <w:rsid w:val="00D21DE3"/>
    <w:rsid w:val="00D45543"/>
    <w:rsid w:val="00D5524E"/>
    <w:rsid w:val="00D62753"/>
    <w:rsid w:val="00D628FE"/>
    <w:rsid w:val="00D822B2"/>
    <w:rsid w:val="00D92A3E"/>
    <w:rsid w:val="00DA1125"/>
    <w:rsid w:val="00DC25DB"/>
    <w:rsid w:val="00DD4B95"/>
    <w:rsid w:val="00DE0938"/>
    <w:rsid w:val="00DF5818"/>
    <w:rsid w:val="00E00787"/>
    <w:rsid w:val="00E03AA2"/>
    <w:rsid w:val="00E367E0"/>
    <w:rsid w:val="00E501C3"/>
    <w:rsid w:val="00E57C7B"/>
    <w:rsid w:val="00E6646F"/>
    <w:rsid w:val="00E96410"/>
    <w:rsid w:val="00EB0178"/>
    <w:rsid w:val="00EB58A0"/>
    <w:rsid w:val="00EB742B"/>
    <w:rsid w:val="00EC4CB1"/>
    <w:rsid w:val="00EC677C"/>
    <w:rsid w:val="00EE5534"/>
    <w:rsid w:val="00EF530D"/>
    <w:rsid w:val="00F10433"/>
    <w:rsid w:val="00F317C2"/>
    <w:rsid w:val="00F36568"/>
    <w:rsid w:val="00F87B1A"/>
    <w:rsid w:val="00FB2EC4"/>
    <w:rsid w:val="00FB6CDC"/>
    <w:rsid w:val="00FB72BB"/>
    <w:rsid w:val="00FB79B1"/>
    <w:rsid w:val="00FC264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3</cp:revision>
  <cp:lastPrinted>2016-03-25T09:41:00Z</cp:lastPrinted>
  <dcterms:created xsi:type="dcterms:W3CDTF">2025-10-31T08:23:00Z</dcterms:created>
  <dcterms:modified xsi:type="dcterms:W3CDTF">2025-10-31T08:25:00Z</dcterms:modified>
</cp:coreProperties>
</file>