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F455" w14:textId="2DA8A88D" w:rsidR="00686378" w:rsidRDefault="009A37D6" w:rsidP="00BD3825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BD3825">
        <w:rPr>
          <w:rFonts w:ascii="Times New Roman" w:hAnsi="Times New Roman" w:cs="Times New Roman"/>
          <w:lang w:val="sr-Cyrl-RS"/>
        </w:rPr>
        <w:t>На основу члана 99</w:t>
      </w:r>
      <w:r w:rsidR="00BD3825" w:rsidRPr="00BD3825">
        <w:rPr>
          <w:rFonts w:ascii="Times New Roman" w:hAnsi="Times New Roman" w:cs="Times New Roman"/>
          <w:lang w:val="sr-Cyrl-RS"/>
        </w:rPr>
        <w:t>.</w:t>
      </w:r>
      <w:r w:rsidRPr="00BD3825">
        <w:rPr>
          <w:rFonts w:ascii="Times New Roman" w:hAnsi="Times New Roman" w:cs="Times New Roman"/>
          <w:lang w:val="sr-Cyrl-RS"/>
        </w:rPr>
        <w:t xml:space="preserve"> став</w:t>
      </w:r>
      <w:r w:rsidR="00BD3825">
        <w:rPr>
          <w:rFonts w:ascii="Times New Roman" w:hAnsi="Times New Roman" w:cs="Times New Roman"/>
          <w:lang w:val="sr-Cyrl-RS"/>
        </w:rPr>
        <w:t>а</w:t>
      </w:r>
      <w:r w:rsidRPr="00BD3825">
        <w:rPr>
          <w:rFonts w:ascii="Times New Roman" w:hAnsi="Times New Roman" w:cs="Times New Roman"/>
          <w:lang w:val="sr-Cyrl-RS"/>
        </w:rPr>
        <w:t xml:space="preserve"> 7</w:t>
      </w:r>
      <w:r w:rsidR="00BD3825" w:rsidRPr="00BD3825">
        <w:rPr>
          <w:rFonts w:ascii="Times New Roman" w:hAnsi="Times New Roman" w:cs="Times New Roman"/>
          <w:lang w:val="sr-Cyrl-RS"/>
        </w:rPr>
        <w:t>.</w:t>
      </w:r>
      <w:r w:rsidRPr="00BD3825">
        <w:rPr>
          <w:rFonts w:ascii="Times New Roman" w:hAnsi="Times New Roman" w:cs="Times New Roman"/>
          <w:lang w:val="sr-Cyrl-RS"/>
        </w:rPr>
        <w:t xml:space="preserve"> </w:t>
      </w:r>
      <w:r w:rsidRPr="00BD3825">
        <w:rPr>
          <w:rFonts w:ascii="Times New Roman" w:hAnsi="Times New Roman" w:cs="Times New Roman"/>
          <w:lang w:val="sr-Cyrl-CS"/>
        </w:rPr>
        <w:t>Закона о стечају (</w:t>
      </w:r>
      <w:r w:rsidRPr="00BD3825">
        <w:rPr>
          <w:rFonts w:ascii="Times New Roman" w:eastAsia="HiddenHorzOCR" w:hAnsi="Times New Roman" w:cs="Times New Roman"/>
          <w:lang w:val="sr-Cyrl-RS"/>
        </w:rPr>
        <w:t>"</w:t>
      </w:r>
      <w:r w:rsidRPr="00BD3825">
        <w:rPr>
          <w:rFonts w:ascii="Times New Roman" w:hAnsi="Times New Roman" w:cs="Times New Roman"/>
          <w:lang w:val="sr-Cyrl-CS"/>
        </w:rPr>
        <w:t>Службени гласник РС</w:t>
      </w:r>
      <w:r w:rsidRPr="00BD3825">
        <w:rPr>
          <w:rFonts w:ascii="Times New Roman" w:eastAsia="HiddenHorzOCR" w:hAnsi="Times New Roman" w:cs="Times New Roman"/>
          <w:lang w:val="sr-Cyrl-RS"/>
        </w:rPr>
        <w:t>"</w:t>
      </w:r>
      <w:r w:rsidRPr="00BD3825">
        <w:rPr>
          <w:rFonts w:ascii="Times New Roman" w:hAnsi="Times New Roman" w:cs="Times New Roman"/>
          <w:lang w:val="sr-Cyrl-CS"/>
        </w:rPr>
        <w:t xml:space="preserve"> бр. 104/09, 99/11 - др. закон, 71/12 - одлука УС и 83/14)</w:t>
      </w:r>
      <w:r w:rsidRPr="00BD3825">
        <w:rPr>
          <w:rFonts w:ascii="Times New Roman" w:hAnsi="Times New Roman" w:cs="Times New Roman"/>
        </w:rPr>
        <w:t>,</w:t>
      </w:r>
      <w:r w:rsidR="00BD3825">
        <w:rPr>
          <w:rFonts w:ascii="Times New Roman" w:hAnsi="Times New Roman" w:cs="Times New Roman"/>
        </w:rPr>
        <w:t xml:space="preserve"> </w:t>
      </w:r>
      <w:r w:rsidR="00BD3825">
        <w:rPr>
          <w:rFonts w:ascii="Times New Roman" w:hAnsi="Times New Roman" w:cs="Times New Roman"/>
          <w:lang w:val="sr-Cyrl-RS"/>
        </w:rPr>
        <w:t xml:space="preserve">стечајни дужник </w:t>
      </w:r>
      <w:r w:rsidRPr="00BD3825">
        <w:rPr>
          <w:rFonts w:ascii="Times New Roman" w:hAnsi="Times New Roman" w:cs="Times New Roman"/>
          <w:b/>
          <w:color w:val="000000"/>
        </w:rPr>
        <w:t xml:space="preserve">АД </w:t>
      </w:r>
      <w:r w:rsidR="00BD3825" w:rsidRPr="00BD3825">
        <w:rPr>
          <w:rFonts w:ascii="Times New Roman" w:hAnsi="Times New Roman" w:cs="Times New Roman"/>
          <w:b/>
          <w:color w:val="000000"/>
        </w:rPr>
        <w:t xml:space="preserve">Мала Босна Мала Босна </w:t>
      </w:r>
      <w:r w:rsidRPr="00BD3825">
        <w:rPr>
          <w:rFonts w:ascii="Times New Roman" w:hAnsi="Times New Roman" w:cs="Times New Roman"/>
          <w:b/>
          <w:color w:val="000000"/>
        </w:rPr>
        <w:t xml:space="preserve">- </w:t>
      </w:r>
      <w:r w:rsidR="00BD3825" w:rsidRPr="00BD3825">
        <w:rPr>
          <w:rFonts w:ascii="Times New Roman" w:hAnsi="Times New Roman" w:cs="Times New Roman"/>
          <w:b/>
          <w:color w:val="000000"/>
        </w:rPr>
        <w:t>у стечају</w:t>
      </w:r>
      <w:r w:rsidR="00BD3825" w:rsidRPr="00BD3825">
        <w:rPr>
          <w:rFonts w:ascii="Times New Roman" w:hAnsi="Times New Roman" w:cs="Times New Roman"/>
          <w:lang w:val="sr-Cyrl-RS"/>
        </w:rPr>
        <w:t xml:space="preserve">, </w:t>
      </w:r>
      <w:r w:rsidRPr="00BD3825">
        <w:rPr>
          <w:rFonts w:ascii="Times New Roman" w:hAnsi="Times New Roman" w:cs="Times New Roman"/>
          <w:lang w:val="sr-Cyrl-RS"/>
        </w:rPr>
        <w:t>у</w:t>
      </w:r>
      <w:r w:rsidRPr="00BD3825">
        <w:rPr>
          <w:rFonts w:ascii="Times New Roman" w:hAnsi="Times New Roman" w:cs="Times New Roman"/>
        </w:rPr>
        <w:t xml:space="preserve">л. Едварда </w:t>
      </w:r>
      <w:r w:rsidRPr="00BD3825">
        <w:rPr>
          <w:rFonts w:ascii="Times New Roman" w:hAnsi="Times New Roman" w:cs="Times New Roman"/>
          <w:lang w:val="sr-Cyrl-RS"/>
        </w:rPr>
        <w:t>К</w:t>
      </w:r>
      <w:r w:rsidRPr="00BD3825">
        <w:rPr>
          <w:rFonts w:ascii="Times New Roman" w:hAnsi="Times New Roman" w:cs="Times New Roman"/>
        </w:rPr>
        <w:t xml:space="preserve">ардеља </w:t>
      </w:r>
      <w:r w:rsidRPr="00BD3825">
        <w:rPr>
          <w:rFonts w:ascii="Times New Roman" w:hAnsi="Times New Roman" w:cs="Times New Roman"/>
          <w:lang w:val="sr-Cyrl-RS"/>
        </w:rPr>
        <w:t xml:space="preserve">бр. </w:t>
      </w:r>
      <w:r w:rsidRPr="00BD3825">
        <w:rPr>
          <w:rFonts w:ascii="Times New Roman" w:hAnsi="Times New Roman" w:cs="Times New Roman"/>
        </w:rPr>
        <w:t>1</w:t>
      </w:r>
      <w:r w:rsidRPr="00BD3825">
        <w:rPr>
          <w:rFonts w:ascii="Times New Roman" w:hAnsi="Times New Roman" w:cs="Times New Roman"/>
          <w:bCs/>
          <w:color w:val="000000"/>
          <w:lang w:val="sr-Cyrl-CS"/>
        </w:rPr>
        <w:t xml:space="preserve">, </w:t>
      </w:r>
      <w:r w:rsidRPr="00BD3825">
        <w:rPr>
          <w:rFonts w:ascii="Times New Roman" w:hAnsi="Times New Roman" w:cs="Times New Roman"/>
          <w:lang w:val="sr-Cyrl-RS" w:eastAsia="sr-Latn-RS"/>
        </w:rPr>
        <w:t xml:space="preserve">24217 </w:t>
      </w:r>
      <w:r w:rsidRPr="00BD3825">
        <w:rPr>
          <w:rFonts w:ascii="Times New Roman" w:hAnsi="Times New Roman" w:cs="Times New Roman"/>
          <w:lang w:val="sr-Cyrl-RS"/>
        </w:rPr>
        <w:t>Мала Босна (Суботица)</w:t>
      </w:r>
      <w:r w:rsidR="00BD3825">
        <w:rPr>
          <w:rFonts w:ascii="Times New Roman" w:hAnsi="Times New Roman" w:cs="Times New Roman"/>
          <w:lang w:val="sr-Cyrl-RS"/>
        </w:rPr>
        <w:t>,</w:t>
      </w:r>
      <w:r w:rsidR="00600565">
        <w:rPr>
          <w:rFonts w:ascii="Times New Roman" w:hAnsi="Times New Roman" w:cs="Times New Roman"/>
          <w:lang w:val="sr-Cyrl-RS"/>
        </w:rPr>
        <w:t xml:space="preserve"> кога</w:t>
      </w:r>
      <w:r w:rsidR="00BD3825">
        <w:rPr>
          <w:rFonts w:ascii="Times New Roman" w:hAnsi="Times New Roman" w:cs="Times New Roman"/>
          <w:lang w:val="sr-Cyrl-RS"/>
        </w:rPr>
        <w:t xml:space="preserve"> </w:t>
      </w:r>
      <w:r w:rsidR="00616642" w:rsidRPr="00BD3825">
        <w:rPr>
          <w:rFonts w:ascii="Times New Roman" w:hAnsi="Times New Roman" w:cs="Times New Roman"/>
          <w:lang w:val="sr-Cyrl-RS"/>
        </w:rPr>
        <w:t>заступа стечајни управник Агенција за лиценцирање стечајних управника</w:t>
      </w:r>
      <w:r w:rsidR="00BD3825">
        <w:rPr>
          <w:rFonts w:ascii="Times New Roman" w:hAnsi="Times New Roman" w:cs="Times New Roman"/>
          <w:lang w:val="sr-Cyrl-RS"/>
        </w:rPr>
        <w:t xml:space="preserve"> </w:t>
      </w:r>
      <w:r w:rsidR="00616642" w:rsidRPr="00BD3825">
        <w:rPr>
          <w:rFonts w:ascii="Times New Roman" w:hAnsi="Times New Roman" w:cs="Times New Roman"/>
          <w:lang w:val="sr-Cyrl-RS"/>
        </w:rPr>
        <w:t>-</w:t>
      </w:r>
      <w:r w:rsidR="00BD3825">
        <w:rPr>
          <w:rFonts w:ascii="Times New Roman" w:hAnsi="Times New Roman" w:cs="Times New Roman"/>
          <w:lang w:val="sr-Cyrl-RS"/>
        </w:rPr>
        <w:t xml:space="preserve"> </w:t>
      </w:r>
      <w:r w:rsidR="00616642" w:rsidRPr="00BD3825">
        <w:rPr>
          <w:rFonts w:ascii="Times New Roman" w:hAnsi="Times New Roman" w:cs="Times New Roman"/>
          <w:lang w:val="sr-Cyrl-RS"/>
        </w:rPr>
        <w:t xml:space="preserve">Центар за стечај, а по пуномоћју повереник </w:t>
      </w:r>
      <w:r w:rsidR="00E7091D" w:rsidRPr="00BD3825">
        <w:rPr>
          <w:rFonts w:ascii="Times New Roman" w:hAnsi="Times New Roman" w:cs="Times New Roman"/>
          <w:lang w:val="sr-Cyrl-RS"/>
        </w:rPr>
        <w:t>Саша</w:t>
      </w:r>
      <w:r w:rsidR="00616642" w:rsidRPr="00BD3825">
        <w:rPr>
          <w:rFonts w:ascii="Times New Roman" w:hAnsi="Times New Roman" w:cs="Times New Roman"/>
          <w:lang w:val="sr-Cyrl-RS"/>
        </w:rPr>
        <w:t xml:space="preserve"> </w:t>
      </w:r>
      <w:r w:rsidR="00E7091D" w:rsidRPr="00BD3825">
        <w:rPr>
          <w:rFonts w:ascii="Times New Roman" w:hAnsi="Times New Roman" w:cs="Times New Roman"/>
          <w:lang w:val="sr-Cyrl-RS"/>
        </w:rPr>
        <w:t>Митровић</w:t>
      </w:r>
      <w:r w:rsidR="00BD3825">
        <w:rPr>
          <w:rFonts w:ascii="Times New Roman" w:hAnsi="Times New Roman" w:cs="Times New Roman"/>
          <w:lang w:val="sr-Cyrl-RS"/>
        </w:rPr>
        <w:t>:</w:t>
      </w:r>
    </w:p>
    <w:p w14:paraId="715C6FE0" w14:textId="77777777" w:rsidR="00BD3825" w:rsidRPr="00BD3825" w:rsidRDefault="00BD3825" w:rsidP="00BD3825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26963AA5" w14:textId="77777777" w:rsidR="00686378" w:rsidRPr="00BD3825" w:rsidRDefault="00686378" w:rsidP="00BD3825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BD3825">
        <w:rPr>
          <w:rFonts w:ascii="Times New Roman" w:hAnsi="Times New Roman" w:cs="Times New Roman"/>
          <w:b/>
          <w:lang w:val="sr-Cyrl-RS"/>
        </w:rPr>
        <w:t>ОГЛАШАВА</w:t>
      </w:r>
    </w:p>
    <w:p w14:paraId="7F38FB18" w14:textId="213AD737" w:rsidR="00BD3825" w:rsidRDefault="00BD3825" w:rsidP="00BD3825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BD3825">
        <w:rPr>
          <w:rFonts w:ascii="Times New Roman" w:hAnsi="Times New Roman" w:cs="Times New Roman"/>
          <w:b/>
          <w:lang w:val="sr-Cyrl-RS"/>
        </w:rPr>
        <w:t>издавање у закуп земљишт</w:t>
      </w:r>
      <w:r w:rsidR="00D875F0">
        <w:rPr>
          <w:rFonts w:ascii="Times New Roman" w:hAnsi="Times New Roman" w:cs="Times New Roman"/>
          <w:b/>
        </w:rPr>
        <w:t>a</w:t>
      </w:r>
      <w:r w:rsidRPr="00BD3825">
        <w:rPr>
          <w:rFonts w:ascii="Times New Roman" w:hAnsi="Times New Roman" w:cs="Times New Roman"/>
          <w:b/>
          <w:lang w:val="sr-Cyrl-RS"/>
        </w:rPr>
        <w:t xml:space="preserve"> </w:t>
      </w:r>
      <w:r w:rsidR="00616642" w:rsidRPr="00BD3825">
        <w:rPr>
          <w:rFonts w:ascii="Times New Roman" w:hAnsi="Times New Roman" w:cs="Times New Roman"/>
          <w:b/>
          <w:lang w:val="sr-Cyrl-RS"/>
        </w:rPr>
        <w:t xml:space="preserve">стечајног дужника </w:t>
      </w:r>
    </w:p>
    <w:p w14:paraId="04241575" w14:textId="01F3569A" w:rsidR="00686378" w:rsidRPr="00BD3825" w:rsidRDefault="00686378" w:rsidP="00BD3825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BD3825">
        <w:rPr>
          <w:rFonts w:ascii="Times New Roman" w:hAnsi="Times New Roman" w:cs="Times New Roman"/>
          <w:b/>
          <w:lang w:val="sr-Cyrl-RS"/>
        </w:rPr>
        <w:t>јавним прикупљањем</w:t>
      </w:r>
      <w:r w:rsidR="00BD3825">
        <w:rPr>
          <w:rFonts w:ascii="Times New Roman" w:hAnsi="Times New Roman" w:cs="Times New Roman"/>
          <w:b/>
          <w:lang w:val="sr-Cyrl-RS"/>
        </w:rPr>
        <w:t xml:space="preserve"> </w:t>
      </w:r>
      <w:r w:rsidRPr="00BD3825">
        <w:rPr>
          <w:rFonts w:ascii="Times New Roman" w:hAnsi="Times New Roman" w:cs="Times New Roman"/>
          <w:b/>
          <w:lang w:val="sr-Cyrl-RS"/>
        </w:rPr>
        <w:t>писаних понуда</w:t>
      </w:r>
    </w:p>
    <w:p w14:paraId="7757D0FD" w14:textId="77777777" w:rsidR="00686378" w:rsidRPr="00BD3825" w:rsidRDefault="00686378" w:rsidP="00BD3825">
      <w:pPr>
        <w:pStyle w:val="NoSpacing"/>
        <w:rPr>
          <w:rFonts w:ascii="Times New Roman" w:hAnsi="Times New Roman" w:cs="Times New Roman"/>
          <w:b/>
          <w:lang w:val="sr-Cyrl-R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686378" w:rsidRPr="00BD3825" w14:paraId="42392E98" w14:textId="77777777" w:rsidTr="006403BB">
        <w:tc>
          <w:tcPr>
            <w:tcW w:w="9634" w:type="dxa"/>
            <w:shd w:val="clear" w:color="auto" w:fill="D9D9D9"/>
          </w:tcPr>
          <w:p w14:paraId="7EF96F8B" w14:textId="77777777" w:rsidR="00686378" w:rsidRPr="00BD3825" w:rsidRDefault="00686378" w:rsidP="006403B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D3825">
              <w:rPr>
                <w:rFonts w:ascii="Times New Roman" w:hAnsi="Times New Roman" w:cs="Times New Roman"/>
                <w:b/>
                <w:lang w:val="sr-Cyrl-CS"/>
              </w:rPr>
              <w:t>Предмет издавања у закуп</w:t>
            </w:r>
          </w:p>
        </w:tc>
      </w:tr>
      <w:tr w:rsidR="00686378" w:rsidRPr="00BD3825" w14:paraId="1F780C7C" w14:textId="77777777" w:rsidTr="006403BB">
        <w:trPr>
          <w:trHeight w:val="976"/>
        </w:trPr>
        <w:tc>
          <w:tcPr>
            <w:tcW w:w="9634" w:type="dxa"/>
          </w:tcPr>
          <w:p w14:paraId="386249A3" w14:textId="0E8A0DBA" w:rsidR="00277E62" w:rsidRPr="00277E62" w:rsidRDefault="00686378" w:rsidP="00277E62">
            <w:pPr>
              <w:pStyle w:val="NoSpacing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277E62">
              <w:rPr>
                <w:rFonts w:ascii="Times New Roman" w:hAnsi="Times New Roman" w:cs="Times New Roman"/>
                <w:b/>
                <w:lang w:val="sr-Cyrl-CS"/>
              </w:rPr>
              <w:t xml:space="preserve">Пољопривредно </w:t>
            </w:r>
            <w:r w:rsidR="00F06F96">
              <w:rPr>
                <w:rFonts w:ascii="Times New Roman" w:hAnsi="Times New Roman" w:cs="Times New Roman"/>
                <w:b/>
                <w:lang w:val="sr-Cyrl-CS"/>
              </w:rPr>
              <w:t xml:space="preserve">и грађевинско </w:t>
            </w:r>
            <w:r w:rsidR="009A7426" w:rsidRPr="00277E62">
              <w:rPr>
                <w:rFonts w:ascii="Times New Roman" w:hAnsi="Times New Roman" w:cs="Times New Roman"/>
                <w:b/>
                <w:lang w:val="sr-Cyrl-CS"/>
              </w:rPr>
              <w:t xml:space="preserve">земљиште </w:t>
            </w:r>
            <w:r w:rsidRPr="00277E62">
              <w:rPr>
                <w:rFonts w:ascii="Times New Roman" w:hAnsi="Times New Roman" w:cs="Times New Roman"/>
                <w:b/>
                <w:lang w:val="sr-Cyrl-CS"/>
              </w:rPr>
              <w:t>укупне површине</w:t>
            </w:r>
            <w:r w:rsidRPr="00277E6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B3523C">
              <w:rPr>
                <w:rFonts w:ascii="Times New Roman" w:hAnsi="Times New Roman" w:cs="Times New Roman"/>
                <w:b/>
                <w:lang w:val="sr-Latn-RS"/>
              </w:rPr>
              <w:t>144</w:t>
            </w:r>
            <w:r w:rsidR="006403BB" w:rsidRPr="00277E62">
              <w:rPr>
                <w:rFonts w:ascii="Times New Roman" w:hAnsi="Times New Roman" w:cs="Times New Roman"/>
                <w:b/>
                <w:lang w:val="sr-Latn-RS"/>
              </w:rPr>
              <w:t>h</w:t>
            </w:r>
            <w:r w:rsidRPr="00277E62">
              <w:rPr>
                <w:rFonts w:ascii="Times New Roman" w:hAnsi="Times New Roman" w:cs="Times New Roman"/>
                <w:b/>
                <w:lang w:val="sr-Cyrl-CS"/>
              </w:rPr>
              <w:t>а</w:t>
            </w:r>
            <w:r w:rsidR="00B3523C">
              <w:rPr>
                <w:rFonts w:ascii="Times New Roman" w:hAnsi="Times New Roman" w:cs="Times New Roman"/>
                <w:b/>
                <w:lang w:val="sr-Latn-RS"/>
              </w:rPr>
              <w:t xml:space="preserve"> 9ari 29</w:t>
            </w:r>
            <w:r w:rsidR="006403BB" w:rsidRPr="00277E62">
              <w:rPr>
                <w:rFonts w:ascii="Times New Roman" w:hAnsi="Times New Roman" w:cs="Times New Roman"/>
                <w:b/>
              </w:rPr>
              <w:t>m</w:t>
            </w:r>
            <w:r w:rsidR="006403BB" w:rsidRPr="00277E62">
              <w:rPr>
                <w:rFonts w:ascii="Times New Roman" w:hAnsi="Times New Roman" w:cs="Times New Roman"/>
                <w:b/>
                <w:vertAlign w:val="superscript"/>
                <w:lang w:val="sr-Cyrl-RS"/>
              </w:rPr>
              <w:t>2</w:t>
            </w:r>
            <w:r w:rsidRPr="00277E62">
              <w:rPr>
                <w:rFonts w:ascii="Times New Roman" w:hAnsi="Times New Roman" w:cs="Times New Roman"/>
                <w:b/>
                <w:lang w:val="sr-Cyrl-CS"/>
              </w:rPr>
              <w:t xml:space="preserve">, </w:t>
            </w:r>
            <w:r w:rsidR="006403BB" w:rsidRPr="00277E62">
              <w:rPr>
                <w:rFonts w:ascii="Times New Roman" w:hAnsi="Times New Roman" w:cs="Times New Roman"/>
                <w:b/>
                <w:lang w:val="sr-Cyrl-CS"/>
              </w:rPr>
              <w:t>које се налази у Општини Суботица</w:t>
            </w:r>
            <w:r w:rsidRPr="00277E62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6403BB" w:rsidRPr="00277E62">
              <w:rPr>
                <w:rFonts w:ascii="Times New Roman" w:hAnsi="Times New Roman" w:cs="Times New Roman"/>
                <w:b/>
                <w:lang w:val="sr-Cyrl-CS"/>
              </w:rPr>
              <w:t xml:space="preserve">у </w:t>
            </w:r>
            <w:r w:rsidRPr="00277E62">
              <w:rPr>
                <w:rFonts w:ascii="Times New Roman" w:hAnsi="Times New Roman" w:cs="Times New Roman"/>
                <w:b/>
                <w:lang w:val="sr-Cyrl-CS"/>
              </w:rPr>
              <w:t>КО Доњи Град</w:t>
            </w:r>
            <w:r w:rsidR="006403BB" w:rsidRPr="00277E62">
              <w:rPr>
                <w:rFonts w:ascii="Times New Roman" w:hAnsi="Times New Roman" w:cs="Times New Roman"/>
                <w:b/>
                <w:lang w:val="sr-Cyrl-CS"/>
              </w:rPr>
              <w:t xml:space="preserve"> на</w:t>
            </w:r>
            <w:r w:rsidRPr="00277E62">
              <w:rPr>
                <w:rFonts w:ascii="Times New Roman" w:hAnsi="Times New Roman" w:cs="Times New Roman"/>
                <w:b/>
                <w:lang w:val="sr-Cyrl-CS"/>
              </w:rPr>
              <w:t>:</w:t>
            </w:r>
          </w:p>
          <w:p w14:paraId="38E7B671" w14:textId="284F366F" w:rsidR="00637092" w:rsidRPr="00637092" w:rsidRDefault="00277E62" w:rsidP="00637092">
            <w:pPr>
              <w:numPr>
                <w:ilvl w:val="1"/>
                <w:numId w:val="7"/>
              </w:numPr>
              <w:spacing w:after="0" w:line="240" w:lineRule="auto"/>
              <w:ind w:left="596" w:hanging="283"/>
              <w:jc w:val="both"/>
              <w:rPr>
                <w:rFonts w:ascii="Times New Roman" w:hAnsi="Times New Roman" w:cs="Times New Roman"/>
                <w:lang w:val="ru-RU"/>
              </w:rPr>
            </w:pPr>
            <w:r w:rsidRPr="00277E62">
              <w:rPr>
                <w:rFonts w:ascii="Times New Roman" w:hAnsi="Times New Roman" w:cs="Times New Roman"/>
                <w:b/>
                <w:bCs/>
                <w:lang w:val="ru-RU"/>
              </w:rPr>
              <w:t>н</w:t>
            </w:r>
            <w:r w:rsidRPr="00277E62">
              <w:rPr>
                <w:rFonts w:ascii="Times New Roman" w:hAnsi="Times New Roman" w:cs="Times New Roman"/>
                <w:b/>
                <w:lang w:val="ru-RU"/>
              </w:rPr>
              <w:t>а кат. парцел</w:t>
            </w:r>
            <w:r w:rsidR="00637092">
              <w:rPr>
                <w:rFonts w:ascii="Times New Roman" w:hAnsi="Times New Roman" w:cs="Times New Roman"/>
                <w:b/>
                <w:lang w:val="ru-RU"/>
              </w:rPr>
              <w:t>ама</w:t>
            </w:r>
            <w:r w:rsidRPr="00277E62">
              <w:rPr>
                <w:rFonts w:ascii="Times New Roman" w:hAnsi="Times New Roman" w:cs="Times New Roman"/>
                <w:b/>
                <w:lang w:val="ru-RU"/>
              </w:rPr>
              <w:t xml:space="preserve"> бр</w:t>
            </w:r>
            <w:r w:rsidRPr="00277E6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Pr="00277E62">
              <w:rPr>
                <w:rFonts w:ascii="Times New Roman" w:hAnsi="Times New Roman" w:cs="Times New Roman"/>
                <w:color w:val="000000"/>
                <w:lang w:val="sr-Cyrl-RS"/>
              </w:rPr>
              <w:t>39310</w:t>
            </w:r>
            <w:r w:rsidRPr="00277E6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40301</w:t>
            </w:r>
            <w:r w:rsidR="00637092">
              <w:rPr>
                <w:rFonts w:ascii="Times New Roman" w:hAnsi="Times New Roman" w:cs="Times New Roman"/>
                <w:color w:val="000000"/>
                <w:lang w:val="sr-Cyrl-RS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40333</w:t>
            </w:r>
            <w:r w:rsidR="00637092">
              <w:rPr>
                <w:rFonts w:ascii="Times New Roman" w:hAnsi="Times New Roman" w:cs="Times New Roman"/>
                <w:color w:val="000000"/>
                <w:lang w:val="sr-Cyrl-RS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40417</w:t>
            </w:r>
            <w:r w:rsidR="00637092" w:rsidRPr="00637092">
              <w:rPr>
                <w:rFonts w:ascii="Times New Roman" w:hAnsi="Times New Roman" w:cs="Times New Roman"/>
                <w:color w:val="000000"/>
                <w:lang w:val="sr-Cyrl-RS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40475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40476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40547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40548</w:t>
            </w:r>
            <w:r w:rsidR="00637092"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40549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40636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40637</w:t>
            </w:r>
            <w:r w:rsidR="00637092" w:rsidRPr="00637092">
              <w:rPr>
                <w:rFonts w:ascii="Times New Roman" w:hAnsi="Times New Roman" w:cs="Times New Roman"/>
                <w:color w:val="000000"/>
                <w:lang w:val="sr-Cyrl-RS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40671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42795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42821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42831</w:t>
            </w:r>
            <w:r w:rsidR="00637092" w:rsidRPr="00637092">
              <w:rPr>
                <w:rFonts w:ascii="Times New Roman" w:hAnsi="Times New Roman" w:cs="Times New Roman"/>
                <w:color w:val="000000"/>
                <w:lang w:val="sr-Cyrl-RS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40302/1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40302/2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40331/1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40418/1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40430/1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40560/1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40560/2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40623/1</w:t>
            </w:r>
            <w:r w:rsidR="00BE48A2">
              <w:rPr>
                <w:rFonts w:ascii="Times New Roman" w:hAnsi="Times New Roman" w:cs="Times New Roman"/>
                <w:color w:val="000000"/>
                <w:lang w:val="sr-Latn-RS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40727/1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42490/1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42490/2</w:t>
            </w:r>
            <w:r w:rsidRPr="0063709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37092">
              <w:rPr>
                <w:rFonts w:ascii="Times New Roman" w:hAnsi="Times New Roman" w:cs="Times New Roman"/>
                <w:color w:val="000000"/>
                <w:lang w:val="sr-Cyrl-RS"/>
              </w:rPr>
              <w:t>42540/1</w:t>
            </w:r>
            <w:r w:rsidR="00637092">
              <w:rPr>
                <w:rFonts w:ascii="Times New Roman" w:hAnsi="Times New Roman" w:cs="Times New Roman"/>
                <w:color w:val="000000"/>
                <w:lang w:val="sr-Cyrl-RS"/>
              </w:rPr>
              <w:t>*</w:t>
            </w:r>
            <w:r w:rsidR="00637092" w:rsidRPr="00637092">
              <w:rPr>
                <w:rFonts w:ascii="Times New Roman" w:hAnsi="Times New Roman" w:cs="Times New Roman"/>
                <w:color w:val="000000"/>
                <w:lang w:val="sr-Cyrl-RS"/>
              </w:rPr>
              <w:t>.</w:t>
            </w:r>
          </w:p>
          <w:p w14:paraId="2C4ECC4B" w14:textId="77777777" w:rsidR="00637092" w:rsidRDefault="00637092" w:rsidP="00637092">
            <w:pPr>
              <w:spacing w:after="0" w:line="240" w:lineRule="auto"/>
              <w:ind w:left="596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CF072FD" w14:textId="6EE13A8B" w:rsidR="00637092" w:rsidRPr="00637092" w:rsidRDefault="00637092" w:rsidP="006370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* Детаљни подаци о кат. парцелама које се дају у закуп дата је у огласној документацији.</w:t>
            </w:r>
          </w:p>
        </w:tc>
      </w:tr>
    </w:tbl>
    <w:p w14:paraId="6053CD29" w14:textId="77777777" w:rsidR="00637092" w:rsidRPr="00BD3825" w:rsidRDefault="00637092" w:rsidP="00BD3825">
      <w:pPr>
        <w:pStyle w:val="NoSpacing"/>
        <w:rPr>
          <w:rFonts w:ascii="Times New Roman" w:hAnsi="Times New Roman" w:cs="Times New Roman"/>
        </w:rPr>
      </w:pPr>
    </w:p>
    <w:p w14:paraId="06230EDE" w14:textId="60295804" w:rsidR="006403BB" w:rsidRPr="009A7426" w:rsidRDefault="00686378" w:rsidP="006403B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9A7426">
        <w:rPr>
          <w:rFonts w:ascii="Times New Roman" w:hAnsi="Times New Roman" w:cs="Times New Roman"/>
          <w:lang w:val="sr-Cyrl-RS"/>
        </w:rPr>
        <w:t>Пр</w:t>
      </w:r>
      <w:r w:rsidR="00D875F0">
        <w:rPr>
          <w:rFonts w:ascii="Times New Roman" w:hAnsi="Times New Roman" w:cs="Times New Roman"/>
        </w:rPr>
        <w:t>a</w:t>
      </w:r>
      <w:r w:rsidRPr="009A7426">
        <w:rPr>
          <w:rFonts w:ascii="Times New Roman" w:hAnsi="Times New Roman" w:cs="Times New Roman"/>
          <w:lang w:val="sr-Cyrl-RS"/>
        </w:rPr>
        <w:t>во н</w:t>
      </w:r>
      <w:r w:rsidRPr="009A7426">
        <w:rPr>
          <w:rFonts w:ascii="Times New Roman" w:hAnsi="Times New Roman" w:cs="Times New Roman"/>
          <w:lang w:val="sr-Latn-RS"/>
        </w:rPr>
        <w:t>a</w:t>
      </w:r>
      <w:r w:rsidRPr="009A7426">
        <w:rPr>
          <w:rFonts w:ascii="Times New Roman" w:hAnsi="Times New Roman" w:cs="Times New Roman"/>
          <w:lang w:val="sr-Cyrl-RS"/>
        </w:rPr>
        <w:t xml:space="preserve"> учешће у поступку издавања у закуп </w:t>
      </w:r>
      <w:r w:rsidR="009A7426">
        <w:rPr>
          <w:rFonts w:ascii="Times New Roman" w:hAnsi="Times New Roman" w:cs="Times New Roman"/>
          <w:lang w:val="sr-Cyrl-RS"/>
        </w:rPr>
        <w:t xml:space="preserve">земљишта </w:t>
      </w:r>
      <w:r w:rsidRPr="009A7426">
        <w:rPr>
          <w:rFonts w:ascii="Times New Roman" w:hAnsi="Times New Roman" w:cs="Times New Roman"/>
          <w:lang w:val="sr-Cyrl-RS"/>
        </w:rPr>
        <w:t>јавним прикупљањем понуда имају сва правна и физичка лица која:</w:t>
      </w:r>
      <w:r w:rsidR="009A7426">
        <w:rPr>
          <w:rFonts w:ascii="Times New Roman" w:hAnsi="Times New Roman" w:cs="Times New Roman"/>
          <w:lang w:val="sr-Cyrl-RS"/>
        </w:rPr>
        <w:t xml:space="preserve"> </w:t>
      </w:r>
    </w:p>
    <w:p w14:paraId="7B1BD021" w14:textId="056FD8AB" w:rsidR="009A7426" w:rsidRPr="00BE3B9A" w:rsidRDefault="006403BB" w:rsidP="009A7426">
      <w:pPr>
        <w:pStyle w:val="ListParagraph"/>
        <w:numPr>
          <w:ilvl w:val="0"/>
          <w:numId w:val="6"/>
        </w:numPr>
        <w:autoSpaceDN/>
        <w:spacing w:after="0" w:line="240" w:lineRule="auto"/>
        <w:ind w:left="851" w:hanging="284"/>
        <w:jc w:val="both"/>
        <w:textAlignment w:val="auto"/>
        <w:rPr>
          <w:rFonts w:ascii="Times New Roman" w:hAnsi="Times New Roman" w:cs="Times New Roman"/>
          <w:lang w:val="sr-Cyrl-RS"/>
        </w:rPr>
      </w:pPr>
      <w:r w:rsidRPr="009A7426">
        <w:rPr>
          <w:rFonts w:ascii="Times New Roman" w:hAnsi="Times New Roman" w:cs="Times New Roman"/>
          <w:lang w:val="sr-Cyrl-RS"/>
        </w:rPr>
        <w:t>Н</w:t>
      </w:r>
      <w:r w:rsidRPr="00BE3B9A">
        <w:rPr>
          <w:rFonts w:ascii="Times New Roman" w:hAnsi="Times New Roman" w:cs="Times New Roman"/>
          <w:lang w:val="sr-Cyrl-RS"/>
        </w:rPr>
        <w:t>акон добијања профактуре</w:t>
      </w:r>
      <w:r w:rsidRPr="009A7426">
        <w:rPr>
          <w:rFonts w:ascii="Times New Roman" w:hAnsi="Times New Roman" w:cs="Times New Roman"/>
          <w:lang w:val="ru-RU"/>
        </w:rPr>
        <w:t xml:space="preserve"> </w:t>
      </w:r>
      <w:r w:rsidRPr="00BE3B9A">
        <w:rPr>
          <w:rFonts w:ascii="Times New Roman" w:hAnsi="Times New Roman" w:cs="Times New Roman"/>
          <w:lang w:val="sr-Cyrl-RS"/>
        </w:rPr>
        <w:t>изврше уплату ради откупа документације</w:t>
      </w:r>
      <w:r w:rsidR="009A7426">
        <w:rPr>
          <w:rFonts w:ascii="Times New Roman" w:hAnsi="Times New Roman" w:cs="Times New Roman"/>
          <w:lang w:val="sr-Cyrl-RS"/>
        </w:rPr>
        <w:t xml:space="preserve"> у</w:t>
      </w:r>
      <w:r w:rsidRPr="00BE3B9A">
        <w:rPr>
          <w:rFonts w:ascii="Times New Roman" w:hAnsi="Times New Roman" w:cs="Times New Roman"/>
          <w:lang w:val="sr-Cyrl-RS"/>
        </w:rPr>
        <w:t xml:space="preserve"> износ</w:t>
      </w:r>
      <w:r w:rsidR="009A7426">
        <w:rPr>
          <w:rFonts w:ascii="Times New Roman" w:hAnsi="Times New Roman" w:cs="Times New Roman"/>
          <w:lang w:val="sr-Cyrl-RS"/>
        </w:rPr>
        <w:t>у</w:t>
      </w:r>
      <w:r w:rsidRPr="00BE3B9A">
        <w:rPr>
          <w:rFonts w:ascii="Times New Roman" w:hAnsi="Times New Roman" w:cs="Times New Roman"/>
          <w:lang w:val="sr-Cyrl-RS"/>
        </w:rPr>
        <w:t xml:space="preserve"> од </w:t>
      </w:r>
      <w:r w:rsidR="00282039">
        <w:rPr>
          <w:rFonts w:ascii="Times New Roman" w:hAnsi="Times New Roman" w:cs="Times New Roman"/>
          <w:b/>
          <w:lang w:val="sr-Cyrl-RS"/>
        </w:rPr>
        <w:t>8</w:t>
      </w:r>
      <w:r w:rsidRPr="00BE3B9A">
        <w:rPr>
          <w:rFonts w:ascii="Times New Roman" w:hAnsi="Times New Roman" w:cs="Times New Roman"/>
          <w:b/>
          <w:lang w:val="sr-Cyrl-RS"/>
        </w:rPr>
        <w:t>0.000,00</w:t>
      </w:r>
      <w:r w:rsidRPr="00BE3B9A">
        <w:rPr>
          <w:rFonts w:ascii="Times New Roman" w:hAnsi="Times New Roman" w:cs="Times New Roman"/>
          <w:lang w:val="sr-Cyrl-RS"/>
        </w:rPr>
        <w:t xml:space="preserve"> </w:t>
      </w:r>
      <w:r w:rsidRPr="00BE3B9A">
        <w:rPr>
          <w:rFonts w:ascii="Times New Roman" w:hAnsi="Times New Roman" w:cs="Times New Roman"/>
          <w:b/>
          <w:lang w:val="sr-Cyrl-RS"/>
        </w:rPr>
        <w:t>динара</w:t>
      </w:r>
      <w:r w:rsidR="006A18F0" w:rsidRPr="009A7426">
        <w:rPr>
          <w:rFonts w:ascii="Times New Roman" w:hAnsi="Times New Roman" w:cs="Times New Roman"/>
          <w:b/>
          <w:lang w:val="sr-Cyrl-RS"/>
        </w:rPr>
        <w:t xml:space="preserve"> </w:t>
      </w:r>
      <w:r w:rsidR="006A18F0" w:rsidRPr="009A7426">
        <w:rPr>
          <w:rFonts w:ascii="Times New Roman" w:hAnsi="Times New Roman" w:cs="Times New Roman"/>
          <w:lang w:val="sr-Cyrl-RS"/>
        </w:rPr>
        <w:t>увећано за</w:t>
      </w:r>
      <w:r w:rsidR="006A18F0" w:rsidRPr="009A7426">
        <w:rPr>
          <w:rFonts w:ascii="Times New Roman" w:hAnsi="Times New Roman" w:cs="Times New Roman"/>
          <w:b/>
          <w:lang w:val="sr-Cyrl-RS"/>
        </w:rPr>
        <w:t xml:space="preserve"> ПДВ</w:t>
      </w:r>
      <w:r w:rsidRPr="00BE3B9A">
        <w:rPr>
          <w:rFonts w:ascii="Times New Roman" w:hAnsi="Times New Roman" w:cs="Times New Roman"/>
          <w:b/>
          <w:lang w:val="sr-Cyrl-RS"/>
        </w:rPr>
        <w:t>.</w:t>
      </w:r>
      <w:r w:rsidRPr="009A7426">
        <w:rPr>
          <w:rFonts w:ascii="Times New Roman" w:hAnsi="Times New Roman" w:cs="Times New Roman"/>
          <w:b/>
          <w:lang w:val="ru-RU"/>
        </w:rPr>
        <w:t xml:space="preserve"> </w:t>
      </w:r>
      <w:r w:rsidR="009A7426" w:rsidRPr="00BE3B9A">
        <w:rPr>
          <w:rFonts w:ascii="Times New Roman" w:hAnsi="Times New Roman" w:cs="Times New Roman"/>
          <w:lang w:val="ru-RU"/>
        </w:rPr>
        <w:t xml:space="preserve">Профактура се </w:t>
      </w:r>
      <w:r w:rsidR="009A7426" w:rsidRPr="00BE3B9A">
        <w:rPr>
          <w:rFonts w:ascii="Times New Roman" w:hAnsi="Times New Roman" w:cs="Times New Roman"/>
          <w:b/>
          <w:lang w:val="ru-RU"/>
        </w:rPr>
        <w:t>мора</w:t>
      </w:r>
      <w:r w:rsidR="009A7426" w:rsidRPr="00BE3B9A">
        <w:rPr>
          <w:rFonts w:ascii="Times New Roman" w:hAnsi="Times New Roman" w:cs="Times New Roman"/>
          <w:lang w:val="ru-RU"/>
        </w:rPr>
        <w:t xml:space="preserve"> преузети на адреси </w:t>
      </w:r>
      <w:r w:rsidR="009A7426" w:rsidRPr="00BE3B9A">
        <w:rPr>
          <w:rFonts w:ascii="Times New Roman" w:hAnsi="Times New Roman" w:cs="Times New Roman"/>
          <w:bCs/>
          <w:lang w:val="ru-RU"/>
        </w:rPr>
        <w:t>ул. Цара Душана бр. 43</w:t>
      </w:r>
      <w:r w:rsidR="009A7426" w:rsidRPr="009A7426">
        <w:rPr>
          <w:rFonts w:ascii="Times New Roman" w:hAnsi="Times New Roman" w:cs="Times New Roman"/>
          <w:bCs/>
          <w:lang w:val="sr-Cyrl-RS"/>
        </w:rPr>
        <w:t xml:space="preserve">, </w:t>
      </w:r>
      <w:r w:rsidR="009A7426" w:rsidRPr="009A7426">
        <w:rPr>
          <w:rFonts w:ascii="Times New Roman" w:eastAsia="HiddenHorzOCR" w:hAnsi="Times New Roman" w:cs="Times New Roman"/>
          <w:color w:val="000000"/>
          <w:lang w:val="sr-Latn-RS" w:eastAsia="sr-Latn-RS"/>
        </w:rPr>
        <w:t>22</w:t>
      </w:r>
      <w:r w:rsidR="009A7426" w:rsidRPr="009A7426">
        <w:rPr>
          <w:rFonts w:ascii="Times New Roman" w:eastAsia="HiddenHorzOCR" w:hAnsi="Times New Roman" w:cs="Times New Roman"/>
          <w:color w:val="000000"/>
          <w:lang w:val="sr-Cyrl-RS" w:eastAsia="sr-Latn-RS"/>
        </w:rPr>
        <w:t>000</w:t>
      </w:r>
      <w:r w:rsidR="009A7426" w:rsidRPr="009A7426">
        <w:rPr>
          <w:rFonts w:ascii="Times New Roman" w:eastAsia="HiddenHorzOCR" w:hAnsi="Times New Roman" w:cs="Times New Roman"/>
          <w:color w:val="000000"/>
          <w:lang w:val="sr-Latn-RS" w:eastAsia="sr-Latn-RS"/>
        </w:rPr>
        <w:t xml:space="preserve"> </w:t>
      </w:r>
      <w:r w:rsidR="009A7426" w:rsidRPr="00BE3B9A">
        <w:rPr>
          <w:rFonts w:ascii="Times New Roman" w:hAnsi="Times New Roman" w:cs="Times New Roman"/>
          <w:lang w:val="ru-RU"/>
        </w:rPr>
        <w:t>Сремска Митровица</w:t>
      </w:r>
      <w:r w:rsidR="009A7426" w:rsidRPr="009A7426">
        <w:rPr>
          <w:rFonts w:ascii="Times New Roman" w:hAnsi="Times New Roman" w:cs="Times New Roman"/>
          <w:lang w:val="sr-Cyrl-RS"/>
        </w:rPr>
        <w:t xml:space="preserve"> </w:t>
      </w:r>
      <w:r w:rsidR="009A7426" w:rsidRPr="00BE3B9A">
        <w:rPr>
          <w:rFonts w:ascii="Times New Roman" w:hAnsi="Times New Roman" w:cs="Times New Roman"/>
          <w:lang w:val="ru-RU"/>
        </w:rPr>
        <w:t xml:space="preserve">сваког радног дана у периоду од </w:t>
      </w:r>
      <w:r w:rsidR="009A7426" w:rsidRPr="00BE3B9A">
        <w:rPr>
          <w:rFonts w:ascii="Times New Roman" w:hAnsi="Times New Roman" w:cs="Times New Roman"/>
          <w:bCs/>
          <w:lang w:val="ru-RU"/>
        </w:rPr>
        <w:t>09:00 до 1</w:t>
      </w:r>
      <w:r w:rsidR="00ED6AD4">
        <w:rPr>
          <w:rFonts w:ascii="Times New Roman" w:hAnsi="Times New Roman" w:cs="Times New Roman"/>
          <w:bCs/>
          <w:lang w:val="sr-Latn-RS"/>
        </w:rPr>
        <w:t>4</w:t>
      </w:r>
      <w:r w:rsidR="009A7426" w:rsidRPr="00BE3B9A">
        <w:rPr>
          <w:rFonts w:ascii="Times New Roman" w:hAnsi="Times New Roman" w:cs="Times New Roman"/>
          <w:bCs/>
          <w:lang w:val="ru-RU"/>
        </w:rPr>
        <w:t>:00</w:t>
      </w:r>
      <w:r w:rsidR="009A7426" w:rsidRPr="00BE3B9A">
        <w:rPr>
          <w:rFonts w:ascii="Times New Roman" w:hAnsi="Times New Roman" w:cs="Times New Roman"/>
          <w:b/>
          <w:lang w:val="ru-RU"/>
        </w:rPr>
        <w:t xml:space="preserve"> </w:t>
      </w:r>
      <w:r w:rsidR="009A7426" w:rsidRPr="00BE3B9A">
        <w:rPr>
          <w:rFonts w:ascii="Times New Roman" w:hAnsi="Times New Roman" w:cs="Times New Roman"/>
          <w:lang w:val="ru-RU"/>
        </w:rPr>
        <w:t>часова, уз обавезну телефонску најаву поверенику стечајног управника</w:t>
      </w:r>
      <w:r w:rsidR="009A7426" w:rsidRPr="009A7426">
        <w:rPr>
          <w:rFonts w:ascii="Times New Roman" w:hAnsi="Times New Roman" w:cs="Times New Roman"/>
          <w:lang w:val="sr-Latn-RS"/>
        </w:rPr>
        <w:t xml:space="preserve"> </w:t>
      </w:r>
      <w:r w:rsidR="009A7426" w:rsidRPr="009A7426">
        <w:rPr>
          <w:rFonts w:ascii="Times New Roman" w:hAnsi="Times New Roman" w:cs="Times New Roman"/>
          <w:lang w:val="sr-Cyrl-RS"/>
        </w:rPr>
        <w:t>на тел: 063/500184</w:t>
      </w:r>
      <w:r w:rsidR="009A7426">
        <w:rPr>
          <w:rFonts w:ascii="Times New Roman" w:hAnsi="Times New Roman" w:cs="Times New Roman"/>
          <w:lang w:val="sr-Cyrl-RS"/>
        </w:rPr>
        <w:t>,</w:t>
      </w:r>
      <w:r w:rsidR="009A7426" w:rsidRPr="00BE3B9A">
        <w:rPr>
          <w:rFonts w:ascii="Times New Roman" w:hAnsi="Times New Roman" w:cs="Times New Roman"/>
          <w:lang w:val="ru-RU"/>
        </w:rPr>
        <w:t xml:space="preserve"> или писаним захтевом путем електронске поште на </w:t>
      </w:r>
      <w:r w:rsidR="009A7426" w:rsidRPr="009A7426">
        <w:rPr>
          <w:rFonts w:ascii="Times New Roman" w:hAnsi="Times New Roman" w:cs="Times New Roman"/>
          <w:lang w:val="sr-Latn-RS"/>
        </w:rPr>
        <w:t>e-mail</w:t>
      </w:r>
      <w:r w:rsidR="009A7426" w:rsidRPr="00BE3B9A">
        <w:rPr>
          <w:rFonts w:ascii="Times New Roman" w:hAnsi="Times New Roman" w:cs="Times New Roman"/>
          <w:lang w:val="ru-RU"/>
        </w:rPr>
        <w:t xml:space="preserve">: </w:t>
      </w:r>
      <w:hyperlink r:id="rId6" w:history="1">
        <w:r w:rsidR="009A7426" w:rsidRPr="009A7426">
          <w:rPr>
            <w:rStyle w:val="Hyperlink"/>
            <w:rFonts w:ascii="Times New Roman" w:hAnsi="Times New Roman" w:cs="Times New Roman"/>
          </w:rPr>
          <w:t>sashamitrovich</w:t>
        </w:r>
        <w:r w:rsidR="009A7426" w:rsidRPr="00BE3B9A">
          <w:rPr>
            <w:rStyle w:val="Hyperlink"/>
            <w:rFonts w:ascii="Times New Roman" w:hAnsi="Times New Roman" w:cs="Times New Roman"/>
            <w:lang w:val="ru-RU"/>
          </w:rPr>
          <w:t>@</w:t>
        </w:r>
        <w:r w:rsidR="009A7426" w:rsidRPr="009A7426">
          <w:rPr>
            <w:rStyle w:val="Hyperlink"/>
            <w:rFonts w:ascii="Times New Roman" w:hAnsi="Times New Roman" w:cs="Times New Roman"/>
          </w:rPr>
          <w:t>gmail</w:t>
        </w:r>
        <w:r w:rsidR="009A7426" w:rsidRPr="00BE3B9A">
          <w:rPr>
            <w:rStyle w:val="Hyperlink"/>
            <w:rFonts w:ascii="Times New Roman" w:hAnsi="Times New Roman" w:cs="Times New Roman"/>
            <w:lang w:val="ru-RU"/>
          </w:rPr>
          <w:t>.</w:t>
        </w:r>
        <w:r w:rsidR="009A7426" w:rsidRPr="009A7426">
          <w:rPr>
            <w:rStyle w:val="Hyperlink"/>
            <w:rFonts w:ascii="Times New Roman" w:hAnsi="Times New Roman" w:cs="Times New Roman"/>
          </w:rPr>
          <w:t>com</w:t>
        </w:r>
      </w:hyperlink>
      <w:r w:rsidR="009A7426" w:rsidRPr="009A7426">
        <w:rPr>
          <w:rFonts w:ascii="Times New Roman" w:hAnsi="Times New Roman" w:cs="Times New Roman"/>
          <w:lang w:val="sr-Cyrl-RS"/>
        </w:rPr>
        <w:t>. Крајњи рок</w:t>
      </w:r>
      <w:r w:rsidR="009A7426" w:rsidRPr="009A7426">
        <w:rPr>
          <w:rFonts w:ascii="Times New Roman" w:hAnsi="Times New Roman" w:cs="Times New Roman"/>
          <w:lang w:val="sr-Latn-RS"/>
        </w:rPr>
        <w:t xml:space="preserve"> </w:t>
      </w:r>
      <w:r w:rsidR="009A7426" w:rsidRPr="00BE3B9A">
        <w:rPr>
          <w:rFonts w:ascii="Times New Roman" w:hAnsi="Times New Roman" w:cs="Times New Roman"/>
          <w:lang w:val="sr-Cyrl-RS"/>
        </w:rPr>
        <w:t xml:space="preserve">за </w:t>
      </w:r>
      <w:r w:rsidR="009A7426" w:rsidRPr="00BE3B9A">
        <w:rPr>
          <w:rFonts w:ascii="Times New Roman" w:hAnsi="Times New Roman" w:cs="Times New Roman"/>
          <w:b/>
          <w:bCs/>
          <w:lang w:val="sr-Cyrl-RS"/>
        </w:rPr>
        <w:t>преузимање профактуре</w:t>
      </w:r>
      <w:r w:rsidR="00ED6AD4">
        <w:rPr>
          <w:rFonts w:ascii="Times New Roman" w:hAnsi="Times New Roman" w:cs="Times New Roman"/>
          <w:b/>
          <w:bCs/>
          <w:lang w:val="sr-Cyrl-RS"/>
        </w:rPr>
        <w:t xml:space="preserve"> је до 14</w:t>
      </w:r>
      <w:r w:rsidR="009A7426" w:rsidRPr="009A7426">
        <w:rPr>
          <w:rFonts w:ascii="Times New Roman" w:hAnsi="Times New Roman" w:cs="Times New Roman"/>
          <w:b/>
          <w:bCs/>
          <w:lang w:val="sr-Cyrl-RS"/>
        </w:rPr>
        <w:t xml:space="preserve">:00 часова дана </w:t>
      </w:r>
      <w:r w:rsidR="00A4375E">
        <w:rPr>
          <w:rFonts w:ascii="Times New Roman" w:hAnsi="Times New Roman" w:cs="Times New Roman"/>
          <w:b/>
          <w:bCs/>
        </w:rPr>
        <w:t>17</w:t>
      </w:r>
      <w:r w:rsidR="00600565" w:rsidRPr="00600565">
        <w:rPr>
          <w:rFonts w:ascii="Times New Roman" w:hAnsi="Times New Roman" w:cs="Times New Roman"/>
          <w:b/>
          <w:bCs/>
          <w:lang w:val="sr-Cyrl-RS"/>
        </w:rPr>
        <w:t>.10</w:t>
      </w:r>
      <w:r w:rsidR="009A7426" w:rsidRPr="00600565">
        <w:rPr>
          <w:rFonts w:ascii="Times New Roman" w:hAnsi="Times New Roman" w:cs="Times New Roman"/>
          <w:b/>
          <w:bCs/>
          <w:lang w:val="sr-Cyrl-RS"/>
        </w:rPr>
        <w:t>.202</w:t>
      </w:r>
      <w:r w:rsidR="00A8116D">
        <w:rPr>
          <w:rFonts w:ascii="Times New Roman" w:hAnsi="Times New Roman" w:cs="Times New Roman"/>
          <w:b/>
          <w:bCs/>
        </w:rPr>
        <w:t>5</w:t>
      </w:r>
      <w:r w:rsidR="009A7426" w:rsidRPr="00600565">
        <w:rPr>
          <w:rFonts w:ascii="Times New Roman" w:hAnsi="Times New Roman" w:cs="Times New Roman"/>
          <w:b/>
          <w:bCs/>
          <w:lang w:val="sr-Cyrl-RS"/>
        </w:rPr>
        <w:t>. године</w:t>
      </w:r>
      <w:r w:rsidR="009A7426" w:rsidRPr="009A7426">
        <w:rPr>
          <w:rFonts w:ascii="Times New Roman" w:hAnsi="Times New Roman" w:cs="Times New Roman"/>
          <w:bCs/>
          <w:lang w:val="sr-Cyrl-RS"/>
        </w:rPr>
        <w:t xml:space="preserve">. Крајњи рок за </w:t>
      </w:r>
      <w:r w:rsidR="009A7426" w:rsidRPr="00BE3B9A">
        <w:rPr>
          <w:rFonts w:ascii="Times New Roman" w:hAnsi="Times New Roman" w:cs="Times New Roman"/>
          <w:bCs/>
          <w:lang w:val="sr-Cyrl-RS"/>
        </w:rPr>
        <w:t xml:space="preserve">уплату и преузимање документације </w:t>
      </w:r>
      <w:r w:rsidR="009A7426" w:rsidRPr="00BE3B9A">
        <w:rPr>
          <w:rFonts w:ascii="Times New Roman" w:hAnsi="Times New Roman" w:cs="Times New Roman"/>
          <w:lang w:val="sr-Cyrl-RS"/>
        </w:rPr>
        <w:t>истиче закључно</w:t>
      </w:r>
      <w:r w:rsidR="009A7426" w:rsidRPr="00BE3B9A">
        <w:rPr>
          <w:rFonts w:ascii="Times New Roman" w:hAnsi="Times New Roman" w:cs="Times New Roman"/>
          <w:b/>
          <w:lang w:val="sr-Cyrl-RS"/>
        </w:rPr>
        <w:t xml:space="preserve"> </w:t>
      </w:r>
      <w:r w:rsidR="009A7426" w:rsidRPr="00BE3B9A">
        <w:rPr>
          <w:rFonts w:ascii="Times New Roman" w:hAnsi="Times New Roman" w:cs="Times New Roman"/>
          <w:lang w:val="sr-Cyrl-RS"/>
        </w:rPr>
        <w:t>са</w:t>
      </w:r>
      <w:r w:rsidR="009A7426" w:rsidRPr="009A7426">
        <w:rPr>
          <w:rFonts w:ascii="Times New Roman" w:hAnsi="Times New Roman" w:cs="Times New Roman"/>
          <w:b/>
          <w:lang w:val="sr-Cyrl-RS"/>
        </w:rPr>
        <w:t xml:space="preserve"> </w:t>
      </w:r>
      <w:r w:rsidR="00A4375E">
        <w:rPr>
          <w:rFonts w:ascii="Times New Roman" w:hAnsi="Times New Roman" w:cs="Times New Roman"/>
          <w:b/>
        </w:rPr>
        <w:t>17</w:t>
      </w:r>
      <w:r w:rsidR="00600565" w:rsidRPr="00BE3B9A">
        <w:rPr>
          <w:rFonts w:ascii="Times New Roman" w:hAnsi="Times New Roman" w:cs="Times New Roman"/>
          <w:b/>
          <w:lang w:val="sr-Cyrl-RS"/>
        </w:rPr>
        <w:t>.</w:t>
      </w:r>
      <w:r w:rsidR="00600565" w:rsidRPr="00600565">
        <w:rPr>
          <w:rFonts w:ascii="Times New Roman" w:hAnsi="Times New Roman" w:cs="Times New Roman"/>
          <w:b/>
          <w:lang w:val="sr-Cyrl-RS"/>
        </w:rPr>
        <w:t>1</w:t>
      </w:r>
      <w:r w:rsidR="00600565" w:rsidRPr="00BE3B9A">
        <w:rPr>
          <w:rFonts w:ascii="Times New Roman" w:hAnsi="Times New Roman" w:cs="Times New Roman"/>
          <w:b/>
          <w:lang w:val="sr-Cyrl-RS"/>
        </w:rPr>
        <w:t>0</w:t>
      </w:r>
      <w:r w:rsidR="009A7426" w:rsidRPr="00600565">
        <w:rPr>
          <w:rFonts w:ascii="Times New Roman" w:hAnsi="Times New Roman" w:cs="Times New Roman"/>
          <w:b/>
          <w:lang w:val="sr-Latn-RS"/>
        </w:rPr>
        <w:t>.202</w:t>
      </w:r>
      <w:r w:rsidR="00A8116D">
        <w:rPr>
          <w:rFonts w:ascii="Times New Roman" w:hAnsi="Times New Roman" w:cs="Times New Roman"/>
          <w:b/>
          <w:lang w:val="sr-Latn-RS"/>
        </w:rPr>
        <w:t>5</w:t>
      </w:r>
      <w:r w:rsidR="009A7426" w:rsidRPr="00600565">
        <w:rPr>
          <w:rFonts w:ascii="Times New Roman" w:hAnsi="Times New Roman" w:cs="Times New Roman"/>
          <w:b/>
          <w:lang w:val="sr-Latn-RS"/>
        </w:rPr>
        <w:t>.</w:t>
      </w:r>
      <w:r w:rsidR="009A7426" w:rsidRPr="00BE3B9A">
        <w:rPr>
          <w:rFonts w:ascii="Times New Roman" w:hAnsi="Times New Roman" w:cs="Times New Roman"/>
          <w:b/>
          <w:lang w:val="sr-Cyrl-RS"/>
        </w:rPr>
        <w:t xml:space="preserve"> године</w:t>
      </w:r>
      <w:r w:rsidR="009A7426" w:rsidRPr="00BE3B9A">
        <w:rPr>
          <w:rFonts w:ascii="Times New Roman" w:hAnsi="Times New Roman" w:cs="Times New Roman"/>
          <w:lang w:val="sr-Cyrl-RS"/>
        </w:rPr>
        <w:t>.</w:t>
      </w:r>
      <w:r w:rsidR="009A7426" w:rsidRPr="009A7426">
        <w:rPr>
          <w:rFonts w:ascii="Times New Roman" w:hAnsi="Times New Roman" w:cs="Times New Roman"/>
          <w:lang w:val="sr-Latn-RS"/>
        </w:rPr>
        <w:t xml:space="preserve"> </w:t>
      </w:r>
      <w:r w:rsidR="009A7426" w:rsidRPr="009A7426">
        <w:rPr>
          <w:rFonts w:ascii="Times New Roman" w:hAnsi="Times New Roman" w:cs="Times New Roman"/>
          <w:lang w:val="sr-Cyrl-RS"/>
        </w:rPr>
        <w:t xml:space="preserve"> </w:t>
      </w:r>
      <w:r w:rsidR="009A7426" w:rsidRPr="009A7426">
        <w:rPr>
          <w:rFonts w:ascii="Times New Roman" w:hAnsi="Times New Roman" w:cs="Times New Roman"/>
          <w:lang w:val="sr-Latn-RS"/>
        </w:rPr>
        <w:t xml:space="preserve"> </w:t>
      </w:r>
      <w:r w:rsidR="009A7426" w:rsidRPr="009A7426">
        <w:rPr>
          <w:rFonts w:ascii="Times New Roman" w:hAnsi="Times New Roman" w:cs="Times New Roman"/>
          <w:lang w:val="sr-Cyrl-RS"/>
        </w:rPr>
        <w:t xml:space="preserve"> </w:t>
      </w:r>
    </w:p>
    <w:p w14:paraId="5E82A9F2" w14:textId="09EE0376" w:rsidR="009A7426" w:rsidRPr="009A7426" w:rsidRDefault="006A18F0" w:rsidP="009A7426">
      <w:pPr>
        <w:pStyle w:val="ListParagraph"/>
        <w:numPr>
          <w:ilvl w:val="0"/>
          <w:numId w:val="6"/>
        </w:numPr>
        <w:autoSpaceDN/>
        <w:spacing w:after="0" w:line="240" w:lineRule="auto"/>
        <w:ind w:left="851" w:hanging="284"/>
        <w:jc w:val="both"/>
        <w:textAlignment w:val="auto"/>
        <w:rPr>
          <w:rFonts w:ascii="Times New Roman" w:hAnsi="Times New Roman" w:cs="Times New Roman"/>
        </w:rPr>
      </w:pPr>
      <w:r w:rsidRPr="009A7426">
        <w:rPr>
          <w:rFonts w:ascii="Times New Roman" w:hAnsi="Times New Roman" w:cs="Times New Roman"/>
          <w:lang w:val="sr-Cyrl-RS"/>
        </w:rPr>
        <w:t>У</w:t>
      </w:r>
      <w:r w:rsidR="006403BB" w:rsidRPr="009A7426">
        <w:rPr>
          <w:rFonts w:ascii="Times New Roman" w:hAnsi="Times New Roman" w:cs="Times New Roman"/>
          <w:lang w:val="ru-RU"/>
        </w:rPr>
        <w:t xml:space="preserve">плате депозит </w:t>
      </w:r>
      <w:r w:rsidR="006403BB" w:rsidRPr="00BE3B9A">
        <w:rPr>
          <w:rFonts w:ascii="Times New Roman" w:hAnsi="Times New Roman" w:cs="Times New Roman"/>
          <w:lang w:val="sr-Cyrl-RS"/>
        </w:rPr>
        <w:t>у износу од</w:t>
      </w:r>
      <w:r w:rsidR="006403BB" w:rsidRPr="009A7426">
        <w:rPr>
          <w:rFonts w:ascii="Times New Roman" w:hAnsi="Times New Roman" w:cs="Times New Roman"/>
          <w:lang w:val="ru-RU"/>
        </w:rPr>
        <w:t xml:space="preserve"> </w:t>
      </w:r>
      <w:r w:rsidR="00282039">
        <w:rPr>
          <w:rFonts w:ascii="Times New Roman" w:hAnsi="Times New Roman" w:cs="Times New Roman"/>
          <w:b/>
          <w:lang w:val="ru-RU"/>
        </w:rPr>
        <w:t>2</w:t>
      </w:r>
      <w:r w:rsidRPr="009A7426">
        <w:rPr>
          <w:rFonts w:ascii="Times New Roman" w:hAnsi="Times New Roman" w:cs="Times New Roman"/>
          <w:b/>
          <w:lang w:val="ru-RU"/>
        </w:rPr>
        <w:t>.000.000,00</w:t>
      </w:r>
      <w:r w:rsidRPr="009A7426">
        <w:rPr>
          <w:rFonts w:ascii="Times New Roman" w:hAnsi="Times New Roman" w:cs="Times New Roman"/>
          <w:lang w:val="sr-Cyrl-RS"/>
        </w:rPr>
        <w:t xml:space="preserve"> </w:t>
      </w:r>
      <w:r w:rsidRPr="009A7426">
        <w:rPr>
          <w:rFonts w:ascii="Times New Roman" w:hAnsi="Times New Roman" w:cs="Times New Roman"/>
          <w:b/>
          <w:lang w:val="sr-Cyrl-RS"/>
        </w:rPr>
        <w:t xml:space="preserve">динара </w:t>
      </w:r>
      <w:r w:rsidRPr="009A7426">
        <w:rPr>
          <w:rFonts w:ascii="Times New Roman" w:hAnsi="Times New Roman" w:cs="Times New Roman"/>
          <w:lang w:val="sr-Cyrl-RS"/>
        </w:rPr>
        <w:t>на текући рачун стеч</w:t>
      </w:r>
      <w:r w:rsidR="00963AE1">
        <w:rPr>
          <w:rFonts w:ascii="Times New Roman" w:hAnsi="Times New Roman" w:cs="Times New Roman"/>
        </w:rPr>
        <w:t>a</w:t>
      </w:r>
      <w:r w:rsidRPr="009A7426">
        <w:rPr>
          <w:rFonts w:ascii="Times New Roman" w:hAnsi="Times New Roman" w:cs="Times New Roman"/>
          <w:lang w:val="sr-Cyrl-RS"/>
        </w:rPr>
        <w:t xml:space="preserve">јног дужника бр. </w:t>
      </w:r>
      <w:r w:rsidRPr="009A7426">
        <w:rPr>
          <w:rFonts w:ascii="Times New Roman" w:hAnsi="Times New Roman" w:cs="Times New Roman"/>
          <w:b/>
          <w:lang w:val="ru-RU"/>
        </w:rPr>
        <w:t xml:space="preserve">200-2389440103001-06 </w:t>
      </w:r>
      <w:r w:rsidRPr="009A7426">
        <w:rPr>
          <w:rFonts w:ascii="Times New Roman" w:hAnsi="Times New Roman" w:cs="Times New Roman"/>
          <w:lang w:val="sr-Cyrl-RS"/>
        </w:rPr>
        <w:t xml:space="preserve">отворен код </w:t>
      </w:r>
      <w:r w:rsidRPr="00BE3B9A">
        <w:rPr>
          <w:rStyle w:val="Emphasis"/>
          <w:rFonts w:ascii="Times New Roman" w:hAnsi="Times New Roman" w:cs="Times New Roman"/>
          <w:i w:val="0"/>
          <w:lang w:val="sr-Cyrl-RS"/>
        </w:rPr>
        <w:t>Банка Поштанска штедионица А.Д. Београд</w:t>
      </w:r>
      <w:r w:rsidR="006403BB" w:rsidRPr="009A7426">
        <w:rPr>
          <w:rFonts w:ascii="Times New Roman" w:hAnsi="Times New Roman" w:cs="Times New Roman"/>
          <w:lang w:val="ru-RU"/>
        </w:rPr>
        <w:t xml:space="preserve">, </w:t>
      </w:r>
      <w:r w:rsidR="006403BB" w:rsidRPr="00BE3B9A">
        <w:rPr>
          <w:rFonts w:ascii="Times New Roman" w:hAnsi="Times New Roman" w:cs="Times New Roman"/>
          <w:lang w:val="sr-Cyrl-RS"/>
        </w:rPr>
        <w:t xml:space="preserve">најкасније до </w:t>
      </w:r>
      <w:r w:rsidR="00A4375E">
        <w:rPr>
          <w:rFonts w:ascii="Times New Roman" w:hAnsi="Times New Roman" w:cs="Times New Roman"/>
          <w:b/>
        </w:rPr>
        <w:t>22</w:t>
      </w:r>
      <w:r w:rsidR="00600565" w:rsidRPr="00BE3B9A">
        <w:rPr>
          <w:rFonts w:ascii="Times New Roman" w:hAnsi="Times New Roman" w:cs="Times New Roman"/>
          <w:b/>
          <w:lang w:val="sr-Cyrl-RS"/>
        </w:rPr>
        <w:t>.10.202</w:t>
      </w:r>
      <w:r w:rsidR="00A8116D">
        <w:rPr>
          <w:rFonts w:ascii="Times New Roman" w:hAnsi="Times New Roman" w:cs="Times New Roman"/>
          <w:b/>
        </w:rPr>
        <w:t>5</w:t>
      </w:r>
      <w:r w:rsidR="006403BB" w:rsidRPr="00BE3B9A">
        <w:rPr>
          <w:rFonts w:ascii="Times New Roman" w:hAnsi="Times New Roman" w:cs="Times New Roman"/>
          <w:b/>
          <w:lang w:val="sr-Cyrl-RS"/>
        </w:rPr>
        <w:t>. године</w:t>
      </w:r>
      <w:r w:rsidRPr="009A7426">
        <w:rPr>
          <w:rFonts w:ascii="Times New Roman" w:hAnsi="Times New Roman" w:cs="Times New Roman"/>
          <w:lang w:val="sr-Cyrl-RS"/>
        </w:rPr>
        <w:t>. Уплаћени депозит урачунаће се у цену закупа</w:t>
      </w:r>
      <w:r w:rsidR="00ED6AD4">
        <w:rPr>
          <w:rFonts w:ascii="Times New Roman" w:hAnsi="Times New Roman" w:cs="Times New Roman"/>
          <w:lang w:val="ru-RU"/>
        </w:rPr>
        <w:t>.</w:t>
      </w:r>
    </w:p>
    <w:p w14:paraId="4174C351" w14:textId="56395B5E" w:rsidR="009A7426" w:rsidRPr="009A7426" w:rsidRDefault="006A18F0" w:rsidP="009A7426">
      <w:pPr>
        <w:pStyle w:val="ListParagraph"/>
        <w:numPr>
          <w:ilvl w:val="0"/>
          <w:numId w:val="6"/>
        </w:numPr>
        <w:autoSpaceDN/>
        <w:spacing w:after="0" w:line="240" w:lineRule="auto"/>
        <w:ind w:left="851" w:hanging="284"/>
        <w:jc w:val="both"/>
        <w:textAlignment w:val="auto"/>
        <w:rPr>
          <w:rFonts w:ascii="Times New Roman" w:hAnsi="Times New Roman" w:cs="Times New Roman"/>
        </w:rPr>
      </w:pPr>
      <w:r w:rsidRPr="009A7426">
        <w:rPr>
          <w:rFonts w:ascii="Times New Roman" w:hAnsi="Times New Roman" w:cs="Times New Roman"/>
          <w:lang w:val="sr-Cyrl-RS"/>
        </w:rPr>
        <w:t>П</w:t>
      </w:r>
      <w:r w:rsidR="006403BB" w:rsidRPr="009A7426">
        <w:rPr>
          <w:rFonts w:ascii="Times New Roman" w:hAnsi="Times New Roman" w:cs="Times New Roman"/>
          <w:lang w:val="ru-RU"/>
        </w:rPr>
        <w:t xml:space="preserve">отпишу изјаву о губитку права на повраћај депозита. Изјава чини саставни део документације сачињене за потребе издавања </w:t>
      </w:r>
      <w:r w:rsidR="006403BB" w:rsidRPr="009A7426">
        <w:rPr>
          <w:rFonts w:ascii="Times New Roman" w:hAnsi="Times New Roman" w:cs="Times New Roman"/>
        </w:rPr>
        <w:t>пољопривредног</w:t>
      </w:r>
      <w:r w:rsidR="006E1168">
        <w:rPr>
          <w:rFonts w:ascii="Times New Roman" w:hAnsi="Times New Roman" w:cs="Times New Roman"/>
          <w:lang w:val="sr-Cyrl-RS"/>
        </w:rPr>
        <w:t xml:space="preserve"> и грађевинског</w:t>
      </w:r>
      <w:r w:rsidR="006403BB" w:rsidRPr="009A7426">
        <w:rPr>
          <w:rFonts w:ascii="Times New Roman" w:hAnsi="Times New Roman" w:cs="Times New Roman"/>
        </w:rPr>
        <w:t xml:space="preserve"> </w:t>
      </w:r>
      <w:bookmarkStart w:id="0" w:name="_Hlk120715148"/>
      <w:r w:rsidR="009A7426">
        <w:rPr>
          <w:rFonts w:ascii="Times New Roman" w:hAnsi="Times New Roman" w:cs="Times New Roman"/>
          <w:lang w:val="ru-RU"/>
        </w:rPr>
        <w:t>земљишта у закуп.</w:t>
      </w:r>
    </w:p>
    <w:bookmarkEnd w:id="0"/>
    <w:p w14:paraId="51A87261" w14:textId="18DB7E7E" w:rsidR="009A7426" w:rsidRPr="009A7426" w:rsidRDefault="00ED6AD4" w:rsidP="009A7426">
      <w:pPr>
        <w:pStyle w:val="ListParagraph"/>
        <w:numPr>
          <w:ilvl w:val="0"/>
          <w:numId w:val="6"/>
        </w:numPr>
        <w:autoSpaceDN/>
        <w:spacing w:after="0" w:line="240" w:lineRule="auto"/>
        <w:ind w:left="851" w:hanging="284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Н</w:t>
      </w:r>
      <w:r w:rsidR="006A18F0" w:rsidRPr="009A7426">
        <w:rPr>
          <w:rFonts w:ascii="Times New Roman" w:hAnsi="Times New Roman" w:cs="Times New Roman"/>
          <w:lang w:val="sr-Cyrl-RS"/>
        </w:rPr>
        <w:t xml:space="preserve">емају неизмирених обавеза или дуговања по било ком основу према стечајном дужнику, а што укључује сва лица која имају статус повезаних лица са </w:t>
      </w:r>
      <w:r w:rsidR="009A7426">
        <w:rPr>
          <w:rFonts w:ascii="Times New Roman" w:hAnsi="Times New Roman" w:cs="Times New Roman"/>
          <w:lang w:val="sr-Cyrl-RS"/>
        </w:rPr>
        <w:t>Понуђачем</w:t>
      </w:r>
      <w:r w:rsidR="006A18F0" w:rsidRPr="009A7426">
        <w:rPr>
          <w:rFonts w:ascii="Times New Roman" w:hAnsi="Times New Roman" w:cs="Times New Roman"/>
          <w:lang w:val="sr-Cyrl-RS"/>
        </w:rPr>
        <w:t>, у смислу одредаба Закона о привредним друштвима</w:t>
      </w:r>
      <w:r>
        <w:rPr>
          <w:rFonts w:ascii="Times New Roman" w:hAnsi="Times New Roman" w:cs="Times New Roman"/>
          <w:lang w:val="sr-Cyrl-RS"/>
        </w:rPr>
        <w:t>.</w:t>
      </w:r>
    </w:p>
    <w:p w14:paraId="7B3D8B93" w14:textId="4F4BFB8B" w:rsidR="00E85FC1" w:rsidRPr="009A7426" w:rsidRDefault="006A18F0" w:rsidP="009A7426">
      <w:pPr>
        <w:pStyle w:val="ListParagraph"/>
        <w:numPr>
          <w:ilvl w:val="0"/>
          <w:numId w:val="6"/>
        </w:numPr>
        <w:autoSpaceDN/>
        <w:spacing w:after="0" w:line="240" w:lineRule="auto"/>
        <w:ind w:left="851" w:hanging="284"/>
        <w:jc w:val="both"/>
        <w:textAlignment w:val="auto"/>
        <w:rPr>
          <w:rFonts w:ascii="Times New Roman" w:hAnsi="Times New Roman" w:cs="Times New Roman"/>
        </w:rPr>
      </w:pPr>
      <w:r w:rsidRPr="009A7426">
        <w:rPr>
          <w:rFonts w:ascii="Times New Roman" w:hAnsi="Times New Roman" w:cs="Times New Roman"/>
          <w:lang w:val="sr-Cyrl-RS"/>
        </w:rPr>
        <w:t>У</w:t>
      </w:r>
      <w:r w:rsidR="00E85FC1" w:rsidRPr="009A7426">
        <w:rPr>
          <w:rFonts w:ascii="Times New Roman" w:hAnsi="Times New Roman" w:cs="Times New Roman"/>
          <w:lang w:val="sr-Cyrl-RS"/>
        </w:rPr>
        <w:t xml:space="preserve"> последње две године рачунајући од дана објаве огласа </w:t>
      </w:r>
      <w:r w:rsidRPr="009A7426">
        <w:rPr>
          <w:rFonts w:ascii="Times New Roman" w:hAnsi="Times New Roman" w:cs="Times New Roman"/>
          <w:lang w:val="sr-Cyrl-RS"/>
        </w:rPr>
        <w:t>нису били у блокади или да није</w:t>
      </w:r>
      <w:r w:rsidR="00E85FC1" w:rsidRPr="009A7426">
        <w:rPr>
          <w:rFonts w:ascii="Times New Roman" w:hAnsi="Times New Roman" w:cs="Times New Roman"/>
          <w:lang w:val="sr-Cyrl-RS"/>
        </w:rPr>
        <w:t xml:space="preserve"> била вршена принудна наплата по текућем рачуну (доставити потврду НБС)</w:t>
      </w:r>
      <w:r w:rsidR="00ED6AD4">
        <w:rPr>
          <w:rFonts w:ascii="Times New Roman" w:hAnsi="Times New Roman" w:cs="Times New Roman"/>
          <w:lang w:val="sr-Cyrl-RS"/>
        </w:rPr>
        <w:t>.</w:t>
      </w:r>
    </w:p>
    <w:p w14:paraId="6F30A83C" w14:textId="335C1B18" w:rsidR="006A18F0" w:rsidRDefault="006A18F0" w:rsidP="00BD3825">
      <w:pPr>
        <w:pStyle w:val="NoSpacing"/>
        <w:rPr>
          <w:rFonts w:ascii="Times New Roman" w:hAnsi="Times New Roman" w:cs="Times New Roman"/>
          <w:lang w:val="sr-Cyrl-RS"/>
        </w:rPr>
      </w:pPr>
    </w:p>
    <w:p w14:paraId="34B92A48" w14:textId="6FF6316C" w:rsidR="006A18F0" w:rsidRPr="00BD3825" w:rsidRDefault="006A18F0" w:rsidP="009A7426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Пољопривредно</w:t>
      </w:r>
      <w:r w:rsidR="002C26FE">
        <w:rPr>
          <w:rFonts w:ascii="Times New Roman" w:hAnsi="Times New Roman" w:cs="Times New Roman"/>
          <w:lang w:val="sr-Cyrl-RS"/>
        </w:rPr>
        <w:t xml:space="preserve"> и грађевинско </w:t>
      </w:r>
      <w:r>
        <w:rPr>
          <w:rFonts w:ascii="Times New Roman" w:hAnsi="Times New Roman" w:cs="Times New Roman"/>
        </w:rPr>
        <w:t xml:space="preserve">земљиште из овог огласа издаје се у закуп у виђеном стању и закупац се </w:t>
      </w:r>
      <w:r w:rsidR="009A7426">
        <w:rPr>
          <w:rFonts w:ascii="Times New Roman" w:hAnsi="Times New Roman" w:cs="Times New Roman"/>
        </w:rPr>
        <w:t xml:space="preserve">не може </w:t>
      </w:r>
      <w:r>
        <w:rPr>
          <w:rFonts w:ascii="Times New Roman" w:hAnsi="Times New Roman" w:cs="Times New Roman"/>
        </w:rPr>
        <w:t xml:space="preserve">позивати на његове физичке недостатке. </w:t>
      </w:r>
      <w:r w:rsidRPr="00BD3825">
        <w:rPr>
          <w:rFonts w:ascii="Times New Roman" w:hAnsi="Times New Roman" w:cs="Times New Roman"/>
          <w:lang w:val="sr-Cyrl-RS"/>
        </w:rPr>
        <w:t xml:space="preserve">Закуп се уговара на временски период до </w:t>
      </w:r>
      <w:r w:rsidRPr="00600565">
        <w:rPr>
          <w:rFonts w:ascii="Times New Roman" w:hAnsi="Times New Roman" w:cs="Times New Roman"/>
          <w:lang w:val="sr-Cyrl-RS"/>
        </w:rPr>
        <w:t>31.10.202</w:t>
      </w:r>
      <w:r w:rsidR="00A8116D">
        <w:rPr>
          <w:rFonts w:ascii="Times New Roman" w:hAnsi="Times New Roman" w:cs="Times New Roman"/>
        </w:rPr>
        <w:t>6</w:t>
      </w:r>
      <w:r w:rsidRPr="00BD382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BD3825">
        <w:rPr>
          <w:rFonts w:ascii="Times New Roman" w:hAnsi="Times New Roman" w:cs="Times New Roman"/>
          <w:lang w:val="sr-Cyrl-RS"/>
        </w:rPr>
        <w:t>године.</w:t>
      </w:r>
    </w:p>
    <w:p w14:paraId="5B5A1C70" w14:textId="375FDF8E" w:rsidR="006A18F0" w:rsidRPr="00ED6AD4" w:rsidRDefault="006A18F0" w:rsidP="006A18F0">
      <w:pPr>
        <w:pStyle w:val="Standard"/>
        <w:autoSpaceDE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Накнадне рекламације након потписивања уговора о закупу неће се признати.</w:t>
      </w:r>
      <w:r w:rsidR="00ED6AD4">
        <w:rPr>
          <w:lang w:val="sr-Cyrl-RS"/>
        </w:rPr>
        <w:t xml:space="preserve"> </w:t>
      </w:r>
      <w:r>
        <w:rPr>
          <w:rFonts w:ascii="Times New Roman" w:eastAsia="Times New Roman" w:hAnsi="Times New Roman" w:cs="Times New Roman"/>
        </w:rPr>
        <w:t>Земљиште се не може издати у подзакуп.</w:t>
      </w:r>
    </w:p>
    <w:p w14:paraId="49F0E467" w14:textId="22DCE191" w:rsidR="005B1D56" w:rsidRDefault="00D24F72" w:rsidP="005B1D56">
      <w:pPr>
        <w:pStyle w:val="Standard"/>
        <w:autoSpaceDE w:val="0"/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BD3825">
        <w:rPr>
          <w:rFonts w:ascii="Times New Roman" w:hAnsi="Times New Roman" w:cs="Times New Roman"/>
          <w:lang w:val="sr-Cyrl-RS"/>
        </w:rPr>
        <w:t xml:space="preserve">Закупнина се плаћа у целости, у року од </w:t>
      </w:r>
      <w:r w:rsidR="007716FA">
        <w:rPr>
          <w:rFonts w:ascii="Times New Roman" w:hAnsi="Times New Roman" w:cs="Times New Roman"/>
          <w:lang w:val="sr-Cyrl-RS"/>
        </w:rPr>
        <w:t>3</w:t>
      </w:r>
      <w:r w:rsidR="006A18F0">
        <w:rPr>
          <w:rFonts w:ascii="Times New Roman" w:hAnsi="Times New Roman" w:cs="Times New Roman"/>
          <w:lang w:val="sr-Cyrl-RS"/>
        </w:rPr>
        <w:t xml:space="preserve"> </w:t>
      </w:r>
      <w:r w:rsidR="00600565">
        <w:rPr>
          <w:rFonts w:ascii="Times New Roman" w:hAnsi="Times New Roman" w:cs="Times New Roman"/>
          <w:lang w:val="sr-Cyrl-RS"/>
        </w:rPr>
        <w:t>дана од дана потписивања</w:t>
      </w:r>
      <w:r w:rsidRPr="00BD3825">
        <w:rPr>
          <w:rFonts w:ascii="Times New Roman" w:hAnsi="Times New Roman" w:cs="Times New Roman"/>
          <w:lang w:val="sr-Cyrl-RS"/>
        </w:rPr>
        <w:t xml:space="preserve"> уговора за цео период закупа, а пре уласка закупца у посед земљишта које је предмет закупа</w:t>
      </w:r>
      <w:r w:rsidR="006A18F0">
        <w:rPr>
          <w:rFonts w:ascii="Times New Roman" w:hAnsi="Times New Roman" w:cs="Times New Roman"/>
          <w:lang w:val="sr-Cyrl-RS"/>
        </w:rPr>
        <w:t>.</w:t>
      </w:r>
      <w:bookmarkStart w:id="1" w:name="_Hlk500419718"/>
      <w:r w:rsidR="006A18F0">
        <w:rPr>
          <w:rFonts w:ascii="Times New Roman" w:hAnsi="Times New Roman" w:cs="Times New Roman"/>
          <w:lang w:val="sr-Cyrl-RS"/>
        </w:rPr>
        <w:t xml:space="preserve"> </w:t>
      </w:r>
      <w:r w:rsidR="006A18F0" w:rsidRPr="00BE3B9A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У случају доцње закупца у предаји предметног пољопривредног </w:t>
      </w:r>
      <w:r w:rsidR="002C26FE">
        <w:rPr>
          <w:rFonts w:ascii="Times New Roman" w:hAnsi="Times New Roman" w:cs="Times New Roman"/>
          <w:lang w:val="sr-Cyrl-RS"/>
        </w:rPr>
        <w:t>и грађевинског</w:t>
      </w:r>
      <w:r w:rsidR="002C26FE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 w:rsidR="006A18F0" w:rsidRPr="00BE3B9A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земљишта по истеку периода закупа, уговорна казна коју је закупац дужан исплатити закуподавцу износи </w:t>
      </w:r>
      <w:r w:rsidR="00D81497">
        <w:rPr>
          <w:rFonts w:ascii="Times New Roman" w:hAnsi="Times New Roman" w:cs="Times New Roman"/>
          <w:b/>
          <w:color w:val="000000"/>
          <w:shd w:val="clear" w:color="auto" w:fill="FFFFFF"/>
          <w:lang w:val="sr-Cyrl-RS"/>
        </w:rPr>
        <w:t>2</w:t>
      </w:r>
      <w:r w:rsidR="006A18F0" w:rsidRPr="00BE3B9A">
        <w:rPr>
          <w:rFonts w:ascii="Times New Roman" w:hAnsi="Times New Roman" w:cs="Times New Roman"/>
          <w:b/>
          <w:color w:val="000000"/>
          <w:shd w:val="clear" w:color="auto" w:fill="FFFFFF"/>
          <w:lang w:val="sr-Cyrl-RS"/>
        </w:rPr>
        <w:t>.000.000,00 динара,</w:t>
      </w:r>
      <w:r w:rsidR="006A18F0" w:rsidRPr="00BE3B9A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за сваки започети месец доцње.</w:t>
      </w:r>
      <w:bookmarkEnd w:id="1"/>
    </w:p>
    <w:p w14:paraId="4DB2DE5C" w14:textId="6FBA6403" w:rsidR="00686378" w:rsidRDefault="005B1D56" w:rsidP="005B1D56">
      <w:pPr>
        <w:pStyle w:val="Standard"/>
        <w:autoSpaceDE w:val="0"/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BE3B9A">
        <w:rPr>
          <w:rFonts w:ascii="Times New Roman" w:hAnsi="Times New Roman" w:cs="Times New Roman"/>
          <w:b/>
          <w:bCs/>
          <w:color w:val="000000"/>
          <w:lang w:val="sr-Cyrl-RS"/>
        </w:rPr>
        <w:t>Крајњи рок</w:t>
      </w:r>
      <w:r w:rsidRPr="00BE3B9A">
        <w:rPr>
          <w:rFonts w:ascii="Times New Roman" w:hAnsi="Times New Roman" w:cs="Times New Roman"/>
          <w:b/>
          <w:color w:val="000000"/>
          <w:lang w:val="sr-Cyrl-RS"/>
        </w:rPr>
        <w:t xml:space="preserve"> за достављање понуда је </w:t>
      </w:r>
      <w:r w:rsidR="00A4375E">
        <w:rPr>
          <w:rFonts w:ascii="Times New Roman" w:hAnsi="Times New Roman" w:cs="Times New Roman"/>
          <w:b/>
          <w:color w:val="000000"/>
        </w:rPr>
        <w:t>24</w:t>
      </w:r>
      <w:r w:rsidR="00600565" w:rsidRPr="00BE3B9A">
        <w:rPr>
          <w:rFonts w:ascii="Times New Roman" w:hAnsi="Times New Roman" w:cs="Times New Roman"/>
          <w:b/>
          <w:color w:val="000000"/>
          <w:lang w:val="sr-Cyrl-RS"/>
        </w:rPr>
        <w:t>.10.202</w:t>
      </w:r>
      <w:r w:rsidR="00A8116D">
        <w:rPr>
          <w:rFonts w:ascii="Times New Roman" w:hAnsi="Times New Roman" w:cs="Times New Roman"/>
          <w:b/>
          <w:color w:val="000000"/>
        </w:rPr>
        <w:t>5</w:t>
      </w:r>
      <w:r w:rsidRPr="00BE3B9A">
        <w:rPr>
          <w:rFonts w:ascii="Times New Roman" w:hAnsi="Times New Roman" w:cs="Times New Roman"/>
          <w:b/>
          <w:color w:val="000000"/>
          <w:lang w:val="sr-Cyrl-RS"/>
        </w:rPr>
        <w:t>. године до</w:t>
      </w:r>
      <w:r w:rsidR="00600565" w:rsidRPr="00600565">
        <w:rPr>
          <w:rFonts w:ascii="Times New Roman" w:hAnsi="Times New Roman" w:cs="Times New Roman"/>
          <w:b/>
          <w:color w:val="000000"/>
          <w:lang w:val="ru-RU"/>
        </w:rPr>
        <w:t xml:space="preserve"> 11</w:t>
      </w:r>
      <w:r w:rsidRPr="00600565">
        <w:rPr>
          <w:rFonts w:ascii="Times New Roman" w:hAnsi="Times New Roman" w:cs="Times New Roman"/>
          <w:b/>
          <w:color w:val="000000"/>
          <w:lang w:val="ru-RU"/>
        </w:rPr>
        <w:t xml:space="preserve">:45 </w:t>
      </w:r>
      <w:r w:rsidRPr="00BE3B9A">
        <w:rPr>
          <w:rFonts w:ascii="Times New Roman" w:hAnsi="Times New Roman" w:cs="Times New Roman"/>
          <w:b/>
          <w:color w:val="000000"/>
          <w:lang w:val="sr-Cyrl-RS"/>
        </w:rPr>
        <w:t>часова.</w:t>
      </w:r>
      <w:r w:rsidRPr="00BE3B9A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Pr="00BD3825">
        <w:rPr>
          <w:rFonts w:ascii="Times New Roman" w:hAnsi="Times New Roman" w:cs="Times New Roman"/>
          <w:lang w:val="sr-Cyrl-RS"/>
        </w:rPr>
        <w:t xml:space="preserve">Прихватају се искључиво понуде у запечаћеној коверти са назнаком „ПИСМЕНА ПОНУДА ЗА ЗАКУП ИМОВИНЕ СТЕЧАЈНОГ ДУЖНИКА „АКЦИОНАРСКО ДРУШТВО МАЛА БОСНА, МАЛА БОСНА – у стечају“  </w:t>
      </w:r>
      <w:r>
        <w:rPr>
          <w:rFonts w:ascii="Times New Roman" w:hAnsi="Times New Roman" w:cs="Times New Roman"/>
          <w:lang w:val="sr-Cyrl-RS"/>
        </w:rPr>
        <w:t>у</w:t>
      </w:r>
      <w:r w:rsidRPr="00BD3825">
        <w:rPr>
          <w:rFonts w:ascii="Times New Roman" w:hAnsi="Times New Roman" w:cs="Times New Roman"/>
          <w:lang w:val="sr-Cyrl-RS"/>
        </w:rPr>
        <w:t xml:space="preserve">л. Едварда </w:t>
      </w:r>
      <w:r w:rsidRPr="00BD3825">
        <w:rPr>
          <w:rFonts w:ascii="Times New Roman" w:hAnsi="Times New Roman" w:cs="Times New Roman"/>
          <w:lang w:val="sr-Cyrl-RS"/>
        </w:rPr>
        <w:lastRenderedPageBreak/>
        <w:t xml:space="preserve">Кардеља бр. </w:t>
      </w:r>
      <w:r>
        <w:rPr>
          <w:rFonts w:ascii="Times New Roman" w:hAnsi="Times New Roman" w:cs="Times New Roman"/>
          <w:lang w:val="sr-Cyrl-RS"/>
        </w:rPr>
        <w:t>1</w:t>
      </w:r>
      <w:r w:rsidRPr="00BD3825">
        <w:rPr>
          <w:rFonts w:ascii="Times New Roman" w:hAnsi="Times New Roman" w:cs="Times New Roman"/>
          <w:bCs/>
          <w:color w:val="000000"/>
          <w:lang w:val="sr-Cyrl-CS"/>
        </w:rPr>
        <w:t xml:space="preserve">, </w:t>
      </w:r>
      <w:r w:rsidRPr="00BD3825">
        <w:rPr>
          <w:rFonts w:ascii="Times New Roman" w:hAnsi="Times New Roman" w:cs="Times New Roman"/>
          <w:lang w:val="sr-Cyrl-RS" w:eastAsia="sr-Latn-RS"/>
        </w:rPr>
        <w:t xml:space="preserve">24217 </w:t>
      </w:r>
      <w:r w:rsidRPr="00BD3825">
        <w:rPr>
          <w:rFonts w:ascii="Times New Roman" w:hAnsi="Times New Roman" w:cs="Times New Roman"/>
          <w:lang w:val="sr-Cyrl-RS"/>
        </w:rPr>
        <w:t>Мала Босна (Суботица), матични бр. 08236526 – НЕ ОТВАРАТИ“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86378" w:rsidRPr="00BD3825">
        <w:rPr>
          <w:rFonts w:ascii="Times New Roman" w:hAnsi="Times New Roman" w:cs="Times New Roman"/>
          <w:lang w:val="sr-Cyrl-RS"/>
        </w:rPr>
        <w:t>Понуде се дост</w:t>
      </w:r>
      <w:r>
        <w:rPr>
          <w:rFonts w:ascii="Times New Roman" w:hAnsi="Times New Roman" w:cs="Times New Roman"/>
          <w:lang w:val="sr-Cyrl-RS"/>
        </w:rPr>
        <w:t>а</w:t>
      </w:r>
      <w:r w:rsidR="00686378" w:rsidRPr="00BD3825">
        <w:rPr>
          <w:rFonts w:ascii="Times New Roman" w:hAnsi="Times New Roman" w:cs="Times New Roman"/>
          <w:lang w:val="sr-Cyrl-RS"/>
        </w:rPr>
        <w:t xml:space="preserve">вљају на следећу адресу: Агенција за лиценцирање стечајних управника, Центар за стечај, </w:t>
      </w:r>
      <w:r>
        <w:rPr>
          <w:rFonts w:ascii="Times New Roman" w:hAnsi="Times New Roman" w:cs="Times New Roman"/>
          <w:lang w:val="sr-Cyrl-RS"/>
        </w:rPr>
        <w:t xml:space="preserve">ул. </w:t>
      </w:r>
      <w:r w:rsidR="00686378" w:rsidRPr="00BD3825">
        <w:rPr>
          <w:rFonts w:ascii="Times New Roman" w:hAnsi="Times New Roman" w:cs="Times New Roman"/>
          <w:lang w:val="sr-Cyrl-RS"/>
        </w:rPr>
        <w:t xml:space="preserve">Теразије бр. </w:t>
      </w:r>
      <w:r w:rsidR="00BA722B">
        <w:rPr>
          <w:rFonts w:ascii="Times New Roman" w:hAnsi="Times New Roman" w:cs="Times New Roman"/>
        </w:rPr>
        <w:t>8</w:t>
      </w:r>
      <w:r w:rsidR="00686378" w:rsidRPr="00BD3825">
        <w:rPr>
          <w:rFonts w:ascii="Times New Roman" w:hAnsi="Times New Roman" w:cs="Times New Roman"/>
          <w:lang w:val="sr-Cyrl-RS"/>
        </w:rPr>
        <w:t xml:space="preserve">, Београд, </w:t>
      </w:r>
      <w:r w:rsidR="002401F2">
        <w:rPr>
          <w:rFonts w:ascii="Times New Roman" w:hAnsi="Times New Roman" w:cs="Times New Roman"/>
          <w:lang w:val="sr-Latn-RS"/>
        </w:rPr>
        <w:t>V</w:t>
      </w:r>
      <w:r w:rsidR="00686378" w:rsidRPr="00BD3825">
        <w:rPr>
          <w:rFonts w:ascii="Times New Roman" w:hAnsi="Times New Roman" w:cs="Times New Roman"/>
          <w:lang w:val="sr-Latn-RS"/>
        </w:rPr>
        <w:t xml:space="preserve"> </w:t>
      </w:r>
      <w:r w:rsidR="00686378" w:rsidRPr="00BD3825">
        <w:rPr>
          <w:rFonts w:ascii="Times New Roman" w:hAnsi="Times New Roman" w:cs="Times New Roman"/>
          <w:lang w:val="sr-Cyrl-RS"/>
        </w:rPr>
        <w:t>спрат.</w:t>
      </w:r>
    </w:p>
    <w:p w14:paraId="62093E52" w14:textId="2A4BA029" w:rsidR="00686378" w:rsidRDefault="00686378" w:rsidP="005B1D56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BD3825">
        <w:rPr>
          <w:rFonts w:ascii="Times New Roman" w:hAnsi="Times New Roman" w:cs="Times New Roman"/>
          <w:lang w:val="sr-Cyrl-RS"/>
        </w:rPr>
        <w:t>Минимално прихватљива понуда износа з</w:t>
      </w:r>
      <w:r w:rsidR="005B1D56">
        <w:rPr>
          <w:rFonts w:ascii="Times New Roman" w:hAnsi="Times New Roman" w:cs="Times New Roman"/>
          <w:lang w:val="sr-Cyrl-RS"/>
        </w:rPr>
        <w:t>а</w:t>
      </w:r>
      <w:r w:rsidRPr="00BD3825">
        <w:rPr>
          <w:rFonts w:ascii="Times New Roman" w:hAnsi="Times New Roman" w:cs="Times New Roman"/>
          <w:lang w:val="sr-Cyrl-RS"/>
        </w:rPr>
        <w:t xml:space="preserve">купнине је </w:t>
      </w:r>
      <w:r w:rsidR="005B1D56">
        <w:rPr>
          <w:rFonts w:ascii="Times New Roman" w:hAnsi="Times New Roman" w:cs="Times New Roman"/>
          <w:lang w:val="sr-Latn-RS"/>
        </w:rPr>
        <w:t>36</w:t>
      </w:r>
      <w:r w:rsidR="005B1D56">
        <w:rPr>
          <w:rFonts w:ascii="Times New Roman" w:hAnsi="Times New Roman" w:cs="Times New Roman"/>
          <w:lang w:val="sr-Cyrl-RS"/>
        </w:rPr>
        <w:t>.000</w:t>
      </w:r>
      <w:r w:rsidRPr="00BD3825">
        <w:rPr>
          <w:rFonts w:ascii="Times New Roman" w:hAnsi="Times New Roman" w:cs="Times New Roman"/>
          <w:lang w:val="sr-Cyrl-RS"/>
        </w:rPr>
        <w:t xml:space="preserve">,00 </w:t>
      </w:r>
      <w:r w:rsidR="005B1D56">
        <w:rPr>
          <w:rFonts w:ascii="Times New Roman" w:hAnsi="Times New Roman" w:cs="Times New Roman"/>
          <w:lang w:val="sr-Cyrl-RS"/>
        </w:rPr>
        <w:t>динара</w:t>
      </w:r>
      <w:r w:rsidRPr="00BD3825">
        <w:rPr>
          <w:rFonts w:ascii="Times New Roman" w:hAnsi="Times New Roman" w:cs="Times New Roman"/>
          <w:lang w:val="sr-Cyrl-RS"/>
        </w:rPr>
        <w:t xml:space="preserve"> по</w:t>
      </w:r>
      <w:r w:rsidR="005B1D56">
        <w:rPr>
          <w:rFonts w:ascii="Times New Roman" w:hAnsi="Times New Roman" w:cs="Times New Roman"/>
          <w:lang w:val="sr-Cyrl-RS"/>
        </w:rPr>
        <w:t xml:space="preserve"> хектару</w:t>
      </w:r>
      <w:r w:rsidRPr="00BD3825">
        <w:rPr>
          <w:rFonts w:ascii="Times New Roman" w:hAnsi="Times New Roman" w:cs="Times New Roman"/>
          <w:lang w:val="sr-Cyrl-RS"/>
        </w:rPr>
        <w:t>. Понуде морају бити исказане у укупном износу за цео период закупа.</w:t>
      </w:r>
    </w:p>
    <w:p w14:paraId="43BBB22C" w14:textId="77777777" w:rsidR="005B1D56" w:rsidRPr="00BD3825" w:rsidRDefault="005B1D56" w:rsidP="00BD3825">
      <w:pPr>
        <w:pStyle w:val="NoSpacing"/>
        <w:rPr>
          <w:rFonts w:ascii="Times New Roman" w:hAnsi="Times New Roman" w:cs="Times New Roman"/>
          <w:lang w:val="sr-Cyrl-RS"/>
        </w:rPr>
      </w:pPr>
    </w:p>
    <w:p w14:paraId="1A97C837" w14:textId="77777777" w:rsidR="005B1D56" w:rsidRDefault="00686378" w:rsidP="00BD3825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BD3825">
        <w:rPr>
          <w:rFonts w:ascii="Times New Roman" w:hAnsi="Times New Roman" w:cs="Times New Roman"/>
          <w:b/>
          <w:lang w:val="sr-Cyrl-RS"/>
        </w:rPr>
        <w:t xml:space="preserve">Запечаћена коверта са понудом доставља се лично и треба да садржи: </w:t>
      </w:r>
    </w:p>
    <w:p w14:paraId="026EFBDD" w14:textId="77777777" w:rsidR="00ED6AD4" w:rsidRDefault="00904892" w:rsidP="00ED6AD4">
      <w:pPr>
        <w:pStyle w:val="NoSpacing"/>
        <w:numPr>
          <w:ilvl w:val="0"/>
          <w:numId w:val="5"/>
        </w:numPr>
        <w:ind w:left="851" w:hanging="284"/>
        <w:rPr>
          <w:rFonts w:ascii="Times New Roman" w:hAnsi="Times New Roman" w:cs="Times New Roman"/>
          <w:b/>
          <w:lang w:val="sr-Cyrl-RS"/>
        </w:rPr>
      </w:pPr>
      <w:r w:rsidRPr="00BD3825">
        <w:rPr>
          <w:rFonts w:ascii="Times New Roman" w:hAnsi="Times New Roman" w:cs="Times New Roman"/>
          <w:lang w:val="ru-RU"/>
        </w:rPr>
        <w:t>пријаву за учешће потписану лично или од стране овлашћеног лица и доказ да је у питању овлашћено лице;</w:t>
      </w:r>
    </w:p>
    <w:p w14:paraId="4C8C94EA" w14:textId="77777777" w:rsidR="00ED6AD4" w:rsidRDefault="00904892" w:rsidP="00ED6AD4">
      <w:pPr>
        <w:pStyle w:val="NoSpacing"/>
        <w:numPr>
          <w:ilvl w:val="0"/>
          <w:numId w:val="5"/>
        </w:numPr>
        <w:ind w:left="851" w:hanging="284"/>
        <w:rPr>
          <w:rFonts w:ascii="Times New Roman" w:hAnsi="Times New Roman" w:cs="Times New Roman"/>
          <w:b/>
          <w:lang w:val="sr-Cyrl-RS"/>
        </w:rPr>
      </w:pPr>
      <w:r w:rsidRPr="00ED6AD4">
        <w:rPr>
          <w:rFonts w:ascii="Times New Roman" w:hAnsi="Times New Roman" w:cs="Times New Roman"/>
          <w:lang w:val="ru-RU"/>
        </w:rPr>
        <w:t>доказ о уплати депозита;</w:t>
      </w:r>
    </w:p>
    <w:p w14:paraId="67DF5DEC" w14:textId="77777777" w:rsidR="00ED6AD4" w:rsidRDefault="00904892" w:rsidP="00ED6AD4">
      <w:pPr>
        <w:pStyle w:val="NoSpacing"/>
        <w:numPr>
          <w:ilvl w:val="0"/>
          <w:numId w:val="5"/>
        </w:numPr>
        <w:ind w:left="851" w:hanging="284"/>
        <w:rPr>
          <w:rFonts w:ascii="Times New Roman" w:hAnsi="Times New Roman" w:cs="Times New Roman"/>
          <w:b/>
          <w:lang w:val="sr-Cyrl-RS"/>
        </w:rPr>
      </w:pPr>
      <w:r w:rsidRPr="00ED6AD4">
        <w:rPr>
          <w:rFonts w:ascii="Times New Roman" w:hAnsi="Times New Roman" w:cs="Times New Roman"/>
          <w:lang w:val="ru-RU"/>
        </w:rPr>
        <w:t>безусловну понуду, уз навођење јасно одређеног износа на који понуда гласи;</w:t>
      </w:r>
    </w:p>
    <w:p w14:paraId="4D03C22C" w14:textId="77777777" w:rsidR="00ED6AD4" w:rsidRDefault="00E02200" w:rsidP="00ED6AD4">
      <w:pPr>
        <w:pStyle w:val="NoSpacing"/>
        <w:numPr>
          <w:ilvl w:val="0"/>
          <w:numId w:val="5"/>
        </w:numPr>
        <w:ind w:left="851" w:hanging="284"/>
        <w:rPr>
          <w:rFonts w:ascii="Times New Roman" w:hAnsi="Times New Roman" w:cs="Times New Roman"/>
          <w:b/>
          <w:lang w:val="sr-Cyrl-RS"/>
        </w:rPr>
      </w:pPr>
      <w:r w:rsidRPr="00ED6AD4">
        <w:rPr>
          <w:rFonts w:ascii="Times New Roman" w:hAnsi="Times New Roman" w:cs="Times New Roman"/>
          <w:lang w:val="ru-RU"/>
        </w:rPr>
        <w:t>потписану изјаву о губитку права на повраћај депозита;</w:t>
      </w:r>
    </w:p>
    <w:p w14:paraId="7F8F023F" w14:textId="77777777" w:rsidR="00ED6AD4" w:rsidRDefault="00904892" w:rsidP="00ED6AD4">
      <w:pPr>
        <w:pStyle w:val="NoSpacing"/>
        <w:numPr>
          <w:ilvl w:val="0"/>
          <w:numId w:val="5"/>
        </w:numPr>
        <w:ind w:left="851" w:hanging="284"/>
        <w:rPr>
          <w:rFonts w:ascii="Times New Roman" w:hAnsi="Times New Roman" w:cs="Times New Roman"/>
          <w:b/>
          <w:lang w:val="sr-Cyrl-RS"/>
        </w:rPr>
      </w:pPr>
      <w:r w:rsidRPr="00ED6AD4">
        <w:rPr>
          <w:rFonts w:ascii="Times New Roman" w:hAnsi="Times New Roman" w:cs="Times New Roman"/>
          <w:lang w:val="ru-RU"/>
        </w:rPr>
        <w:t>овлашћење за заступање</w:t>
      </w:r>
      <w:r w:rsidR="005B1D56" w:rsidRPr="00ED6AD4">
        <w:rPr>
          <w:rFonts w:ascii="Times New Roman" w:hAnsi="Times New Roman" w:cs="Times New Roman"/>
          <w:lang w:val="ru-RU"/>
        </w:rPr>
        <w:t xml:space="preserve"> оверено код јавног бележника</w:t>
      </w:r>
      <w:r w:rsidRPr="00ED6AD4">
        <w:rPr>
          <w:rFonts w:ascii="Times New Roman" w:hAnsi="Times New Roman" w:cs="Times New Roman"/>
          <w:lang w:val="ru-RU"/>
        </w:rPr>
        <w:t>, уколико отварању понуда не присуствује пон</w:t>
      </w:r>
      <w:r w:rsidR="00E02200" w:rsidRPr="00ED6AD4">
        <w:rPr>
          <w:rFonts w:ascii="Times New Roman" w:hAnsi="Times New Roman" w:cs="Times New Roman"/>
          <w:lang w:val="ru-RU"/>
        </w:rPr>
        <w:t>у</w:t>
      </w:r>
      <w:r w:rsidRPr="00ED6AD4">
        <w:rPr>
          <w:rFonts w:ascii="Times New Roman" w:hAnsi="Times New Roman" w:cs="Times New Roman"/>
          <w:lang w:val="ru-RU"/>
        </w:rPr>
        <w:t>ђач лично;</w:t>
      </w:r>
    </w:p>
    <w:p w14:paraId="7738029F" w14:textId="44B2CB76" w:rsidR="00ED6AD4" w:rsidRDefault="00904892" w:rsidP="00ED6AD4">
      <w:pPr>
        <w:pStyle w:val="NoSpacing"/>
        <w:numPr>
          <w:ilvl w:val="0"/>
          <w:numId w:val="5"/>
        </w:numPr>
        <w:ind w:left="851" w:hanging="284"/>
        <w:rPr>
          <w:rFonts w:ascii="Times New Roman" w:hAnsi="Times New Roman" w:cs="Times New Roman"/>
          <w:b/>
          <w:lang w:val="sr-Cyrl-RS"/>
        </w:rPr>
      </w:pPr>
      <w:r w:rsidRPr="00ED6AD4">
        <w:rPr>
          <w:rFonts w:ascii="Times New Roman" w:hAnsi="Times New Roman" w:cs="Times New Roman"/>
          <w:lang w:val="ru-RU"/>
        </w:rPr>
        <w:t>извод из регистра привредних субјеката и ОП образац, ако се као понуђач јавља правно лице, односно</w:t>
      </w:r>
      <w:r w:rsidR="00C45FA6" w:rsidRPr="00ED6AD4">
        <w:rPr>
          <w:rFonts w:ascii="Times New Roman" w:hAnsi="Times New Roman" w:cs="Times New Roman"/>
          <w:lang w:val="ru-RU"/>
        </w:rPr>
        <w:t xml:space="preserve"> </w:t>
      </w:r>
      <w:r w:rsidRPr="00ED6AD4">
        <w:rPr>
          <w:rFonts w:ascii="Times New Roman" w:hAnsi="Times New Roman" w:cs="Times New Roman"/>
          <w:lang w:val="ru-RU"/>
        </w:rPr>
        <w:t>извод</w:t>
      </w:r>
      <w:r w:rsidR="00C45FA6" w:rsidRPr="00ED6AD4">
        <w:rPr>
          <w:rFonts w:ascii="Times New Roman" w:hAnsi="Times New Roman" w:cs="Times New Roman"/>
          <w:lang w:val="ru-RU"/>
        </w:rPr>
        <w:t xml:space="preserve"> из регистра </w:t>
      </w:r>
      <w:r w:rsidR="00E02200" w:rsidRPr="00ED6AD4">
        <w:rPr>
          <w:rFonts w:ascii="Times New Roman" w:hAnsi="Times New Roman" w:cs="Times New Roman"/>
          <w:lang w:val="ru-RU"/>
        </w:rPr>
        <w:t>п</w:t>
      </w:r>
      <w:r w:rsidR="00C45FA6" w:rsidRPr="00ED6AD4">
        <w:rPr>
          <w:rFonts w:ascii="Times New Roman" w:hAnsi="Times New Roman" w:cs="Times New Roman"/>
          <w:lang w:val="ru-RU"/>
        </w:rPr>
        <w:t>ољопривредних домаћинстава, ако се као понуђач јавља физ</w:t>
      </w:r>
      <w:r w:rsidR="00CC3F5B">
        <w:rPr>
          <w:rFonts w:ascii="Times New Roman" w:hAnsi="Times New Roman" w:cs="Times New Roman"/>
          <w:lang w:val="ru-RU"/>
        </w:rPr>
        <w:t>и</w:t>
      </w:r>
      <w:r w:rsidR="00C45FA6" w:rsidRPr="00ED6AD4">
        <w:rPr>
          <w:rFonts w:ascii="Times New Roman" w:hAnsi="Times New Roman" w:cs="Times New Roman"/>
          <w:lang w:val="ru-RU"/>
        </w:rPr>
        <w:t>чко лице;</w:t>
      </w:r>
    </w:p>
    <w:p w14:paraId="6FC87D9F" w14:textId="3AC97BFB" w:rsidR="00C45FA6" w:rsidRPr="00ED6AD4" w:rsidRDefault="00C45FA6" w:rsidP="00ED6AD4">
      <w:pPr>
        <w:pStyle w:val="NoSpacing"/>
        <w:numPr>
          <w:ilvl w:val="0"/>
          <w:numId w:val="5"/>
        </w:numPr>
        <w:ind w:left="851" w:hanging="284"/>
        <w:rPr>
          <w:rFonts w:ascii="Times New Roman" w:hAnsi="Times New Roman" w:cs="Times New Roman"/>
          <w:b/>
          <w:lang w:val="sr-Cyrl-RS"/>
        </w:rPr>
      </w:pPr>
      <w:r w:rsidRPr="00ED6AD4">
        <w:rPr>
          <w:rFonts w:ascii="Times New Roman" w:hAnsi="Times New Roman" w:cs="Times New Roman"/>
          <w:lang w:val="ru-RU"/>
        </w:rPr>
        <w:t>потврда НБС о непостојању блокаде или принудне наплате у последње две године.</w:t>
      </w:r>
    </w:p>
    <w:p w14:paraId="1DE2F856" w14:textId="77777777" w:rsidR="00ED6AD4" w:rsidRDefault="00ED6AD4" w:rsidP="00BD3825">
      <w:pPr>
        <w:pStyle w:val="NoSpacing"/>
        <w:rPr>
          <w:rFonts w:ascii="Times New Roman" w:hAnsi="Times New Roman" w:cs="Times New Roman"/>
          <w:lang w:val="sr-Cyrl-RS"/>
        </w:rPr>
      </w:pPr>
    </w:p>
    <w:p w14:paraId="77C34210" w14:textId="34D86D93" w:rsidR="00686378" w:rsidRDefault="00686378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BD3825">
        <w:rPr>
          <w:rFonts w:ascii="Times New Roman" w:hAnsi="Times New Roman" w:cs="Times New Roman"/>
          <w:lang w:val="sr-Cyrl-RS"/>
        </w:rPr>
        <w:t xml:space="preserve">Понуда мора да буде јасна, недвосмислена, читко исписана и оверена печатом и потписом овлашћеног лица. Понуде са варијантом нису дозвољене. Све понуде се достављају на српском језику. Непотпуне и неуредне понуде, као и понуде које садрже услов неће се узимати у разматрање. </w:t>
      </w:r>
    </w:p>
    <w:p w14:paraId="4FEF929D" w14:textId="77777777" w:rsidR="00ED6AD4" w:rsidRDefault="00ED6AD4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59453ADA" w14:textId="4FC81080" w:rsidR="00ED6AD4" w:rsidRPr="00C239C9" w:rsidRDefault="00ED6AD4" w:rsidP="00ED6AD4">
      <w:pPr>
        <w:pStyle w:val="NoSpacing"/>
        <w:jc w:val="both"/>
        <w:rPr>
          <w:rFonts w:ascii="Times New Roman" w:hAnsi="Times New Roman" w:cs="Times New Roman"/>
        </w:rPr>
      </w:pPr>
      <w:r w:rsidRPr="00BD3825">
        <w:rPr>
          <w:rFonts w:ascii="Times New Roman" w:hAnsi="Times New Roman" w:cs="Times New Roman"/>
          <w:lang w:val="sr-Cyrl-RS"/>
        </w:rPr>
        <w:t xml:space="preserve">Отварање понуда биће одржано дана </w:t>
      </w:r>
      <w:r w:rsidR="00600565" w:rsidRPr="00600565">
        <w:rPr>
          <w:rFonts w:ascii="Times New Roman" w:hAnsi="Times New Roman" w:cs="Times New Roman"/>
          <w:b/>
          <w:lang w:val="ru-RU"/>
        </w:rPr>
        <w:t>2</w:t>
      </w:r>
      <w:r w:rsidR="00A4375E">
        <w:rPr>
          <w:rFonts w:ascii="Times New Roman" w:hAnsi="Times New Roman" w:cs="Times New Roman"/>
          <w:b/>
        </w:rPr>
        <w:t>4</w:t>
      </w:r>
      <w:r w:rsidRPr="00600565">
        <w:rPr>
          <w:rFonts w:ascii="Times New Roman" w:hAnsi="Times New Roman" w:cs="Times New Roman"/>
          <w:b/>
          <w:lang w:val="ru-RU"/>
        </w:rPr>
        <w:t>.</w:t>
      </w:r>
      <w:r w:rsidRPr="00600565">
        <w:rPr>
          <w:rFonts w:ascii="Times New Roman" w:hAnsi="Times New Roman" w:cs="Times New Roman"/>
          <w:b/>
          <w:lang w:val="sr-Cyrl-RS"/>
        </w:rPr>
        <w:t>1</w:t>
      </w:r>
      <w:r w:rsidR="00600565" w:rsidRPr="00600565">
        <w:rPr>
          <w:rFonts w:ascii="Times New Roman" w:hAnsi="Times New Roman" w:cs="Times New Roman"/>
          <w:b/>
          <w:lang w:val="sr-Latn-RS"/>
        </w:rPr>
        <w:t>0</w:t>
      </w:r>
      <w:r w:rsidR="00600565" w:rsidRPr="00600565">
        <w:rPr>
          <w:rFonts w:ascii="Times New Roman" w:hAnsi="Times New Roman" w:cs="Times New Roman"/>
          <w:b/>
          <w:lang w:val="sr-Cyrl-RS"/>
        </w:rPr>
        <w:t>.202</w:t>
      </w:r>
      <w:r w:rsidR="00A8116D">
        <w:rPr>
          <w:rFonts w:ascii="Times New Roman" w:hAnsi="Times New Roman" w:cs="Times New Roman"/>
          <w:b/>
        </w:rPr>
        <w:t>5</w:t>
      </w:r>
      <w:r w:rsidR="00600565" w:rsidRPr="00600565">
        <w:rPr>
          <w:rFonts w:ascii="Times New Roman" w:hAnsi="Times New Roman" w:cs="Times New Roman"/>
          <w:b/>
          <w:lang w:val="sr-Cyrl-RS"/>
        </w:rPr>
        <w:t>. године у 12</w:t>
      </w:r>
      <w:r w:rsidRPr="00600565">
        <w:rPr>
          <w:rFonts w:ascii="Times New Roman" w:hAnsi="Times New Roman" w:cs="Times New Roman"/>
          <w:b/>
          <w:lang w:val="ru-RU"/>
        </w:rPr>
        <w:t>:00</w:t>
      </w:r>
      <w:r w:rsidRPr="00600565">
        <w:rPr>
          <w:rFonts w:ascii="Times New Roman" w:hAnsi="Times New Roman" w:cs="Times New Roman"/>
          <w:b/>
          <w:lang w:val="sr-Cyrl-RS"/>
        </w:rPr>
        <w:t xml:space="preserve"> часова</w:t>
      </w:r>
      <w:r w:rsidRPr="00BD3825">
        <w:rPr>
          <w:rFonts w:ascii="Times New Roman" w:hAnsi="Times New Roman" w:cs="Times New Roman"/>
          <w:lang w:val="sr-Cyrl-RS"/>
        </w:rPr>
        <w:t xml:space="preserve"> (15 минута по истеку времена за достављање понуда), на адреси: Агенција за лиценцирање стечајних управника, Центар за стечај, </w:t>
      </w:r>
      <w:r>
        <w:rPr>
          <w:rFonts w:ascii="Times New Roman" w:hAnsi="Times New Roman" w:cs="Times New Roman"/>
          <w:lang w:val="sr-Cyrl-RS"/>
        </w:rPr>
        <w:t xml:space="preserve">ул. </w:t>
      </w:r>
      <w:r w:rsidRPr="00BD3825">
        <w:rPr>
          <w:rFonts w:ascii="Times New Roman" w:hAnsi="Times New Roman" w:cs="Times New Roman"/>
          <w:lang w:val="sr-Cyrl-RS"/>
        </w:rPr>
        <w:t xml:space="preserve">Теразије бр. </w:t>
      </w:r>
      <w:r w:rsidR="00BA722B">
        <w:rPr>
          <w:rFonts w:ascii="Times New Roman" w:hAnsi="Times New Roman" w:cs="Times New Roman"/>
        </w:rPr>
        <w:t>8</w:t>
      </w:r>
      <w:r w:rsidRPr="00BD3825">
        <w:rPr>
          <w:rFonts w:ascii="Times New Roman" w:hAnsi="Times New Roman" w:cs="Times New Roman"/>
          <w:lang w:val="sr-Cyrl-RS"/>
        </w:rPr>
        <w:t>, Београд</w:t>
      </w:r>
      <w:r w:rsidR="00C239C9">
        <w:rPr>
          <w:rFonts w:ascii="Times New Roman" w:hAnsi="Times New Roman" w:cs="Times New Roman"/>
        </w:rPr>
        <w:t>.</w:t>
      </w:r>
    </w:p>
    <w:p w14:paraId="3DA26F6B" w14:textId="77777777" w:rsidR="001A6A3A" w:rsidRDefault="001A6A3A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8CA694F" w14:textId="7DD44A56" w:rsidR="00C45FA6" w:rsidRDefault="00C45FA6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BD3825">
        <w:rPr>
          <w:rFonts w:ascii="Times New Roman" w:hAnsi="Times New Roman" w:cs="Times New Roman"/>
          <w:lang w:val="sr-Cyrl-RS"/>
        </w:rPr>
        <w:t xml:space="preserve">Након отварања понуда комисија ће јавно прочитати резултате из свих приспелих понуда које се узимају у разматрање, те ће, уколико буде више понуђача дати могућност да исти </w:t>
      </w:r>
      <w:r w:rsidR="00424531">
        <w:rPr>
          <w:rFonts w:ascii="Times New Roman" w:hAnsi="Times New Roman" w:cs="Times New Roman"/>
          <w:lang w:val="sr-Cyrl-RS"/>
        </w:rPr>
        <w:t>два</w:t>
      </w:r>
      <w:r w:rsidRPr="00BD3825">
        <w:rPr>
          <w:rFonts w:ascii="Times New Roman" w:hAnsi="Times New Roman" w:cs="Times New Roman"/>
          <w:lang w:val="sr-Cyrl-RS"/>
        </w:rPr>
        <w:t xml:space="preserve"> пута побољшају своје иницијалне понуде.</w:t>
      </w:r>
    </w:p>
    <w:p w14:paraId="5F1B744B" w14:textId="77777777" w:rsidR="001A6A3A" w:rsidRPr="00BD3825" w:rsidRDefault="001A6A3A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2836BB2A" w14:textId="12560365" w:rsidR="00C45FA6" w:rsidRDefault="00600565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Учесницима који нису стекли статус најбољег понуђача, депозит се враћа у року од 8 дана од дана проглашења најбољег понуђача. </w:t>
      </w:r>
      <w:r w:rsidR="00C45FA6" w:rsidRPr="00BD3825">
        <w:rPr>
          <w:rFonts w:ascii="Times New Roman" w:hAnsi="Times New Roman" w:cs="Times New Roman"/>
          <w:lang w:val="sr-Cyrl-RS"/>
        </w:rPr>
        <w:t>Уплатилац депозита губи право на повраћај депозита у складу са изјавом о губитку права на повраћај депозита.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3B494593" w14:textId="77777777" w:rsidR="001A6A3A" w:rsidRPr="00BD3825" w:rsidRDefault="001A6A3A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56B70E54" w14:textId="77777777" w:rsidR="00C45FA6" w:rsidRDefault="00372D1C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BD3825">
        <w:rPr>
          <w:rFonts w:ascii="Times New Roman" w:hAnsi="Times New Roman" w:cs="Times New Roman"/>
          <w:lang w:val="sr-Cyrl-RS"/>
        </w:rPr>
        <w:t>Након што пристигну понуде, исте ће бити прослеђене Одбору поверилаца стечајног дужника ради доношења одлуке.</w:t>
      </w:r>
    </w:p>
    <w:p w14:paraId="04FEFA90" w14:textId="77777777" w:rsidR="001A6A3A" w:rsidRPr="00BD3825" w:rsidRDefault="001A6A3A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47AD7EB6" w14:textId="67661B51" w:rsidR="00372D1C" w:rsidRPr="00ED6AD4" w:rsidRDefault="00372D1C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BD3825">
        <w:rPr>
          <w:rFonts w:ascii="Times New Roman" w:hAnsi="Times New Roman" w:cs="Times New Roman"/>
          <w:lang w:val="sr-Cyrl-RS"/>
        </w:rPr>
        <w:t xml:space="preserve">Уговор о закупу </w:t>
      </w:r>
      <w:r w:rsidR="008113AB" w:rsidRPr="00BD3825">
        <w:rPr>
          <w:rFonts w:ascii="Times New Roman" w:hAnsi="Times New Roman" w:cs="Times New Roman"/>
          <w:lang w:val="sr-Cyrl-RS"/>
        </w:rPr>
        <w:t xml:space="preserve">пољопривредног </w:t>
      </w:r>
      <w:r w:rsidR="002C26FE">
        <w:rPr>
          <w:rFonts w:ascii="Times New Roman" w:hAnsi="Times New Roman" w:cs="Times New Roman"/>
          <w:lang w:val="sr-Cyrl-RS"/>
        </w:rPr>
        <w:t xml:space="preserve">и грађевинског </w:t>
      </w:r>
      <w:r w:rsidR="008113AB" w:rsidRPr="00BD3825">
        <w:rPr>
          <w:rFonts w:ascii="Times New Roman" w:hAnsi="Times New Roman" w:cs="Times New Roman"/>
          <w:lang w:val="sr-Cyrl-RS"/>
        </w:rPr>
        <w:t xml:space="preserve">земљишта закључује се у року од 3 радна дана од дана, прибављања </w:t>
      </w:r>
      <w:r w:rsidR="008113AB" w:rsidRPr="00ED6AD4">
        <w:rPr>
          <w:rFonts w:ascii="Times New Roman" w:hAnsi="Times New Roman" w:cs="Times New Roman"/>
          <w:lang w:val="sr-Cyrl-RS"/>
        </w:rPr>
        <w:t>сагласности Одбора поверилаца.</w:t>
      </w:r>
    </w:p>
    <w:p w14:paraId="56E65B0B" w14:textId="77777777" w:rsidR="001A6A3A" w:rsidRPr="00ED6AD4" w:rsidRDefault="001A6A3A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65E2EFEB" w14:textId="25FB5C20" w:rsidR="008113AB" w:rsidRPr="00ED6AD4" w:rsidRDefault="008113AB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ED6AD4">
        <w:rPr>
          <w:rFonts w:ascii="Times New Roman" w:hAnsi="Times New Roman" w:cs="Times New Roman"/>
          <w:lang w:val="sr-Cyrl-RS"/>
        </w:rPr>
        <w:t>Осим закупнине, Закупац преузима обавезу да сноси и трошкове пореских и других обавеза по питању закупљеног земљишта (порез на земљиште, пољарину, водни допринос</w:t>
      </w:r>
      <w:r w:rsidR="00BD3825" w:rsidRPr="00ED6AD4">
        <w:rPr>
          <w:rFonts w:ascii="Times New Roman" w:hAnsi="Times New Roman" w:cs="Times New Roman"/>
        </w:rPr>
        <w:t xml:space="preserve"> и сл.</w:t>
      </w:r>
      <w:r w:rsidRPr="00ED6AD4">
        <w:rPr>
          <w:rFonts w:ascii="Times New Roman" w:hAnsi="Times New Roman" w:cs="Times New Roman"/>
          <w:lang w:val="sr-Cyrl-RS"/>
        </w:rPr>
        <w:t>)</w:t>
      </w:r>
      <w:r w:rsidR="0084167A">
        <w:rPr>
          <w:rFonts w:ascii="Times New Roman" w:hAnsi="Times New Roman" w:cs="Times New Roman"/>
          <w:lang w:val="sr-Cyrl-RS"/>
        </w:rPr>
        <w:t>,</w:t>
      </w:r>
      <w:r w:rsidRPr="00ED6AD4">
        <w:rPr>
          <w:rFonts w:ascii="Times New Roman" w:hAnsi="Times New Roman" w:cs="Times New Roman"/>
          <w:lang w:val="sr-Cyrl-RS"/>
        </w:rPr>
        <w:t xml:space="preserve"> </w:t>
      </w:r>
      <w:r w:rsidR="0084167A">
        <w:rPr>
          <w:rFonts w:ascii="Times New Roman" w:hAnsi="Times New Roman" w:cs="Times New Roman"/>
          <w:lang w:val="sr-Cyrl-RS"/>
        </w:rPr>
        <w:t>доходак</w:t>
      </w:r>
      <w:r w:rsidRPr="00ED6AD4">
        <w:rPr>
          <w:rFonts w:ascii="Times New Roman" w:hAnsi="Times New Roman" w:cs="Times New Roman"/>
          <w:lang w:val="sr-Cyrl-RS"/>
        </w:rPr>
        <w:t xml:space="preserve"> од пољопривреде и закупнине које се по основу закупа имају платити надлежном финансијском органу, као и трошкове осигурања и обезбеђења имовине.</w:t>
      </w:r>
    </w:p>
    <w:p w14:paraId="4D0F4D76" w14:textId="77777777" w:rsidR="001A6A3A" w:rsidRPr="00ED6AD4" w:rsidRDefault="001A6A3A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4E1B087A" w14:textId="77777777" w:rsidR="008113AB" w:rsidRPr="00ED6AD4" w:rsidRDefault="008113AB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ED6AD4">
        <w:rPr>
          <w:rFonts w:ascii="Times New Roman" w:hAnsi="Times New Roman" w:cs="Times New Roman"/>
          <w:lang w:val="sr-Cyrl-RS"/>
        </w:rPr>
        <w:t>Порез и трошкове који произилазе из закљученог уговора о закупу у целости сноси закупац.</w:t>
      </w:r>
    </w:p>
    <w:p w14:paraId="64360BD0" w14:textId="77777777" w:rsidR="001A6A3A" w:rsidRPr="00ED6AD4" w:rsidRDefault="001A6A3A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7E20FEB1" w14:textId="32B2B809" w:rsidR="008113AB" w:rsidRPr="00ED6AD4" w:rsidRDefault="008113AB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ED6AD4">
        <w:rPr>
          <w:rFonts w:ascii="Times New Roman" w:hAnsi="Times New Roman" w:cs="Times New Roman"/>
          <w:lang w:val="sr-Cyrl-RS"/>
        </w:rPr>
        <w:t>Закуподавац и Одбор поверилаца нису у обавези да прихвате ниједну достављену понуду.</w:t>
      </w:r>
    </w:p>
    <w:p w14:paraId="087008D3" w14:textId="77777777" w:rsidR="001A6A3A" w:rsidRPr="00ED6AD4" w:rsidRDefault="001A6A3A" w:rsidP="001A6A3A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7F419959" w14:textId="77777777" w:rsidR="00ED6AD4" w:rsidRPr="00ED6AD4" w:rsidRDefault="00ED6AD4" w:rsidP="00ED6AD4">
      <w:pPr>
        <w:jc w:val="both"/>
        <w:rPr>
          <w:rFonts w:ascii="Times New Roman" w:hAnsi="Times New Roman" w:cs="Times New Roman"/>
          <w:bCs/>
          <w:lang w:val="sr-Cyrl-RS"/>
        </w:rPr>
      </w:pPr>
      <w:r w:rsidRPr="00ED6AD4">
        <w:rPr>
          <w:rFonts w:ascii="Times New Roman" w:hAnsi="Times New Roman" w:cs="Times New Roman"/>
        </w:rPr>
        <w:t>O</w:t>
      </w:r>
      <w:r w:rsidRPr="00ED6AD4">
        <w:rPr>
          <w:rFonts w:ascii="Times New Roman" w:hAnsi="Times New Roman" w:cs="Times New Roman"/>
          <w:lang w:val="sr-Cyrl-CS"/>
        </w:rPr>
        <w:t>влашћено лице:</w:t>
      </w:r>
      <w:r w:rsidRPr="00ED6AD4">
        <w:rPr>
          <w:rFonts w:ascii="Times New Roman" w:hAnsi="Times New Roman" w:cs="Times New Roman"/>
          <w:lang w:val="ru-RU"/>
        </w:rPr>
        <w:t xml:space="preserve"> Повереник Саша Митровић</w:t>
      </w:r>
      <w:r w:rsidRPr="00ED6AD4">
        <w:rPr>
          <w:rFonts w:ascii="Times New Roman" w:hAnsi="Times New Roman" w:cs="Times New Roman"/>
          <w:lang w:val="sr-Cyrl-CS"/>
        </w:rPr>
        <w:t xml:space="preserve">, тел. </w:t>
      </w:r>
      <w:r w:rsidRPr="00ED6AD4">
        <w:rPr>
          <w:rFonts w:ascii="Times New Roman" w:hAnsi="Times New Roman" w:cs="Times New Roman"/>
          <w:lang w:val="sr-Cyrl-RS"/>
        </w:rPr>
        <w:t>063/500-184</w:t>
      </w:r>
      <w:r w:rsidRPr="00ED6AD4">
        <w:rPr>
          <w:rFonts w:ascii="Times New Roman" w:hAnsi="Times New Roman" w:cs="Times New Roman"/>
          <w:bCs/>
          <w:lang w:val="sr-Cyrl-CS"/>
        </w:rPr>
        <w:t>, е</w:t>
      </w:r>
      <w:r w:rsidRPr="00ED6AD4">
        <w:rPr>
          <w:rFonts w:ascii="Times New Roman" w:hAnsi="Times New Roman" w:cs="Times New Roman"/>
          <w:bCs/>
          <w:lang w:val="sr-Latn-RS"/>
        </w:rPr>
        <w:t xml:space="preserve">-mail: </w:t>
      </w:r>
      <w:r w:rsidRPr="00ED6AD4">
        <w:rPr>
          <w:rStyle w:val="Hyperlink"/>
          <w:rFonts w:ascii="Times New Roman" w:hAnsi="Times New Roman" w:cs="Times New Roman"/>
        </w:rPr>
        <w:t>sashamitrovich@gmail.com.</w:t>
      </w:r>
    </w:p>
    <w:p w14:paraId="3BC782DF" w14:textId="39AEBAD0" w:rsidR="00686378" w:rsidRPr="001A6A3A" w:rsidRDefault="00686378" w:rsidP="00ED6AD4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sectPr w:rsidR="00686378" w:rsidRPr="001A6A3A" w:rsidSect="00ED6AD4">
      <w:pgSz w:w="12240" w:h="15840"/>
      <w:pgMar w:top="1134" w:right="1183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29B"/>
    <w:multiLevelType w:val="hybridMultilevel"/>
    <w:tmpl w:val="FEF6AC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2006"/>
        </w:tabs>
        <w:ind w:left="2006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2006" w:hanging="360"/>
      </w:pPr>
    </w:lvl>
    <w:lvl w:ilvl="2" w:tplc="241A001B" w:tentative="1">
      <w:start w:val="1"/>
      <w:numFmt w:val="lowerRoman"/>
      <w:lvlText w:val="%3."/>
      <w:lvlJc w:val="right"/>
      <w:pPr>
        <w:ind w:left="2726" w:hanging="180"/>
      </w:pPr>
    </w:lvl>
    <w:lvl w:ilvl="3" w:tplc="241A000F" w:tentative="1">
      <w:start w:val="1"/>
      <w:numFmt w:val="decimal"/>
      <w:lvlText w:val="%4."/>
      <w:lvlJc w:val="left"/>
      <w:pPr>
        <w:ind w:left="3446" w:hanging="360"/>
      </w:pPr>
    </w:lvl>
    <w:lvl w:ilvl="4" w:tplc="241A0019" w:tentative="1">
      <w:start w:val="1"/>
      <w:numFmt w:val="lowerLetter"/>
      <w:lvlText w:val="%5."/>
      <w:lvlJc w:val="left"/>
      <w:pPr>
        <w:ind w:left="4166" w:hanging="360"/>
      </w:pPr>
    </w:lvl>
    <w:lvl w:ilvl="5" w:tplc="241A001B" w:tentative="1">
      <w:start w:val="1"/>
      <w:numFmt w:val="lowerRoman"/>
      <w:lvlText w:val="%6."/>
      <w:lvlJc w:val="right"/>
      <w:pPr>
        <w:ind w:left="4886" w:hanging="180"/>
      </w:pPr>
    </w:lvl>
    <w:lvl w:ilvl="6" w:tplc="241A000F" w:tentative="1">
      <w:start w:val="1"/>
      <w:numFmt w:val="decimal"/>
      <w:lvlText w:val="%7."/>
      <w:lvlJc w:val="left"/>
      <w:pPr>
        <w:ind w:left="5606" w:hanging="360"/>
      </w:pPr>
    </w:lvl>
    <w:lvl w:ilvl="7" w:tplc="241A0019" w:tentative="1">
      <w:start w:val="1"/>
      <w:numFmt w:val="lowerLetter"/>
      <w:lvlText w:val="%8."/>
      <w:lvlJc w:val="left"/>
      <w:pPr>
        <w:ind w:left="6326" w:hanging="360"/>
      </w:pPr>
    </w:lvl>
    <w:lvl w:ilvl="8" w:tplc="241A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320A7839"/>
    <w:multiLevelType w:val="hybridMultilevel"/>
    <w:tmpl w:val="2E361C2A"/>
    <w:lvl w:ilvl="0" w:tplc="3E6AEB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F611F"/>
    <w:multiLevelType w:val="hybridMultilevel"/>
    <w:tmpl w:val="3628FA7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5639"/>
    <w:multiLevelType w:val="hybridMultilevel"/>
    <w:tmpl w:val="05D62F32"/>
    <w:lvl w:ilvl="0" w:tplc="3E6AEB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05996"/>
    <w:multiLevelType w:val="multilevel"/>
    <w:tmpl w:val="5010D1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666B2"/>
    <w:multiLevelType w:val="multilevel"/>
    <w:tmpl w:val="F3DCF1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num w:numId="1" w16cid:durableId="1367215616">
    <w:abstractNumId w:val="3"/>
  </w:num>
  <w:num w:numId="2" w16cid:durableId="409540406">
    <w:abstractNumId w:val="2"/>
  </w:num>
  <w:num w:numId="3" w16cid:durableId="230241327">
    <w:abstractNumId w:val="5"/>
  </w:num>
  <w:num w:numId="4" w16cid:durableId="681324757">
    <w:abstractNumId w:val="0"/>
  </w:num>
  <w:num w:numId="5" w16cid:durableId="136072909">
    <w:abstractNumId w:val="4"/>
  </w:num>
  <w:num w:numId="6" w16cid:durableId="502864642">
    <w:abstractNumId w:val="1"/>
  </w:num>
  <w:num w:numId="7" w16cid:durableId="1620334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78"/>
    <w:rsid w:val="00085572"/>
    <w:rsid w:val="00091FE1"/>
    <w:rsid w:val="000E700D"/>
    <w:rsid w:val="00171D06"/>
    <w:rsid w:val="001A6A3A"/>
    <w:rsid w:val="002401F2"/>
    <w:rsid w:val="00250D26"/>
    <w:rsid w:val="002703A7"/>
    <w:rsid w:val="00277E62"/>
    <w:rsid w:val="00282039"/>
    <w:rsid w:val="002C26FE"/>
    <w:rsid w:val="00301E91"/>
    <w:rsid w:val="00315803"/>
    <w:rsid w:val="00372D1C"/>
    <w:rsid w:val="00403973"/>
    <w:rsid w:val="00424531"/>
    <w:rsid w:val="004A0BAC"/>
    <w:rsid w:val="0053764C"/>
    <w:rsid w:val="005553C8"/>
    <w:rsid w:val="00584877"/>
    <w:rsid w:val="005B1D56"/>
    <w:rsid w:val="005C6CEA"/>
    <w:rsid w:val="00600565"/>
    <w:rsid w:val="00616642"/>
    <w:rsid w:val="00637092"/>
    <w:rsid w:val="006403BB"/>
    <w:rsid w:val="00686378"/>
    <w:rsid w:val="006A18F0"/>
    <w:rsid w:val="006A3E3E"/>
    <w:rsid w:val="006E1168"/>
    <w:rsid w:val="007528CD"/>
    <w:rsid w:val="00764170"/>
    <w:rsid w:val="007716FA"/>
    <w:rsid w:val="007B0EA1"/>
    <w:rsid w:val="007B2117"/>
    <w:rsid w:val="007B75E9"/>
    <w:rsid w:val="007C1F5C"/>
    <w:rsid w:val="008113AB"/>
    <w:rsid w:val="0084167A"/>
    <w:rsid w:val="0089358C"/>
    <w:rsid w:val="008F2B10"/>
    <w:rsid w:val="00904892"/>
    <w:rsid w:val="00963AE1"/>
    <w:rsid w:val="00983983"/>
    <w:rsid w:val="00993513"/>
    <w:rsid w:val="009A37D6"/>
    <w:rsid w:val="009A7426"/>
    <w:rsid w:val="009B5DE8"/>
    <w:rsid w:val="009D016A"/>
    <w:rsid w:val="009D207D"/>
    <w:rsid w:val="00A4375E"/>
    <w:rsid w:val="00A8116D"/>
    <w:rsid w:val="00AE2B09"/>
    <w:rsid w:val="00B3523C"/>
    <w:rsid w:val="00BA722B"/>
    <w:rsid w:val="00BD3825"/>
    <w:rsid w:val="00BE3B9A"/>
    <w:rsid w:val="00BE48A2"/>
    <w:rsid w:val="00C239C9"/>
    <w:rsid w:val="00C45FA6"/>
    <w:rsid w:val="00CC3F5B"/>
    <w:rsid w:val="00D24F72"/>
    <w:rsid w:val="00D81497"/>
    <w:rsid w:val="00D875F0"/>
    <w:rsid w:val="00DE69E6"/>
    <w:rsid w:val="00DF0892"/>
    <w:rsid w:val="00E02200"/>
    <w:rsid w:val="00E27A55"/>
    <w:rsid w:val="00E7091D"/>
    <w:rsid w:val="00E85FC1"/>
    <w:rsid w:val="00ED2040"/>
    <w:rsid w:val="00ED6AD4"/>
    <w:rsid w:val="00ED7A52"/>
    <w:rsid w:val="00F047CD"/>
    <w:rsid w:val="00F0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CB9C"/>
  <w15:chartTrackingRefBased/>
  <w15:docId w15:val="{F1B889E5-0A9C-4E34-99D5-AA9AE005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BA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37D6"/>
    <w:pPr>
      <w:spacing w:after="0" w:line="240" w:lineRule="auto"/>
    </w:pPr>
  </w:style>
  <w:style w:type="paragraph" w:customStyle="1" w:styleId="Standard">
    <w:name w:val="Standard"/>
    <w:rsid w:val="006403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Emphasis">
    <w:name w:val="Emphasis"/>
    <w:basedOn w:val="DefaultParagraphFont"/>
    <w:uiPriority w:val="20"/>
    <w:qFormat/>
    <w:rsid w:val="006A18F0"/>
    <w:rPr>
      <w:i/>
      <w:iCs/>
    </w:rPr>
  </w:style>
  <w:style w:type="paragraph" w:styleId="ListParagraph">
    <w:name w:val="List Paragraph"/>
    <w:basedOn w:val="Standard"/>
    <w:uiPriority w:val="34"/>
    <w:qFormat/>
    <w:rsid w:val="006A18F0"/>
    <w:pPr>
      <w:ind w:left="720"/>
    </w:pPr>
  </w:style>
  <w:style w:type="character" w:styleId="Hyperlink">
    <w:name w:val="Hyperlink"/>
    <w:basedOn w:val="DefaultParagraphFont"/>
    <w:uiPriority w:val="99"/>
    <w:unhideWhenUsed/>
    <w:rsid w:val="009A74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hamitrovi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03BC-5550-455E-A944-8E478F4A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Jelena JT. Tomic</cp:lastModifiedBy>
  <cp:revision>6</cp:revision>
  <cp:lastPrinted>2025-10-02T13:22:00Z</cp:lastPrinted>
  <dcterms:created xsi:type="dcterms:W3CDTF">2025-10-02T13:22:00Z</dcterms:created>
  <dcterms:modified xsi:type="dcterms:W3CDTF">2025-10-03T06:20:00Z</dcterms:modified>
</cp:coreProperties>
</file>