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EDC8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021FEF77" w14:textId="77777777" w:rsidR="00EA77D8" w:rsidRPr="00FA74B6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  <w:r w:rsidRPr="00FA74B6">
        <w:rPr>
          <w:b/>
          <w:lang w:val="sr-Cyrl-CS"/>
        </w:rPr>
        <w:t>САОПШТЕЊЕ ЗА ЈАВНОСТ</w:t>
      </w:r>
    </w:p>
    <w:p w14:paraId="1E3263F3" w14:textId="77777777" w:rsidR="00EA77D8" w:rsidRPr="00FA74B6" w:rsidRDefault="00EA77D8" w:rsidP="00EA77D8">
      <w:pPr>
        <w:tabs>
          <w:tab w:val="left" w:pos="-810"/>
          <w:tab w:val="left" w:pos="15210"/>
        </w:tabs>
        <w:ind w:right="-65"/>
        <w:jc w:val="center"/>
        <w:rPr>
          <w:b/>
        </w:rPr>
      </w:pPr>
    </w:p>
    <w:p w14:paraId="0E313235" w14:textId="77777777" w:rsidR="00EA77D8" w:rsidRPr="00FA74B6" w:rsidRDefault="00EA77D8" w:rsidP="00EA77D8">
      <w:pPr>
        <w:tabs>
          <w:tab w:val="left" w:pos="-810"/>
          <w:tab w:val="left" w:pos="15210"/>
        </w:tabs>
        <w:ind w:right="-65"/>
        <w:rPr>
          <w:b/>
        </w:rPr>
      </w:pPr>
    </w:p>
    <w:p w14:paraId="105FC5F7" w14:textId="44C1462A" w:rsidR="00EA77D8" w:rsidRPr="00FA74B6" w:rsidRDefault="00EA77D8" w:rsidP="003B5AC5">
      <w:pPr>
        <w:jc w:val="both"/>
        <w:rPr>
          <w:bCs/>
          <w:lang w:val="sr-Cyrl-RS"/>
        </w:rPr>
      </w:pPr>
      <w:proofErr w:type="spellStart"/>
      <w:r w:rsidRPr="00FA74B6">
        <w:rPr>
          <w:bCs/>
        </w:rPr>
        <w:t>Дана</w:t>
      </w:r>
      <w:proofErr w:type="spellEnd"/>
      <w:r w:rsidRPr="00FA74B6">
        <w:rPr>
          <w:bCs/>
        </w:rPr>
        <w:t xml:space="preserve"> </w:t>
      </w:r>
      <w:r w:rsidR="00E10728">
        <w:rPr>
          <w:bCs/>
          <w:lang w:val="sr-Cyrl-RS"/>
        </w:rPr>
        <w:t>17.09.2025</w:t>
      </w:r>
      <w:r w:rsidRPr="00FA74B6">
        <w:rPr>
          <w:bCs/>
          <w:lang w:val="sr-Latn-CS"/>
        </w:rPr>
        <w:t>.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године</w:t>
      </w:r>
      <w:proofErr w:type="spellEnd"/>
      <w:r w:rsidRPr="00FA74B6">
        <w:rPr>
          <w:b/>
        </w:rPr>
        <w:t xml:space="preserve">, </w:t>
      </w:r>
      <w:r w:rsidRPr="00FA74B6">
        <w:rPr>
          <w:bCs/>
        </w:rPr>
        <w:t xml:space="preserve">у </w:t>
      </w:r>
      <w:proofErr w:type="spellStart"/>
      <w:r w:rsidRPr="00FA74B6">
        <w:rPr>
          <w:bCs/>
        </w:rPr>
        <w:t>организацији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Агенције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за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лиценцирање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стечајних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управника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Теразије</w:t>
      </w:r>
      <w:proofErr w:type="spellEnd"/>
      <w:r w:rsidRPr="00FA74B6">
        <w:rPr>
          <w:bCs/>
        </w:rPr>
        <w:t xml:space="preserve"> </w:t>
      </w:r>
      <w:r w:rsidR="00095902" w:rsidRPr="00FA74B6">
        <w:rPr>
          <w:bCs/>
          <w:lang w:val="sr-Cyrl-RS"/>
        </w:rPr>
        <w:t>8</w:t>
      </w:r>
      <w:r w:rsidRPr="00FA74B6">
        <w:rPr>
          <w:bCs/>
          <w:lang w:val="sr-Cyrl-RS"/>
        </w:rPr>
        <w:t>,</w:t>
      </w:r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Београд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са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почетком</w:t>
      </w:r>
      <w:proofErr w:type="spellEnd"/>
      <w:r w:rsidRPr="00FA74B6">
        <w:rPr>
          <w:bCs/>
        </w:rPr>
        <w:t xml:space="preserve"> у 1</w:t>
      </w:r>
      <w:r w:rsidRPr="00FA74B6">
        <w:rPr>
          <w:bCs/>
          <w:lang w:val="sr-Cyrl-RS"/>
        </w:rPr>
        <w:t>1</w:t>
      </w:r>
      <w:r w:rsidRPr="00FA74B6">
        <w:rPr>
          <w:bCs/>
        </w:rPr>
        <w:t xml:space="preserve">:00 </w:t>
      </w:r>
      <w:proofErr w:type="spellStart"/>
      <w:r w:rsidRPr="00FA74B6">
        <w:rPr>
          <w:bCs/>
        </w:rPr>
        <w:t>часова</w:t>
      </w:r>
      <w:proofErr w:type="spellEnd"/>
      <w:r w:rsidRPr="00FA74B6">
        <w:rPr>
          <w:bCs/>
        </w:rPr>
        <w:t xml:space="preserve">, </w:t>
      </w:r>
      <w:proofErr w:type="spellStart"/>
      <w:r w:rsidRPr="00FA74B6">
        <w:rPr>
          <w:bCs/>
        </w:rPr>
        <w:t>одржана</w:t>
      </w:r>
      <w:proofErr w:type="spellEnd"/>
      <w:r w:rsidRPr="00FA74B6">
        <w:rPr>
          <w:bCs/>
        </w:rPr>
        <w:t xml:space="preserve"> је</w:t>
      </w:r>
      <w:r w:rsidR="00FA74B6" w:rsidRPr="00FA74B6">
        <w:rPr>
          <w:b/>
          <w:lang w:val="ru-RU"/>
        </w:rPr>
        <w:t xml:space="preserve"> </w:t>
      </w:r>
      <w:r w:rsidRPr="00E10728">
        <w:rPr>
          <w:b/>
          <w:noProof/>
          <w:lang w:val="sr-Cyrl-CS"/>
        </w:rPr>
        <w:t xml:space="preserve">продаја </w:t>
      </w:r>
      <w:r w:rsidR="00FA74B6" w:rsidRPr="00E10728">
        <w:rPr>
          <w:b/>
          <w:lang w:val="sr-Cyrl-CS"/>
        </w:rPr>
        <w:t>имовине стечајног дужника</w:t>
      </w:r>
      <w:r w:rsidRPr="00E10728">
        <w:rPr>
          <w:b/>
          <w:lang w:val="sr-Cyrl-CS"/>
        </w:rPr>
        <w:t xml:space="preserve"> </w:t>
      </w:r>
      <w:r w:rsidR="00E10728" w:rsidRPr="00B97CA7">
        <w:rPr>
          <w:b/>
          <w:lang w:val="sr-Cyrl-CS"/>
        </w:rPr>
        <w:t>АКЦИОНАРСКО ДРУШТВО ЗА ВОДОПРИВРЕДУ И ПУТЕВЕ ЛОЗНИЦА</w:t>
      </w:r>
      <w:r w:rsidR="00E10728" w:rsidRPr="00B97CA7">
        <w:rPr>
          <w:b/>
          <w:lang w:val="ru-RU"/>
        </w:rPr>
        <w:t xml:space="preserve"> – У СТЕЧАЈУ, Трг Јована Цвијића бр. 16</w:t>
      </w:r>
      <w:r w:rsidR="00FA74B6" w:rsidRPr="00FA74B6">
        <w:rPr>
          <w:b/>
          <w:bCs/>
          <w:lang w:val="sr-Cyrl-CS"/>
        </w:rPr>
        <w:t xml:space="preserve">, матични број </w:t>
      </w:r>
      <w:r w:rsidR="00E10728" w:rsidRPr="00E10728">
        <w:rPr>
          <w:b/>
          <w:bCs/>
          <w:lang w:val="sr-Cyrl-CS"/>
        </w:rPr>
        <w:t>07169035</w:t>
      </w:r>
      <w:r w:rsidR="00FA74B6" w:rsidRPr="00FA74B6">
        <w:rPr>
          <w:b/>
          <w:bCs/>
          <w:lang w:val="sr-Cyrl-CS"/>
        </w:rPr>
        <w:t xml:space="preserve">, ПИБ </w:t>
      </w:r>
      <w:r w:rsidR="00E10728" w:rsidRPr="00E10728">
        <w:rPr>
          <w:b/>
          <w:bCs/>
          <w:lang w:val="sr-Cyrl-CS"/>
        </w:rPr>
        <w:t>101190194</w:t>
      </w:r>
      <w:r w:rsidR="00FA74B6" w:rsidRPr="00FA74B6">
        <w:rPr>
          <w:b/>
          <w:bCs/>
          <w:lang w:val="sr-Cyrl-CS"/>
        </w:rPr>
        <w:t xml:space="preserve">, </w:t>
      </w:r>
      <w:proofErr w:type="spellStart"/>
      <w:r w:rsidRPr="00FA74B6">
        <w:rPr>
          <w:bCs/>
        </w:rPr>
        <w:t>методом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јавног</w:t>
      </w:r>
      <w:proofErr w:type="spellEnd"/>
      <w:r w:rsidRPr="00FA74B6">
        <w:rPr>
          <w:bCs/>
        </w:rPr>
        <w:t xml:space="preserve"> </w:t>
      </w:r>
      <w:proofErr w:type="spellStart"/>
      <w:r w:rsidRPr="00FA74B6">
        <w:rPr>
          <w:bCs/>
        </w:rPr>
        <w:t>надметања</w:t>
      </w:r>
      <w:proofErr w:type="spellEnd"/>
      <w:r w:rsidRPr="00FA74B6">
        <w:rPr>
          <w:bCs/>
          <w:lang w:val="sr-Cyrl-RS"/>
        </w:rPr>
        <w:t>.</w:t>
      </w:r>
    </w:p>
    <w:p w14:paraId="7328920B" w14:textId="77777777" w:rsidR="00FA74B6" w:rsidRPr="00FA74B6" w:rsidRDefault="00FA74B6" w:rsidP="00EA77D8">
      <w:pPr>
        <w:jc w:val="both"/>
        <w:rPr>
          <w:b/>
          <w:i/>
          <w:iCs/>
          <w:lang w:val="sr-Cyrl-RS"/>
        </w:rPr>
      </w:pPr>
    </w:p>
    <w:p w14:paraId="64E5EA22" w14:textId="31CBD148" w:rsidR="00FA74B6" w:rsidRPr="00FA74B6" w:rsidRDefault="00FA74B6" w:rsidP="00EA77D8">
      <w:pPr>
        <w:jc w:val="both"/>
        <w:rPr>
          <w:rFonts w:eastAsia="Calibri"/>
          <w:b/>
          <w:i/>
          <w:iCs/>
          <w:sz w:val="28"/>
          <w:szCs w:val="28"/>
          <w:lang w:val="sr-Cyrl-RS"/>
        </w:rPr>
      </w:pPr>
      <w:r w:rsidRPr="00FA74B6">
        <w:rPr>
          <w:b/>
          <w:i/>
          <w:iCs/>
          <w:sz w:val="28"/>
          <w:szCs w:val="28"/>
          <w:lang w:val="sr-Cyrl-RS"/>
        </w:rPr>
        <w:t xml:space="preserve">Продаја је била успешна. </w:t>
      </w:r>
    </w:p>
    <w:p w14:paraId="453A5CBD" w14:textId="77777777" w:rsidR="00EA77D8" w:rsidRPr="00FA74B6" w:rsidRDefault="00EA77D8" w:rsidP="00EA77D8">
      <w:pPr>
        <w:jc w:val="both"/>
        <w:rPr>
          <w:sz w:val="28"/>
          <w:szCs w:val="28"/>
          <w:lang w:val="sr-Cyrl-CS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70"/>
        <w:gridCol w:w="1800"/>
        <w:gridCol w:w="1980"/>
        <w:gridCol w:w="1890"/>
      </w:tblGrid>
      <w:tr w:rsidR="00EA77D8" w:rsidRPr="00FA74B6" w14:paraId="3617C054" w14:textId="77777777" w:rsidTr="00685E88">
        <w:trPr>
          <w:trHeight w:val="55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4877D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proofErr w:type="spellStart"/>
            <w:r w:rsidRPr="00FA74B6">
              <w:rPr>
                <w:b/>
                <w:bCs/>
              </w:rPr>
              <w:t>Предмет</w:t>
            </w:r>
            <w:proofErr w:type="spellEnd"/>
            <w:r w:rsidRPr="00FA74B6">
              <w:rPr>
                <w:b/>
                <w:bCs/>
              </w:rPr>
              <w:t xml:space="preserve"> </w:t>
            </w:r>
            <w:proofErr w:type="spellStart"/>
            <w:r w:rsidRPr="00FA74B6">
              <w:rPr>
                <w:b/>
                <w:bCs/>
              </w:rPr>
              <w:t>продаје</w:t>
            </w:r>
            <w:proofErr w:type="spellEnd"/>
            <w:r w:rsidRPr="00FA74B6">
              <w:rPr>
                <w:b/>
                <w:bCs/>
                <w:lang w:val="sr-Cyrl-RS"/>
              </w:rPr>
              <w:t>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B588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FA74B6">
              <w:rPr>
                <w:b/>
                <w:bCs/>
              </w:rPr>
              <w:t>Почетна</w:t>
            </w:r>
            <w:proofErr w:type="spellEnd"/>
            <w:r w:rsidRPr="00FA74B6">
              <w:rPr>
                <w:b/>
                <w:bCs/>
              </w:rPr>
              <w:t xml:space="preserve"> </w:t>
            </w:r>
            <w:proofErr w:type="spellStart"/>
            <w:r w:rsidRPr="00FA74B6">
              <w:rPr>
                <w:b/>
                <w:bCs/>
              </w:rPr>
              <w:t>цена</w:t>
            </w:r>
            <w:proofErr w:type="spellEnd"/>
            <w:r w:rsidRPr="00FA74B6">
              <w:rPr>
                <w:b/>
                <w:bCs/>
              </w:rPr>
              <w:t xml:space="preserve"> (</w:t>
            </w:r>
            <w:proofErr w:type="spellStart"/>
            <w:r w:rsidRPr="00FA74B6">
              <w:rPr>
                <w:b/>
                <w:bCs/>
              </w:rPr>
              <w:t>динa</w:t>
            </w:r>
            <w:proofErr w:type="spellEnd"/>
            <w:r w:rsidRPr="00FA74B6">
              <w:rPr>
                <w:b/>
                <w:bCs/>
                <w:lang w:val="sr-Cyrl-RS"/>
              </w:rPr>
              <w:t>ра</w:t>
            </w:r>
            <w:r w:rsidRPr="00FA74B6">
              <w:rPr>
                <w:b/>
                <w:bCs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6E445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</w:rPr>
            </w:pPr>
            <w:r w:rsidRPr="00FA74B6">
              <w:rPr>
                <w:b/>
                <w:bCs/>
                <w:lang w:val="sr-Cyrl-RS"/>
              </w:rPr>
              <w:t xml:space="preserve">Продајна цена </w:t>
            </w:r>
            <w:r w:rsidRPr="00FA74B6">
              <w:rPr>
                <w:b/>
                <w:bCs/>
              </w:rPr>
              <w:t>(</w:t>
            </w:r>
            <w:proofErr w:type="spellStart"/>
            <w:r w:rsidRPr="00FA74B6">
              <w:rPr>
                <w:b/>
                <w:bCs/>
              </w:rPr>
              <w:t>дин</w:t>
            </w:r>
            <w:proofErr w:type="spellEnd"/>
            <w:r w:rsidRPr="00FA74B6">
              <w:rPr>
                <w:b/>
                <w:bCs/>
                <w:lang w:val="sr-Cyrl-RS"/>
              </w:rPr>
              <w:t>ара</w:t>
            </w:r>
            <w:r w:rsidRPr="00FA74B6">
              <w:rPr>
                <w:b/>
                <w:bCs/>
              </w:rPr>
              <w:t>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F7F1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FA74B6">
              <w:rPr>
                <w:b/>
                <w:bCs/>
                <w:lang w:val="sr-Cyrl-RS"/>
              </w:rPr>
              <w:t>Купац</w:t>
            </w:r>
          </w:p>
        </w:tc>
      </w:tr>
      <w:tr w:rsidR="00EA77D8" w:rsidRPr="00FA74B6" w14:paraId="5983726C" w14:textId="77777777" w:rsidTr="00685E88">
        <w:trPr>
          <w:trHeight w:val="1907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D274" w14:textId="67D16D67" w:rsidR="009C02F2" w:rsidRDefault="009C02F2" w:rsidP="009C02F2">
            <w:pPr>
              <w:jc w:val="both"/>
              <w:rPr>
                <w:bCs/>
                <w:lang w:val="sr-Cyrl-RS"/>
              </w:rPr>
            </w:pPr>
            <w:r w:rsidRPr="009C02F2">
              <w:rPr>
                <w:bCs/>
                <w:lang w:val="sr-Cyrl-RS"/>
              </w:rPr>
              <w:t>Непокретна имовина</w:t>
            </w:r>
          </w:p>
          <w:p w14:paraId="581BA9F0" w14:textId="77777777" w:rsidR="00EA77D8" w:rsidRDefault="009C02F2" w:rsidP="009C02F2">
            <w:pPr>
              <w:rPr>
                <w:bCs/>
                <w:lang w:val="sr-Cyrl-RS"/>
              </w:rPr>
            </w:pPr>
            <w:r w:rsidRPr="009C02F2">
              <w:rPr>
                <w:bCs/>
                <w:lang w:val="sr-Cyrl-RS"/>
              </w:rPr>
              <w:t>1.Објекти и земљиште на локацији асфалтне базе, ул. Републике Српске,</w:t>
            </w:r>
            <w:r>
              <w:rPr>
                <w:bCs/>
                <w:lang w:val="sr-Cyrl-RS"/>
              </w:rPr>
              <w:t xml:space="preserve"> </w:t>
            </w:r>
            <w:r w:rsidRPr="009C02F2">
              <w:rPr>
                <w:bCs/>
                <w:lang w:val="sr-Cyrl-RS"/>
              </w:rPr>
              <w:t>Лозница на КП 4551/1,</w:t>
            </w:r>
            <w:r>
              <w:rPr>
                <w:bCs/>
                <w:lang w:val="sr-Cyrl-RS"/>
              </w:rPr>
              <w:t xml:space="preserve"> </w:t>
            </w:r>
            <w:r w:rsidRPr="009C02F2">
              <w:rPr>
                <w:bCs/>
                <w:lang w:val="sr-Cyrl-RS"/>
              </w:rPr>
              <w:t>КО Лозница                                                                          2.земљиште на КП 355/1 И кп 357 КО</w:t>
            </w:r>
            <w:r>
              <w:rPr>
                <w:bCs/>
                <w:lang w:val="sr-Cyrl-RS"/>
              </w:rPr>
              <w:t xml:space="preserve"> </w:t>
            </w:r>
            <w:r w:rsidRPr="009C02F2">
              <w:rPr>
                <w:bCs/>
                <w:lang w:val="sr-Cyrl-RS"/>
              </w:rPr>
              <w:t>Воћњак,                                                                   3.земљиште на КП 1200/3, КП 1200/11 и КП 1200/12 КО Лешница и                                                                                                                                  4. земљиште на КП 1683/4  и  кп 1682 КО Доња Борина</w:t>
            </w:r>
          </w:p>
          <w:p w14:paraId="580CBB8D" w14:textId="5FD1F385" w:rsidR="003B5AC5" w:rsidRPr="00FA74B6" w:rsidRDefault="003B5AC5" w:rsidP="009C02F2">
            <w:pPr>
              <w:rPr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3FCF1" w14:textId="31F7DCF0" w:rsidR="00EA77D8" w:rsidRPr="009C02F2" w:rsidRDefault="009C02F2" w:rsidP="00685E88">
            <w:pPr>
              <w:spacing w:line="276" w:lineRule="auto"/>
              <w:rPr>
                <w:b/>
                <w:bCs/>
                <w:lang w:val="sr-Cyrl-RS"/>
              </w:rPr>
            </w:pPr>
            <w:r>
              <w:rPr>
                <w:b/>
                <w:lang w:val="sr-Cyrl-RS"/>
              </w:rPr>
              <w:t>11.464.645,00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7B4E" w14:textId="77777777" w:rsidR="00685E88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E5ACFF0" w14:textId="77777777" w:rsidR="00685E88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118B98E6" w14:textId="5E3AC1DD" w:rsidR="00EA77D8" w:rsidRDefault="009C02F2">
            <w:pPr>
              <w:spacing w:line="276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11.464.645,00</w:t>
            </w:r>
          </w:p>
          <w:p w14:paraId="394DC427" w14:textId="77777777" w:rsidR="00685E88" w:rsidRPr="00FA74B6" w:rsidRDefault="00685E88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38F200C0" w14:textId="77777777" w:rsidR="00EA77D8" w:rsidRPr="00FA74B6" w:rsidRDefault="00EA77D8" w:rsidP="00095902">
            <w:pPr>
              <w:spacing w:line="276" w:lineRule="auto"/>
              <w:rPr>
                <w:b/>
                <w:bCs/>
                <w:lang w:val="sr-Cyrl-R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E2A6" w14:textId="77777777" w:rsidR="00EA77D8" w:rsidRPr="00FA74B6" w:rsidRDefault="00EA77D8" w:rsidP="007500B4">
            <w:pPr>
              <w:spacing w:line="276" w:lineRule="auto"/>
              <w:rPr>
                <w:b/>
                <w:bCs/>
                <w:lang w:val="sr-Cyrl-RS"/>
              </w:rPr>
            </w:pPr>
          </w:p>
          <w:p w14:paraId="781DDA16" w14:textId="77777777" w:rsidR="003B5AC5" w:rsidRPr="003B5AC5" w:rsidRDefault="003B5AC5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</w:p>
          <w:p w14:paraId="5E00EFB6" w14:textId="3F6A9D35" w:rsidR="003B5AC5" w:rsidRPr="003B5AC5" w:rsidRDefault="003B5AC5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  <w:r w:rsidRPr="003B5AC5">
              <w:rPr>
                <w:rStyle w:val="tablecellstringl3lhc"/>
                <w:b/>
                <w:bCs/>
              </w:rPr>
              <w:t>MN DOO BEOGRAD</w:t>
            </w:r>
          </w:p>
          <w:p w14:paraId="3D380F27" w14:textId="64F8FF64" w:rsidR="00EA77D8" w:rsidRPr="003B5AC5" w:rsidRDefault="00EA77D8">
            <w:pPr>
              <w:spacing w:line="276" w:lineRule="auto"/>
              <w:jc w:val="center"/>
              <w:rPr>
                <w:rStyle w:val="tablecellstringl3lhc"/>
                <w:b/>
                <w:bCs/>
                <w:lang w:val="sr-Cyrl-RS"/>
              </w:rPr>
            </w:pPr>
          </w:p>
          <w:p w14:paraId="5D3F656D" w14:textId="43373BE7" w:rsidR="003B5AC5" w:rsidRPr="003B5AC5" w:rsidRDefault="003B5AC5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  <w:r w:rsidRPr="003B5AC5">
              <w:rPr>
                <w:rStyle w:val="tablecellstringl3lhc"/>
                <w:b/>
                <w:bCs/>
                <w:lang w:val="sr-Cyrl-RS"/>
              </w:rPr>
              <w:t xml:space="preserve">Мбр. </w:t>
            </w:r>
            <w:r w:rsidRPr="003B5AC5">
              <w:rPr>
                <w:rStyle w:val="tablecellstringl3lhc"/>
                <w:b/>
                <w:bCs/>
              </w:rPr>
              <w:t>07379617</w:t>
            </w:r>
          </w:p>
          <w:p w14:paraId="2AAA2E00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184657FA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  <w:lang w:val="sr-Cyrl-RS"/>
              </w:rPr>
            </w:pPr>
          </w:p>
          <w:p w14:paraId="5DA9E357" w14:textId="77777777" w:rsidR="00EA77D8" w:rsidRPr="00FA74B6" w:rsidRDefault="00EA77D8">
            <w:pPr>
              <w:spacing w:line="276" w:lineRule="auto"/>
              <w:jc w:val="center"/>
              <w:rPr>
                <w:b/>
                <w:bCs/>
                <w:lang w:val="sr-Latn-RS"/>
              </w:rPr>
            </w:pPr>
          </w:p>
        </w:tc>
      </w:tr>
    </w:tbl>
    <w:p w14:paraId="22C96FB4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24CF1765" w14:textId="77777777" w:rsidR="00EA77D8" w:rsidRDefault="00EA77D8" w:rsidP="00EA77D8">
      <w:pPr>
        <w:widowControl w:val="0"/>
        <w:spacing w:before="40"/>
        <w:rPr>
          <w:color w:val="000080"/>
          <w:sz w:val="22"/>
          <w:szCs w:val="22"/>
          <w:lang w:val="ru-RU"/>
        </w:rPr>
      </w:pPr>
    </w:p>
    <w:p w14:paraId="37C150B6" w14:textId="77777777" w:rsidR="00EA77D8" w:rsidRDefault="00EA77D8" w:rsidP="00EA77D8">
      <w:pPr>
        <w:widowControl w:val="0"/>
        <w:spacing w:before="40"/>
        <w:rPr>
          <w:sz w:val="20"/>
          <w:szCs w:val="20"/>
        </w:rPr>
      </w:pPr>
    </w:p>
    <w:p w14:paraId="7201D52A" w14:textId="77777777" w:rsidR="00EA77D8" w:rsidRDefault="00EA77D8" w:rsidP="00EA77D8">
      <w:pPr>
        <w:tabs>
          <w:tab w:val="left" w:pos="2835"/>
        </w:tabs>
        <w:ind w:right="-60"/>
        <w:rPr>
          <w:lang w:val="sr-Cyrl-CS"/>
        </w:rPr>
      </w:pPr>
    </w:p>
    <w:p w14:paraId="16F9BC5C" w14:textId="77777777" w:rsidR="00EA77D8" w:rsidRDefault="00EA77D8" w:rsidP="00CD2A89">
      <w:pPr>
        <w:tabs>
          <w:tab w:val="left" w:pos="2835"/>
        </w:tabs>
        <w:rPr>
          <w:lang w:val="sr-Cyrl-CS"/>
        </w:rPr>
      </w:pPr>
    </w:p>
    <w:p w14:paraId="051DD59F" w14:textId="1DD954A2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EA77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017" w:bottom="1418" w:left="13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C01D" w14:textId="77777777" w:rsidR="005B1CB6" w:rsidRDefault="005B1CB6">
      <w:r>
        <w:separator/>
      </w:r>
    </w:p>
  </w:endnote>
  <w:endnote w:type="continuationSeparator" w:id="0">
    <w:p w14:paraId="0EA03077" w14:textId="77777777" w:rsidR="005B1CB6" w:rsidRDefault="005B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9B0" w14:textId="77777777" w:rsidR="00BA7A8A" w:rsidRDefault="00BA7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C901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706B02F4" w14:textId="63429066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CCDF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313A4C66" w14:textId="00725298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 xml:space="preserve">Теразије </w:t>
    </w:r>
    <w:r w:rsidR="00BA7A8A">
      <w:rPr>
        <w:sz w:val="18"/>
        <w:szCs w:val="18"/>
        <w:lang w:val="sr-Latn-RS"/>
      </w:rPr>
      <w:t>8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A362" w14:textId="77777777" w:rsidR="005B1CB6" w:rsidRDefault="005B1CB6">
      <w:r>
        <w:separator/>
      </w:r>
    </w:p>
  </w:footnote>
  <w:footnote w:type="continuationSeparator" w:id="0">
    <w:p w14:paraId="06AEEE90" w14:textId="77777777" w:rsidR="005B1CB6" w:rsidRDefault="005B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D2C" w14:textId="77777777" w:rsidR="00BA7A8A" w:rsidRDefault="00BA7A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86C3" w14:textId="77777777" w:rsidR="00BA7A8A" w:rsidRDefault="00BA7A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9DFC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6F47E880" wp14:editId="34AF6AF1">
          <wp:extent cx="600075" cy="895350"/>
          <wp:effectExtent l="0" t="0" r="9525" b="0"/>
          <wp:docPr id="1057140423" name="Picture 1057140423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F8F88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50723D15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499E1F07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894688">
    <w:abstractNumId w:val="0"/>
  </w:num>
  <w:num w:numId="2" w16cid:durableId="2121097403">
    <w:abstractNumId w:val="1"/>
  </w:num>
  <w:num w:numId="3" w16cid:durableId="1515727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44A9A"/>
    <w:rsid w:val="000752A1"/>
    <w:rsid w:val="0008247A"/>
    <w:rsid w:val="00095902"/>
    <w:rsid w:val="000A0381"/>
    <w:rsid w:val="000B1349"/>
    <w:rsid w:val="000B2939"/>
    <w:rsid w:val="000D0C88"/>
    <w:rsid w:val="000D2DBF"/>
    <w:rsid w:val="000D35E6"/>
    <w:rsid w:val="000E2368"/>
    <w:rsid w:val="000F5DA5"/>
    <w:rsid w:val="00110905"/>
    <w:rsid w:val="001309C0"/>
    <w:rsid w:val="00132702"/>
    <w:rsid w:val="0014203E"/>
    <w:rsid w:val="0014438A"/>
    <w:rsid w:val="00172D25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64C82"/>
    <w:rsid w:val="00265DF0"/>
    <w:rsid w:val="00266D46"/>
    <w:rsid w:val="00282D6C"/>
    <w:rsid w:val="00284972"/>
    <w:rsid w:val="002A6DDC"/>
    <w:rsid w:val="002E6ADD"/>
    <w:rsid w:val="00307A9A"/>
    <w:rsid w:val="00325366"/>
    <w:rsid w:val="00357CFB"/>
    <w:rsid w:val="00396A98"/>
    <w:rsid w:val="003B5AC5"/>
    <w:rsid w:val="003D0ED4"/>
    <w:rsid w:val="003E04D9"/>
    <w:rsid w:val="003E7EAF"/>
    <w:rsid w:val="003F4692"/>
    <w:rsid w:val="004028F1"/>
    <w:rsid w:val="004264FA"/>
    <w:rsid w:val="00457DBF"/>
    <w:rsid w:val="0047782C"/>
    <w:rsid w:val="00494E12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61A27"/>
    <w:rsid w:val="00570B3C"/>
    <w:rsid w:val="005769EA"/>
    <w:rsid w:val="00586F23"/>
    <w:rsid w:val="005B1ACE"/>
    <w:rsid w:val="005B1CB6"/>
    <w:rsid w:val="005D5F13"/>
    <w:rsid w:val="00603C46"/>
    <w:rsid w:val="00610050"/>
    <w:rsid w:val="00611727"/>
    <w:rsid w:val="00611790"/>
    <w:rsid w:val="00630708"/>
    <w:rsid w:val="0065035A"/>
    <w:rsid w:val="00673B17"/>
    <w:rsid w:val="00685E88"/>
    <w:rsid w:val="00693089"/>
    <w:rsid w:val="00697E0A"/>
    <w:rsid w:val="006A141F"/>
    <w:rsid w:val="006A26E0"/>
    <w:rsid w:val="006B4884"/>
    <w:rsid w:val="006C0E01"/>
    <w:rsid w:val="006D5FF4"/>
    <w:rsid w:val="00703040"/>
    <w:rsid w:val="00736232"/>
    <w:rsid w:val="00744C79"/>
    <w:rsid w:val="007500B4"/>
    <w:rsid w:val="00773839"/>
    <w:rsid w:val="007C0EB9"/>
    <w:rsid w:val="007D2884"/>
    <w:rsid w:val="007D3EA5"/>
    <w:rsid w:val="007F1158"/>
    <w:rsid w:val="00807763"/>
    <w:rsid w:val="00824D35"/>
    <w:rsid w:val="00826232"/>
    <w:rsid w:val="00843749"/>
    <w:rsid w:val="008642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02F2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1A8"/>
    <w:rsid w:val="00A70F35"/>
    <w:rsid w:val="00A71E7F"/>
    <w:rsid w:val="00A81274"/>
    <w:rsid w:val="00AF3829"/>
    <w:rsid w:val="00AF4F79"/>
    <w:rsid w:val="00B118B8"/>
    <w:rsid w:val="00B5352C"/>
    <w:rsid w:val="00B90016"/>
    <w:rsid w:val="00BA7A8A"/>
    <w:rsid w:val="00BB1586"/>
    <w:rsid w:val="00BB722E"/>
    <w:rsid w:val="00BF3E46"/>
    <w:rsid w:val="00BF7A6F"/>
    <w:rsid w:val="00C0041B"/>
    <w:rsid w:val="00C05AD0"/>
    <w:rsid w:val="00C062EB"/>
    <w:rsid w:val="00C520F5"/>
    <w:rsid w:val="00C53B1C"/>
    <w:rsid w:val="00CB276A"/>
    <w:rsid w:val="00CB2E69"/>
    <w:rsid w:val="00CD2A89"/>
    <w:rsid w:val="00CE09AE"/>
    <w:rsid w:val="00CE242B"/>
    <w:rsid w:val="00D255C0"/>
    <w:rsid w:val="00D36AE8"/>
    <w:rsid w:val="00E06C17"/>
    <w:rsid w:val="00E10000"/>
    <w:rsid w:val="00E10728"/>
    <w:rsid w:val="00E11B5F"/>
    <w:rsid w:val="00E23AFA"/>
    <w:rsid w:val="00E56131"/>
    <w:rsid w:val="00E567F6"/>
    <w:rsid w:val="00E66F21"/>
    <w:rsid w:val="00E85CCE"/>
    <w:rsid w:val="00E94DAE"/>
    <w:rsid w:val="00EA77D8"/>
    <w:rsid w:val="00EB0149"/>
    <w:rsid w:val="00EC0CDB"/>
    <w:rsid w:val="00EE48EF"/>
    <w:rsid w:val="00EE717A"/>
    <w:rsid w:val="00F2389B"/>
    <w:rsid w:val="00F246C5"/>
    <w:rsid w:val="00FA71CB"/>
    <w:rsid w:val="00FA74B6"/>
    <w:rsid w:val="00FB27D0"/>
    <w:rsid w:val="00FB351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CE0B89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  <w:style w:type="character" w:customStyle="1" w:styleId="tablecellstringl3lhc">
    <w:name w:val="tablecell_string__l3lhc"/>
    <w:basedOn w:val="DefaultParagraphFont"/>
    <w:rsid w:val="003B5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368E-C997-4943-8DF6-FC250A4E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Miljana MM. Martinovic</cp:lastModifiedBy>
  <cp:revision>2</cp:revision>
  <cp:lastPrinted>2025-04-10T11:14:00Z</cp:lastPrinted>
  <dcterms:created xsi:type="dcterms:W3CDTF">2025-09-17T09:58:00Z</dcterms:created>
  <dcterms:modified xsi:type="dcterms:W3CDTF">2025-09-17T09:58:00Z</dcterms:modified>
</cp:coreProperties>
</file>