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499F" w14:textId="77777777" w:rsidR="00795CCA" w:rsidRDefault="00795CCA" w:rsidP="00795CCA">
      <w:pPr>
        <w:tabs>
          <w:tab w:val="left" w:pos="709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4530D70" w14:textId="77777777" w:rsidR="00795CCA" w:rsidRPr="00C2164F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164F">
        <w:rPr>
          <w:rFonts w:ascii="Times New Roman" w:hAnsi="Times New Roman"/>
          <w:sz w:val="24"/>
          <w:szCs w:val="24"/>
          <w:lang w:val="sr-Cyrl-RS"/>
        </w:rPr>
        <w:t xml:space="preserve">Агенција за лиценцирање стечајних управника – Центар за стечај, Београд, као стечајни управник, објављује </w:t>
      </w:r>
    </w:p>
    <w:p w14:paraId="71374FC3" w14:textId="77777777" w:rsidR="00795CCA" w:rsidRDefault="00795CCA" w:rsidP="00795C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</w:pPr>
    </w:p>
    <w:p w14:paraId="71FBD004" w14:textId="77777777" w:rsidR="00795CCA" w:rsidRPr="006679F5" w:rsidRDefault="00795CCA" w:rsidP="00795C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6679F5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  <w:t>ПОЗИВ ЗА ДОСТАВЉАЊЕ ПОНУДА</w:t>
      </w:r>
      <w:r w:rsidRPr="006679F5">
        <w:rPr>
          <w:rFonts w:ascii="Times New Roman" w:hAnsi="Times New Roman"/>
          <w:b/>
          <w:bCs/>
          <w:lang w:val="sr-Cyrl-RS"/>
        </w:rPr>
        <w:t xml:space="preserve"> </w:t>
      </w:r>
    </w:p>
    <w:p w14:paraId="6468241C" w14:textId="77777777" w:rsidR="00795CCA" w:rsidRDefault="00795CCA" w:rsidP="00795C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  <w:t>з</w:t>
      </w:r>
      <w:r w:rsidRPr="006679F5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  <w:t xml:space="preserve">а 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  <w:t xml:space="preserve">преузимање и чување документарног материјала </w:t>
      </w:r>
    </w:p>
    <w:p w14:paraId="0A3E2D5A" w14:textId="77777777" w:rsidR="00795CCA" w:rsidRDefault="00795CCA" w:rsidP="00795CC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lang w:val="sr-Cyrl-RS"/>
        </w:rPr>
      </w:pPr>
      <w:r w:rsidRPr="006679F5">
        <w:rPr>
          <w:rFonts w:ascii="Times New Roman" w:hAnsi="Times New Roman"/>
          <w:color w:val="333333"/>
          <w:sz w:val="24"/>
          <w:szCs w:val="24"/>
          <w:lang w:val="sr-Cyrl-RS"/>
        </w:rPr>
        <w:t xml:space="preserve">стечајног дужника </w:t>
      </w:r>
    </w:p>
    <w:p w14:paraId="0E5E8DBF" w14:textId="5F5485EF" w:rsidR="00795CCA" w:rsidRDefault="00044BB8" w:rsidP="00795CCA">
      <w:pPr>
        <w:tabs>
          <w:tab w:val="left" w:pos="5760"/>
        </w:tabs>
        <w:spacing w:after="0" w:line="240" w:lineRule="auto"/>
        <w:ind w:right="16"/>
        <w:jc w:val="center"/>
        <w:rPr>
          <w:rFonts w:ascii="Times New Roman" w:hAnsi="Times New Roman"/>
          <w:b/>
          <w:bCs/>
          <w:color w:val="333333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val="sr-Cyrl-RS"/>
        </w:rPr>
        <w:t>„ЕПСТУРС“ д.о.о. Београд</w:t>
      </w:r>
      <w:r w:rsidR="00E27E6D">
        <w:rPr>
          <w:rFonts w:ascii="Times New Roman" w:hAnsi="Times New Roman"/>
          <w:b/>
          <w:bCs/>
          <w:color w:val="333333"/>
          <w:sz w:val="24"/>
          <w:szCs w:val="24"/>
          <w:lang w:val="sr-Cyrl-RS"/>
        </w:rPr>
        <w:t xml:space="preserve"> </w:t>
      </w:r>
      <w:r w:rsidR="00D50D0F" w:rsidRPr="00D50D0F">
        <w:rPr>
          <w:rFonts w:ascii="Times New Roman" w:hAnsi="Times New Roman"/>
          <w:b/>
          <w:bCs/>
          <w:color w:val="333333"/>
          <w:sz w:val="24"/>
          <w:szCs w:val="24"/>
          <w:lang w:val="sr-Cyrl-RS"/>
        </w:rPr>
        <w:t xml:space="preserve"> у стечају</w:t>
      </w:r>
    </w:p>
    <w:p w14:paraId="5C7086C4" w14:textId="1E20DBE6" w:rsidR="00795CCA" w:rsidRPr="00D50D0F" w:rsidRDefault="00CC4C05" w:rsidP="00795CCA">
      <w:pPr>
        <w:tabs>
          <w:tab w:val="left" w:pos="5760"/>
        </w:tabs>
        <w:spacing w:after="0" w:line="240" w:lineRule="auto"/>
        <w:ind w:right="16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D50D0F">
        <w:rPr>
          <w:rFonts w:ascii="Times New Roman" w:hAnsi="Times New Roman"/>
          <w:bCs/>
          <w:sz w:val="24"/>
          <w:szCs w:val="24"/>
          <w:lang w:val="sr-Cyrl-RS"/>
        </w:rPr>
        <w:t>Београд</w:t>
      </w:r>
      <w:r w:rsidR="00795CCA" w:rsidRPr="00D50D0F">
        <w:rPr>
          <w:rFonts w:ascii="Times New Roman" w:hAnsi="Times New Roman"/>
          <w:bCs/>
          <w:sz w:val="24"/>
          <w:szCs w:val="24"/>
          <w:lang w:val="sr-Cyrl-RS"/>
        </w:rPr>
        <w:t xml:space="preserve">, Ул. </w:t>
      </w:r>
      <w:r w:rsidR="00D50D0F" w:rsidRPr="00D50D0F">
        <w:rPr>
          <w:rFonts w:ascii="Times New Roman" w:hAnsi="Times New Roman"/>
          <w:bCs/>
          <w:sz w:val="24"/>
          <w:szCs w:val="24"/>
          <w:lang w:val="sr-Cyrl-RS"/>
        </w:rPr>
        <w:t>Војводе Степе бр. 412а</w:t>
      </w:r>
    </w:p>
    <w:p w14:paraId="63EEF7C0" w14:textId="77777777" w:rsidR="00795CCA" w:rsidRPr="00C2164F" w:rsidRDefault="00795CCA" w:rsidP="00795CCA">
      <w:pPr>
        <w:tabs>
          <w:tab w:val="left" w:pos="5760"/>
        </w:tabs>
        <w:spacing w:after="0" w:line="240" w:lineRule="auto"/>
        <w:ind w:right="16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1A365D4" w14:textId="0703B7EB" w:rsidR="00795CCA" w:rsidRPr="001008BD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</w:rPr>
      </w:pPr>
      <w:r w:rsidRPr="00C2164F">
        <w:rPr>
          <w:rFonts w:ascii="Times New Roman" w:hAnsi="Times New Roman"/>
          <w:sz w:val="24"/>
          <w:szCs w:val="24"/>
          <w:lang w:val="sr-Cyrl-RS"/>
        </w:rPr>
        <w:t>Позивају се лица која се баве архив</w:t>
      </w:r>
      <w:r>
        <w:rPr>
          <w:rFonts w:ascii="Times New Roman" w:hAnsi="Times New Roman"/>
          <w:sz w:val="24"/>
          <w:szCs w:val="24"/>
          <w:lang w:val="sr-Cyrl-RS"/>
        </w:rPr>
        <w:t>ском делатношћу да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 достав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 понуд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 за </w:t>
      </w:r>
      <w:r>
        <w:rPr>
          <w:rFonts w:ascii="Times New Roman" w:hAnsi="Times New Roman"/>
          <w:sz w:val="24"/>
          <w:szCs w:val="24"/>
          <w:lang w:val="sr-Cyrl-RS"/>
        </w:rPr>
        <w:t xml:space="preserve">преузимање и трајно чување </w:t>
      </w:r>
      <w:r w:rsidR="00D43FFB">
        <w:rPr>
          <w:rFonts w:ascii="Times New Roman" w:hAnsi="Times New Roman"/>
          <w:sz w:val="24"/>
          <w:szCs w:val="24"/>
          <w:lang w:val="sr-Cyrl-RS"/>
        </w:rPr>
        <w:t xml:space="preserve">97 </w:t>
      </w:r>
      <w:r w:rsidRPr="00E27E6D">
        <w:rPr>
          <w:rFonts w:ascii="Times New Roman" w:hAnsi="Times New Roman"/>
          <w:sz w:val="24"/>
          <w:szCs w:val="24"/>
          <w:lang w:val="sr-Cyrl-RS"/>
        </w:rPr>
        <w:t>дужних метара сређене архивске грађе и документованог материјала</w:t>
      </w:r>
      <w:r w:rsidRPr="00E27E6D">
        <w:rPr>
          <w:rFonts w:ascii="Times New Roman" w:hAnsi="Times New Roman"/>
          <w:sz w:val="24"/>
          <w:szCs w:val="24"/>
        </w:rPr>
        <w:t>.</w:t>
      </w:r>
    </w:p>
    <w:p w14:paraId="54865121" w14:textId="7661444F" w:rsidR="00795CCA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164F">
        <w:rPr>
          <w:rFonts w:ascii="Times New Roman" w:hAnsi="Times New Roman"/>
          <w:sz w:val="24"/>
          <w:szCs w:val="24"/>
          <w:lang w:val="sr-Cyrl-RS"/>
        </w:rPr>
        <w:t xml:space="preserve">Рок за достављање понуда </w:t>
      </w:r>
      <w:r>
        <w:rPr>
          <w:rFonts w:ascii="Times New Roman" w:hAnsi="Times New Roman"/>
          <w:sz w:val="24"/>
          <w:szCs w:val="24"/>
          <w:lang w:val="sr-Cyrl-RS"/>
        </w:rPr>
        <w:t>је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97807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="00E55140">
        <w:rPr>
          <w:rFonts w:ascii="Times New Roman" w:hAnsi="Times New Roman"/>
          <w:b/>
          <w:bCs/>
          <w:sz w:val="24"/>
          <w:szCs w:val="24"/>
          <w:lang w:val="sr-Cyrl-RS"/>
        </w:rPr>
        <w:t>3</w:t>
      </w:r>
      <w:r w:rsidR="00E27E6D" w:rsidRPr="00E27E6D">
        <w:rPr>
          <w:rFonts w:ascii="Times New Roman" w:hAnsi="Times New Roman"/>
          <w:b/>
          <w:bCs/>
          <w:sz w:val="24"/>
          <w:szCs w:val="24"/>
          <w:lang w:val="sr-Cyrl-RS"/>
        </w:rPr>
        <w:t>.09.</w:t>
      </w:r>
      <w:r w:rsidRPr="00E27E6D">
        <w:rPr>
          <w:rFonts w:ascii="Times New Roman" w:hAnsi="Times New Roman"/>
          <w:b/>
          <w:bCs/>
          <w:sz w:val="24"/>
          <w:szCs w:val="24"/>
          <w:lang w:val="sr-Cyrl-RS"/>
        </w:rPr>
        <w:t>2025</w:t>
      </w:r>
      <w:r w:rsidRPr="00E27E6D">
        <w:rPr>
          <w:rFonts w:ascii="Times New Roman" w:hAnsi="Times New Roman"/>
          <w:sz w:val="24"/>
          <w:szCs w:val="24"/>
          <w:lang w:val="sr-Cyrl-RS"/>
        </w:rPr>
        <w:t>.године.</w:t>
      </w:r>
    </w:p>
    <w:p w14:paraId="3FE33408" w14:textId="77777777" w:rsidR="00795CCA" w:rsidRPr="00C2164F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Понуђач је у обавези да преузме комплетну сређену документацију стечајног дужника и да исту трајно чува у својим просторијама.  </w:t>
      </w:r>
    </w:p>
    <w:p w14:paraId="0A4FF6F8" w14:textId="07E79B9F" w:rsidR="00795CCA" w:rsidRPr="00C2164F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Latn-RS"/>
        </w:rPr>
      </w:pPr>
      <w:r w:rsidRPr="00C2164F">
        <w:rPr>
          <w:rFonts w:ascii="Times New Roman" w:hAnsi="Times New Roman"/>
          <w:sz w:val="24"/>
          <w:szCs w:val="24"/>
          <w:lang w:val="sr-Cyrl-RS"/>
        </w:rPr>
        <w:t xml:space="preserve">Начин достављања понуда </w:t>
      </w:r>
      <w:r>
        <w:rPr>
          <w:rFonts w:ascii="Times New Roman" w:hAnsi="Times New Roman"/>
          <w:sz w:val="24"/>
          <w:szCs w:val="24"/>
          <w:lang w:val="sr-Cyrl-RS"/>
        </w:rPr>
        <w:t>–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путем мејла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4C05" w:rsidRPr="00CC4C05">
        <w:rPr>
          <w:rFonts w:ascii="Times New Roman" w:hAnsi="Times New Roman"/>
          <w:b/>
          <w:bCs/>
          <w:sz w:val="24"/>
          <w:szCs w:val="24"/>
          <w:u w:val="single"/>
          <w:lang w:val="sr-Latn-RS"/>
        </w:rPr>
        <w:t>milosmaljevic@yahoo.com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или 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лично на адресу повереника стечајног управника </w:t>
      </w:r>
      <w:r w:rsidR="00CC4C05">
        <w:rPr>
          <w:rFonts w:ascii="Times New Roman" w:hAnsi="Times New Roman"/>
          <w:sz w:val="24"/>
          <w:szCs w:val="24"/>
          <w:lang w:val="sr-Cyrl-RS"/>
        </w:rPr>
        <w:t>Милош Маљевић</w:t>
      </w:r>
      <w:r>
        <w:rPr>
          <w:rFonts w:ascii="Times New Roman" w:hAnsi="Times New Roman"/>
          <w:sz w:val="24"/>
          <w:szCs w:val="24"/>
          <w:lang w:val="sr-Cyrl-RS"/>
        </w:rPr>
        <w:t xml:space="preserve"> у </w:t>
      </w:r>
      <w:r w:rsidRPr="00C2164F">
        <w:rPr>
          <w:rFonts w:ascii="Times New Roman" w:hAnsi="Times New Roman"/>
          <w:sz w:val="24"/>
          <w:szCs w:val="24"/>
          <w:lang w:val="sr-Cyrl-RS"/>
        </w:rPr>
        <w:t>Београд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E27E6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27E6D">
        <w:rPr>
          <w:rFonts w:ascii="Times New Roman" w:hAnsi="Times New Roman"/>
          <w:sz w:val="24"/>
          <w:szCs w:val="24"/>
          <w:lang w:val="sr-Cyrl-RS"/>
        </w:rPr>
        <w:t>ул.</w:t>
      </w:r>
      <w:r w:rsidR="00E27E6D" w:rsidRPr="00E27E6D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E27E6D" w:rsidRPr="00E27E6D">
        <w:rPr>
          <w:rFonts w:ascii="Times New Roman" w:hAnsi="Times New Roman"/>
          <w:sz w:val="24"/>
          <w:szCs w:val="24"/>
          <w:lang w:val="sr-Cyrl-RS"/>
        </w:rPr>
        <w:t>Немањина</w:t>
      </w:r>
      <w:r w:rsidRPr="00E27E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4C05" w:rsidRPr="00E27E6D">
        <w:rPr>
          <w:rFonts w:ascii="Times New Roman" w:hAnsi="Times New Roman"/>
          <w:sz w:val="24"/>
          <w:szCs w:val="24"/>
          <w:lang w:val="sr-Cyrl-RS"/>
        </w:rPr>
        <w:t>број</w:t>
      </w:r>
      <w:r w:rsidR="00E27E6D">
        <w:rPr>
          <w:rFonts w:ascii="Times New Roman" w:hAnsi="Times New Roman"/>
          <w:sz w:val="24"/>
          <w:szCs w:val="24"/>
          <w:lang w:val="sr-Cyrl-RS"/>
        </w:rPr>
        <w:t xml:space="preserve"> 4/13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Pr="00C2164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38C23653" w14:textId="22B515CC" w:rsidR="00795CCA" w:rsidRPr="00C2164F" w:rsidRDefault="00795CCA" w:rsidP="00795CCA">
      <w:pPr>
        <w:tabs>
          <w:tab w:val="left" w:pos="3345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 w:eastAsia="sr-Latn-CS"/>
        </w:rPr>
      </w:pPr>
      <w:r w:rsidRPr="00C2164F">
        <w:rPr>
          <w:rFonts w:ascii="Times New Roman" w:hAnsi="Times New Roman"/>
          <w:sz w:val="24"/>
          <w:szCs w:val="24"/>
          <w:lang w:val="sr-Cyrl-RS"/>
        </w:rPr>
        <w:t xml:space="preserve">За све додатне информације контактирати повереника </w:t>
      </w:r>
      <w:r>
        <w:rPr>
          <w:rFonts w:ascii="Times New Roman" w:hAnsi="Times New Roman"/>
          <w:sz w:val="24"/>
          <w:szCs w:val="24"/>
          <w:lang w:val="sr-Cyrl-RS"/>
        </w:rPr>
        <w:t xml:space="preserve">путем наведеног мејла или на број телефона </w:t>
      </w:r>
      <w:r w:rsidR="00E27E6D">
        <w:rPr>
          <w:rFonts w:ascii="Times New Roman" w:hAnsi="Times New Roman"/>
          <w:b/>
          <w:bCs/>
          <w:sz w:val="24"/>
          <w:szCs w:val="24"/>
          <w:lang w:val="sr-Cyrl-RS"/>
        </w:rPr>
        <w:t>063/8805-474.</w:t>
      </w:r>
    </w:p>
    <w:p w14:paraId="0AAE66AB" w14:textId="77777777" w:rsidR="00545F3A" w:rsidRDefault="00545F3A"/>
    <w:sectPr w:rsidR="00545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CCA"/>
    <w:rsid w:val="00026171"/>
    <w:rsid w:val="00044BB8"/>
    <w:rsid w:val="00545F3A"/>
    <w:rsid w:val="00557584"/>
    <w:rsid w:val="005C0A58"/>
    <w:rsid w:val="00740ACC"/>
    <w:rsid w:val="00755340"/>
    <w:rsid w:val="00795CCA"/>
    <w:rsid w:val="00B4442E"/>
    <w:rsid w:val="00CC4C05"/>
    <w:rsid w:val="00D43FFB"/>
    <w:rsid w:val="00D50D0F"/>
    <w:rsid w:val="00D97807"/>
    <w:rsid w:val="00E27E6D"/>
    <w:rsid w:val="00E55140"/>
    <w:rsid w:val="00FC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8A119"/>
  <w15:chartTrackingRefBased/>
  <w15:docId w15:val="{D1351557-35F7-4401-9815-14369DFA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C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C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C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C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C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C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C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C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C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C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C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C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C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5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C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5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C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5C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C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CCA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CC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Miljana MM. Martinovic</dc:creator>
  <cp:keywords/>
  <dc:description/>
  <cp:lastModifiedBy>Dejan DR. Rnjak</cp:lastModifiedBy>
  <cp:revision>2</cp:revision>
  <cp:lastPrinted>2025-09-15T13:01:00Z</cp:lastPrinted>
  <dcterms:created xsi:type="dcterms:W3CDTF">2025-09-15T13:05:00Z</dcterms:created>
  <dcterms:modified xsi:type="dcterms:W3CDTF">2025-09-15T13:05:00Z</dcterms:modified>
</cp:coreProperties>
</file>