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1D26" w14:textId="77777777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3D21A8A" w14:textId="70FC816D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2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Агенција за лиценцирање стечајних управника – Центар за стечај, Београд, као стечајни управник, објављује </w:t>
      </w:r>
    </w:p>
    <w:p w14:paraId="7E50EAFC" w14:textId="77777777" w:rsidR="00FF25C7" w:rsidRPr="00FF25C7" w:rsidRDefault="00FF25C7" w:rsidP="00FF2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sr-Cyrl-RS"/>
        </w:rPr>
      </w:pPr>
    </w:p>
    <w:p w14:paraId="0153B100" w14:textId="77777777" w:rsidR="00FF25C7" w:rsidRPr="00FF25C7" w:rsidRDefault="00FF25C7" w:rsidP="00FF25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25C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sr-Cyrl-RS"/>
        </w:rPr>
        <w:t>ПОЗИВ ЗА ДОСТАВЉАЊЕ ПОНУДА</w:t>
      </w:r>
      <w:r w:rsidRPr="00FF25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02B9EC66" w14:textId="77777777" w:rsidR="00FF25C7" w:rsidRPr="00FF25C7" w:rsidRDefault="00FF25C7" w:rsidP="00FF2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sr-Cyrl-RS"/>
        </w:rPr>
      </w:pPr>
      <w:r w:rsidRPr="00FF25C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sr-Cyrl-RS"/>
        </w:rPr>
        <w:t xml:space="preserve">за преузимање, сређивање и чување документарног материјала </w:t>
      </w:r>
    </w:p>
    <w:p w14:paraId="14CD0577" w14:textId="77777777" w:rsidR="00FF25C7" w:rsidRDefault="00FF25C7" w:rsidP="00FF25C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22048B5" w14:textId="3E671CEA" w:rsidR="00FF25C7" w:rsidRPr="00FF25C7" w:rsidRDefault="00FF25C7" w:rsidP="00FF25C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FF25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Стечајна маса </w:t>
      </w:r>
      <w:r w:rsidRPr="00FF25C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F25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кционарског друштва Индустрија мотора у стечају Раковица, Београд</w:t>
      </w:r>
    </w:p>
    <w:p w14:paraId="18045755" w14:textId="77777777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970DAD" w14:textId="77777777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25C7">
        <w:rPr>
          <w:rFonts w:ascii="Times New Roman" w:hAnsi="Times New Roman" w:cs="Times New Roman"/>
          <w:sz w:val="24"/>
          <w:szCs w:val="24"/>
          <w:lang w:val="sr-Cyrl-RS"/>
        </w:rPr>
        <w:t>Позивају се лица која се баве архивском делатношћу да доставе понуде за сређивање око 500 метара дужних документарног материјала и преузимање и трајно чување архивске грађе</w:t>
      </w:r>
      <w:r w:rsidRPr="00FF2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32F48FB9" w14:textId="78DE78A3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2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Рок за достављање понуда </w:t>
      </w:r>
      <w:r w:rsidRPr="00C41CBE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C41C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41CBE" w:rsidRPr="00C41CB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4</w:t>
      </w:r>
      <w:r w:rsidRPr="00C41C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  <w:r w:rsidR="00C41CBE" w:rsidRPr="00C41CBE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7</w:t>
      </w:r>
      <w:r w:rsidRPr="00FF25C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.2025.</w:t>
      </w:r>
      <w:r w:rsidRPr="00FF25C7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FF25C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године</w:t>
      </w:r>
      <w:r w:rsidRPr="00FF25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B3A7902" w14:textId="77777777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2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понуди посебно навести цену преузимања и сређивања несређене документације и цену за трајно чување обавезне </w:t>
      </w:r>
      <w:r w:rsidRPr="00FF25C7">
        <w:rPr>
          <w:rFonts w:ascii="Times New Roman" w:hAnsi="Times New Roman" w:cs="Times New Roman"/>
          <w:sz w:val="24"/>
          <w:szCs w:val="24"/>
          <w:lang w:val="sr-Cyrl-RS"/>
        </w:rPr>
        <w:t>архивске грађе, све по метру дужном.</w:t>
      </w:r>
    </w:p>
    <w:p w14:paraId="3D412289" w14:textId="77777777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2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Понуђач је у обавези да преузме комплетну несређену документацију стечајног дужника и да сређивање обавља у својим просторијама.  </w:t>
      </w:r>
    </w:p>
    <w:p w14:paraId="6F1E4375" w14:textId="30C64709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F2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Начин достављања понуда – поверенику стечајног управника  Будимиру Мрдовићу путем мејла </w:t>
      </w:r>
      <w:hyperlink r:id="rId8" w:history="1">
        <w:r w:rsidRPr="00FF25C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budimir.m.mrdovic@gmail.com</w:t>
        </w:r>
      </w:hyperlink>
    </w:p>
    <w:p w14:paraId="7510B68D" w14:textId="0F2B82D8" w:rsidR="00FF25C7" w:rsidRPr="00FF25C7" w:rsidRDefault="00FF25C7" w:rsidP="00FF25C7">
      <w:pPr>
        <w:tabs>
          <w:tab w:val="left" w:pos="5760"/>
        </w:tabs>
        <w:spacing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FF25C7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све додатне информације контактирати повереника путем наведеног мејла</w:t>
      </w:r>
      <w:r w:rsidRPr="00FF25C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1D38304B" w14:textId="77777777" w:rsidR="00FF25C7" w:rsidRPr="00FF25C7" w:rsidRDefault="00FF25C7" w:rsidP="00FF25C7">
      <w:pPr>
        <w:tabs>
          <w:tab w:val="left" w:pos="255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A16479" w14:textId="77777777" w:rsidR="00FF25C7" w:rsidRPr="00FF25C7" w:rsidRDefault="00FF25C7" w:rsidP="00FF25C7">
      <w:pPr>
        <w:tabs>
          <w:tab w:val="left" w:pos="255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D98246A" w14:textId="77777777" w:rsidR="00FF25C7" w:rsidRPr="00FF25C7" w:rsidRDefault="00FF25C7" w:rsidP="00FF25C7">
      <w:pPr>
        <w:tabs>
          <w:tab w:val="left" w:pos="33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6C7688DF" w14:textId="77777777" w:rsidR="00FF25C7" w:rsidRPr="00FF25C7" w:rsidRDefault="00FF25C7" w:rsidP="0018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DB7EB7D" w14:textId="77777777" w:rsidR="00FF25C7" w:rsidRPr="00FF25C7" w:rsidRDefault="00FF25C7" w:rsidP="0018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4CC713B8" w14:textId="6B922783" w:rsidR="0055049C" w:rsidRPr="00FF25C7" w:rsidRDefault="00FF25C7" w:rsidP="0055049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5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328AAB" w14:textId="079A9188" w:rsidR="003A295E" w:rsidRPr="00FF25C7" w:rsidRDefault="00FF25C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F25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3A295E" w:rsidRPr="00FF25C7" w:rsidSect="00A01AFB">
      <w:footerReference w:type="default" r:id="rId9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6D8EE" w14:textId="77777777" w:rsidR="0035745C" w:rsidRDefault="0035745C">
      <w:pPr>
        <w:spacing w:after="0" w:line="240" w:lineRule="auto"/>
      </w:pPr>
      <w:r>
        <w:separator/>
      </w:r>
    </w:p>
  </w:endnote>
  <w:endnote w:type="continuationSeparator" w:id="0">
    <w:p w14:paraId="01B703B2" w14:textId="77777777" w:rsidR="0035745C" w:rsidRDefault="0035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201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60FE5" w14:textId="77777777" w:rsidR="00247E91" w:rsidRDefault="00F42D44">
        <w:pPr>
          <w:pStyle w:val="Footer"/>
          <w:jc w:val="right"/>
        </w:pPr>
        <w:r>
          <w:fldChar w:fldCharType="begin"/>
        </w:r>
        <w:r w:rsidR="00FD1AEA">
          <w:instrText xml:space="preserve"> PAGE   \* MERGEFORMAT </w:instrText>
        </w:r>
        <w:r>
          <w:fldChar w:fldCharType="separate"/>
        </w:r>
        <w:r w:rsidR="001F6B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2C97E2" w14:textId="77777777" w:rsidR="00247E91" w:rsidRDefault="00247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D854A" w14:textId="77777777" w:rsidR="0035745C" w:rsidRDefault="0035745C">
      <w:pPr>
        <w:spacing w:after="0" w:line="240" w:lineRule="auto"/>
      </w:pPr>
      <w:r>
        <w:separator/>
      </w:r>
    </w:p>
  </w:footnote>
  <w:footnote w:type="continuationSeparator" w:id="0">
    <w:p w14:paraId="05211F9B" w14:textId="77777777" w:rsidR="0035745C" w:rsidRDefault="0035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1C85"/>
    <w:multiLevelType w:val="hybridMultilevel"/>
    <w:tmpl w:val="DD523562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555E"/>
    <w:multiLevelType w:val="hybridMultilevel"/>
    <w:tmpl w:val="952C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0964"/>
    <w:multiLevelType w:val="hybridMultilevel"/>
    <w:tmpl w:val="F442275C"/>
    <w:lvl w:ilvl="0" w:tplc="345658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119B6"/>
    <w:multiLevelType w:val="hybridMultilevel"/>
    <w:tmpl w:val="1EB4669A"/>
    <w:lvl w:ilvl="0" w:tplc="3058E9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33120"/>
    <w:multiLevelType w:val="hybridMultilevel"/>
    <w:tmpl w:val="E90E788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023C5"/>
    <w:multiLevelType w:val="hybridMultilevel"/>
    <w:tmpl w:val="75DC1176"/>
    <w:lvl w:ilvl="0" w:tplc="372CEC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748FC"/>
    <w:multiLevelType w:val="hybridMultilevel"/>
    <w:tmpl w:val="CCA0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44106"/>
    <w:multiLevelType w:val="hybridMultilevel"/>
    <w:tmpl w:val="68424514"/>
    <w:lvl w:ilvl="0" w:tplc="3058E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2523D"/>
    <w:multiLevelType w:val="hybridMultilevel"/>
    <w:tmpl w:val="49A6E4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922070">
    <w:abstractNumId w:val="2"/>
  </w:num>
  <w:num w:numId="2" w16cid:durableId="9820035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4276742">
    <w:abstractNumId w:val="0"/>
  </w:num>
  <w:num w:numId="4" w16cid:durableId="14056885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131863">
    <w:abstractNumId w:val="6"/>
  </w:num>
  <w:num w:numId="6" w16cid:durableId="21441442">
    <w:abstractNumId w:val="1"/>
  </w:num>
  <w:num w:numId="7" w16cid:durableId="97605729">
    <w:abstractNumId w:val="5"/>
  </w:num>
  <w:num w:numId="8" w16cid:durableId="1712455804">
    <w:abstractNumId w:val="7"/>
  </w:num>
  <w:num w:numId="9" w16cid:durableId="1750073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01"/>
    <w:rsid w:val="00066E68"/>
    <w:rsid w:val="000B349A"/>
    <w:rsid w:val="000E2369"/>
    <w:rsid w:val="000F2009"/>
    <w:rsid w:val="000F292C"/>
    <w:rsid w:val="00106C2B"/>
    <w:rsid w:val="001123F7"/>
    <w:rsid w:val="0015090A"/>
    <w:rsid w:val="00180A50"/>
    <w:rsid w:val="001834D7"/>
    <w:rsid w:val="00197905"/>
    <w:rsid w:val="001A73AC"/>
    <w:rsid w:val="001F6B90"/>
    <w:rsid w:val="002125BF"/>
    <w:rsid w:val="00212CBF"/>
    <w:rsid w:val="00226B92"/>
    <w:rsid w:val="00230315"/>
    <w:rsid w:val="002336BA"/>
    <w:rsid w:val="00247E91"/>
    <w:rsid w:val="002C3CC8"/>
    <w:rsid w:val="002F19B4"/>
    <w:rsid w:val="003309E4"/>
    <w:rsid w:val="00356B9E"/>
    <w:rsid w:val="0035745C"/>
    <w:rsid w:val="003A295E"/>
    <w:rsid w:val="003B557B"/>
    <w:rsid w:val="003C6E01"/>
    <w:rsid w:val="003E27E3"/>
    <w:rsid w:val="003F0574"/>
    <w:rsid w:val="00403457"/>
    <w:rsid w:val="00406E17"/>
    <w:rsid w:val="0046044F"/>
    <w:rsid w:val="00473C0B"/>
    <w:rsid w:val="00491981"/>
    <w:rsid w:val="004970F3"/>
    <w:rsid w:val="004A2E79"/>
    <w:rsid w:val="0055049C"/>
    <w:rsid w:val="005747A6"/>
    <w:rsid w:val="005C5161"/>
    <w:rsid w:val="005D0C1B"/>
    <w:rsid w:val="005F5A82"/>
    <w:rsid w:val="006017D7"/>
    <w:rsid w:val="006A75B7"/>
    <w:rsid w:val="00795722"/>
    <w:rsid w:val="00865117"/>
    <w:rsid w:val="00876272"/>
    <w:rsid w:val="00897C9E"/>
    <w:rsid w:val="008A20EA"/>
    <w:rsid w:val="00930437"/>
    <w:rsid w:val="00943F1F"/>
    <w:rsid w:val="00965A17"/>
    <w:rsid w:val="00977DFC"/>
    <w:rsid w:val="0099278C"/>
    <w:rsid w:val="009C3497"/>
    <w:rsid w:val="009C63F4"/>
    <w:rsid w:val="009D499E"/>
    <w:rsid w:val="009D58D5"/>
    <w:rsid w:val="00A01AFB"/>
    <w:rsid w:val="00A83BB7"/>
    <w:rsid w:val="00AA6A12"/>
    <w:rsid w:val="00AB04D8"/>
    <w:rsid w:val="00AB72E0"/>
    <w:rsid w:val="00AF4EDF"/>
    <w:rsid w:val="00B615FA"/>
    <w:rsid w:val="00BC27FC"/>
    <w:rsid w:val="00C00FFA"/>
    <w:rsid w:val="00C12135"/>
    <w:rsid w:val="00C25D94"/>
    <w:rsid w:val="00C41CBE"/>
    <w:rsid w:val="00C923D6"/>
    <w:rsid w:val="00CD061A"/>
    <w:rsid w:val="00CE7D7E"/>
    <w:rsid w:val="00D334E1"/>
    <w:rsid w:val="00D349A2"/>
    <w:rsid w:val="00D8273D"/>
    <w:rsid w:val="00D83086"/>
    <w:rsid w:val="00DC7840"/>
    <w:rsid w:val="00DD361D"/>
    <w:rsid w:val="00E55078"/>
    <w:rsid w:val="00E90A96"/>
    <w:rsid w:val="00E97D16"/>
    <w:rsid w:val="00EA0344"/>
    <w:rsid w:val="00EA27B4"/>
    <w:rsid w:val="00F107A8"/>
    <w:rsid w:val="00F42D44"/>
    <w:rsid w:val="00FC28E0"/>
    <w:rsid w:val="00FD1AEA"/>
    <w:rsid w:val="00FF2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8EF8"/>
  <w15:docId w15:val="{541715AA-00E1-4E8E-A8B7-1940B09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C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E01"/>
  </w:style>
  <w:style w:type="paragraph" w:styleId="ListParagraph">
    <w:name w:val="List Paragraph"/>
    <w:basedOn w:val="Normal"/>
    <w:uiPriority w:val="34"/>
    <w:qFormat/>
    <w:rsid w:val="00FD1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imir.m.mrdovi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867D-4E03-4185-9FB1-5353A0A5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Drakul</dc:creator>
  <cp:lastModifiedBy>Biljana Matovic</cp:lastModifiedBy>
  <cp:revision>3</cp:revision>
  <cp:lastPrinted>2025-06-18T11:20:00Z</cp:lastPrinted>
  <dcterms:created xsi:type="dcterms:W3CDTF">2025-06-18T11:33:00Z</dcterms:created>
  <dcterms:modified xsi:type="dcterms:W3CDTF">2025-06-27T11:23:00Z</dcterms:modified>
</cp:coreProperties>
</file>