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EDC8" w14:textId="77777777" w:rsidR="00CD2A89" w:rsidRDefault="00CD2A89" w:rsidP="00CD2A89">
      <w:pPr>
        <w:tabs>
          <w:tab w:val="left" w:pos="2835"/>
        </w:tabs>
        <w:rPr>
          <w:lang w:val="sr-Cyrl-CS"/>
        </w:rPr>
      </w:pPr>
    </w:p>
    <w:p w14:paraId="021FEF77" w14:textId="77777777" w:rsidR="00EA77D8" w:rsidRPr="00FA74B6" w:rsidRDefault="00EA77D8" w:rsidP="00EA77D8">
      <w:pPr>
        <w:tabs>
          <w:tab w:val="left" w:pos="-810"/>
          <w:tab w:val="left" w:pos="15210"/>
        </w:tabs>
        <w:ind w:right="-65"/>
        <w:jc w:val="center"/>
        <w:rPr>
          <w:b/>
        </w:rPr>
      </w:pPr>
      <w:r w:rsidRPr="00FA74B6">
        <w:rPr>
          <w:b/>
          <w:lang w:val="sr-Cyrl-CS"/>
        </w:rPr>
        <w:t>САОПШТЕЊЕ ЗА ЈАВНОСТ</w:t>
      </w:r>
    </w:p>
    <w:p w14:paraId="1E3263F3" w14:textId="77777777" w:rsidR="00EA77D8" w:rsidRPr="00FA74B6" w:rsidRDefault="00EA77D8" w:rsidP="00EA77D8">
      <w:pPr>
        <w:tabs>
          <w:tab w:val="left" w:pos="-810"/>
          <w:tab w:val="left" w:pos="15210"/>
        </w:tabs>
        <w:ind w:right="-65"/>
        <w:jc w:val="center"/>
        <w:rPr>
          <w:b/>
        </w:rPr>
      </w:pPr>
    </w:p>
    <w:p w14:paraId="0E313235" w14:textId="77777777" w:rsidR="00EA77D8" w:rsidRPr="00FA74B6" w:rsidRDefault="00EA77D8" w:rsidP="00EA77D8">
      <w:pPr>
        <w:tabs>
          <w:tab w:val="left" w:pos="-810"/>
          <w:tab w:val="left" w:pos="15210"/>
        </w:tabs>
        <w:ind w:right="-65"/>
        <w:rPr>
          <w:b/>
        </w:rPr>
      </w:pPr>
    </w:p>
    <w:p w14:paraId="105FC5F7" w14:textId="4BCFF087" w:rsidR="00EA77D8" w:rsidRPr="00FA74B6" w:rsidRDefault="00EA77D8" w:rsidP="00EA77D8">
      <w:pPr>
        <w:jc w:val="both"/>
        <w:rPr>
          <w:bCs/>
          <w:lang w:val="sr-Cyrl-RS"/>
        </w:rPr>
      </w:pPr>
      <w:proofErr w:type="spellStart"/>
      <w:r w:rsidRPr="00FA74B6">
        <w:rPr>
          <w:bCs/>
        </w:rPr>
        <w:t>Дана</w:t>
      </w:r>
      <w:proofErr w:type="spellEnd"/>
      <w:r w:rsidRPr="00FA74B6">
        <w:rPr>
          <w:bCs/>
        </w:rPr>
        <w:t xml:space="preserve"> </w:t>
      </w:r>
      <w:r w:rsidR="00095902" w:rsidRPr="00FA74B6">
        <w:rPr>
          <w:bCs/>
          <w:lang w:val="sr-Cyrl-RS"/>
        </w:rPr>
        <w:t>14.05.2025</w:t>
      </w:r>
      <w:r w:rsidRPr="00FA74B6">
        <w:rPr>
          <w:bCs/>
          <w:lang w:val="sr-Latn-CS"/>
        </w:rPr>
        <w:t>.</w:t>
      </w:r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године</w:t>
      </w:r>
      <w:proofErr w:type="spellEnd"/>
      <w:r w:rsidRPr="00FA74B6">
        <w:rPr>
          <w:b/>
        </w:rPr>
        <w:t xml:space="preserve">, </w:t>
      </w:r>
      <w:r w:rsidRPr="00FA74B6">
        <w:rPr>
          <w:bCs/>
        </w:rPr>
        <w:t xml:space="preserve">у </w:t>
      </w:r>
      <w:proofErr w:type="spellStart"/>
      <w:r w:rsidRPr="00FA74B6">
        <w:rPr>
          <w:bCs/>
        </w:rPr>
        <w:t>организацији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Агенције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за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лиценцирање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стечајних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управника</w:t>
      </w:r>
      <w:proofErr w:type="spellEnd"/>
      <w:r w:rsidRPr="00FA74B6">
        <w:rPr>
          <w:bCs/>
        </w:rPr>
        <w:t xml:space="preserve">, </w:t>
      </w:r>
      <w:proofErr w:type="spellStart"/>
      <w:r w:rsidRPr="00FA74B6">
        <w:rPr>
          <w:bCs/>
        </w:rPr>
        <w:t>Теразије</w:t>
      </w:r>
      <w:proofErr w:type="spellEnd"/>
      <w:r w:rsidRPr="00FA74B6">
        <w:rPr>
          <w:bCs/>
        </w:rPr>
        <w:t xml:space="preserve"> </w:t>
      </w:r>
      <w:r w:rsidR="00095902" w:rsidRPr="00FA74B6">
        <w:rPr>
          <w:bCs/>
          <w:lang w:val="sr-Cyrl-RS"/>
        </w:rPr>
        <w:t>8</w:t>
      </w:r>
      <w:r w:rsidRPr="00FA74B6">
        <w:rPr>
          <w:bCs/>
          <w:lang w:val="sr-Cyrl-RS"/>
        </w:rPr>
        <w:t>,</w:t>
      </w:r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Београд</w:t>
      </w:r>
      <w:proofErr w:type="spellEnd"/>
      <w:r w:rsidRPr="00FA74B6">
        <w:rPr>
          <w:bCs/>
        </w:rPr>
        <w:t xml:space="preserve">, </w:t>
      </w:r>
      <w:proofErr w:type="spellStart"/>
      <w:r w:rsidRPr="00FA74B6">
        <w:rPr>
          <w:bCs/>
        </w:rPr>
        <w:t>са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почетком</w:t>
      </w:r>
      <w:proofErr w:type="spellEnd"/>
      <w:r w:rsidRPr="00FA74B6">
        <w:rPr>
          <w:bCs/>
        </w:rPr>
        <w:t xml:space="preserve"> у 1</w:t>
      </w:r>
      <w:r w:rsidRPr="00FA74B6">
        <w:rPr>
          <w:bCs/>
          <w:lang w:val="sr-Cyrl-RS"/>
        </w:rPr>
        <w:t>1</w:t>
      </w:r>
      <w:r w:rsidRPr="00FA74B6">
        <w:rPr>
          <w:bCs/>
        </w:rPr>
        <w:t xml:space="preserve">:00 </w:t>
      </w:r>
      <w:proofErr w:type="spellStart"/>
      <w:r w:rsidRPr="00FA74B6">
        <w:rPr>
          <w:bCs/>
        </w:rPr>
        <w:t>часова</w:t>
      </w:r>
      <w:proofErr w:type="spellEnd"/>
      <w:r w:rsidRPr="00FA74B6">
        <w:rPr>
          <w:bCs/>
        </w:rPr>
        <w:t xml:space="preserve">, </w:t>
      </w:r>
      <w:proofErr w:type="spellStart"/>
      <w:r w:rsidRPr="00FA74B6">
        <w:rPr>
          <w:bCs/>
        </w:rPr>
        <w:t>одржана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је</w:t>
      </w:r>
      <w:proofErr w:type="spellEnd"/>
      <w:r w:rsidRPr="00FA74B6">
        <w:rPr>
          <w:bCs/>
          <w:lang w:val="ru-RU"/>
        </w:rPr>
        <w:t xml:space="preserve"> </w:t>
      </w:r>
      <w:r w:rsidR="00FA74B6" w:rsidRPr="00FA74B6">
        <w:rPr>
          <w:b/>
          <w:lang w:val="ru-RU"/>
        </w:rPr>
        <w:t xml:space="preserve">друга </w:t>
      </w:r>
      <w:r w:rsidRPr="00FA74B6">
        <w:rPr>
          <w:b/>
          <w:noProof/>
          <w:lang w:val="sr-Cyrl-CS"/>
        </w:rPr>
        <w:t>п</w:t>
      </w:r>
      <w:r w:rsidRPr="00FA74B6">
        <w:rPr>
          <w:b/>
          <w:bCs/>
          <w:noProof/>
          <w:lang w:val="sr-Cyrl-CS"/>
        </w:rPr>
        <w:t xml:space="preserve">родаја </w:t>
      </w:r>
      <w:r w:rsidR="00FA74B6" w:rsidRPr="00FA74B6">
        <w:rPr>
          <w:bCs/>
          <w:lang w:val="sr-Cyrl-CS"/>
        </w:rPr>
        <w:t>дела непокретне имовине стечајног дужника</w:t>
      </w:r>
      <w:r w:rsidRPr="00FA74B6">
        <w:rPr>
          <w:bCs/>
          <w:lang w:val="sr-Cyrl-CS"/>
        </w:rPr>
        <w:t xml:space="preserve"> </w:t>
      </w:r>
      <w:r w:rsidR="00FA74B6" w:rsidRPr="00FA74B6">
        <w:rPr>
          <w:b/>
          <w:lang w:val="sr-Cyrl-RS"/>
        </w:rPr>
        <w:t>Д</w:t>
      </w:r>
      <w:proofErr w:type="spellStart"/>
      <w:r w:rsidR="00FA74B6" w:rsidRPr="00FA74B6">
        <w:rPr>
          <w:b/>
        </w:rPr>
        <w:t>руштво</w:t>
      </w:r>
      <w:proofErr w:type="spellEnd"/>
      <w:r w:rsidR="00FA74B6" w:rsidRPr="00FA74B6">
        <w:rPr>
          <w:b/>
        </w:rPr>
        <w:t xml:space="preserve"> </w:t>
      </w:r>
      <w:proofErr w:type="spellStart"/>
      <w:r w:rsidR="00FA74B6" w:rsidRPr="00FA74B6">
        <w:rPr>
          <w:b/>
        </w:rPr>
        <w:t>са</w:t>
      </w:r>
      <w:proofErr w:type="spellEnd"/>
      <w:r w:rsidR="00FA74B6" w:rsidRPr="00FA74B6">
        <w:rPr>
          <w:b/>
        </w:rPr>
        <w:t xml:space="preserve"> </w:t>
      </w:r>
      <w:proofErr w:type="spellStart"/>
      <w:r w:rsidR="00FA74B6" w:rsidRPr="00FA74B6">
        <w:rPr>
          <w:b/>
        </w:rPr>
        <w:t>ограниченом</w:t>
      </w:r>
      <w:proofErr w:type="spellEnd"/>
      <w:r w:rsidR="00FA74B6" w:rsidRPr="00FA74B6">
        <w:rPr>
          <w:b/>
        </w:rPr>
        <w:t xml:space="preserve"> </w:t>
      </w:r>
      <w:proofErr w:type="spellStart"/>
      <w:r w:rsidR="00FA74B6" w:rsidRPr="00FA74B6">
        <w:rPr>
          <w:b/>
        </w:rPr>
        <w:t>одговорношћу</w:t>
      </w:r>
      <w:proofErr w:type="spellEnd"/>
      <w:r w:rsidR="00FA74B6" w:rsidRPr="00FA74B6">
        <w:rPr>
          <w:b/>
        </w:rPr>
        <w:t xml:space="preserve"> </w:t>
      </w:r>
      <w:proofErr w:type="spellStart"/>
      <w:r w:rsidR="00FA74B6" w:rsidRPr="00FA74B6">
        <w:rPr>
          <w:b/>
        </w:rPr>
        <w:t>лесковачка</w:t>
      </w:r>
      <w:proofErr w:type="spellEnd"/>
      <w:r w:rsidR="00FA74B6" w:rsidRPr="00FA74B6">
        <w:rPr>
          <w:b/>
        </w:rPr>
        <w:t xml:space="preserve"> </w:t>
      </w:r>
      <w:proofErr w:type="spellStart"/>
      <w:r w:rsidR="00FA74B6" w:rsidRPr="00FA74B6">
        <w:rPr>
          <w:b/>
        </w:rPr>
        <w:t>вунарска</w:t>
      </w:r>
      <w:proofErr w:type="spellEnd"/>
      <w:r w:rsidR="00FA74B6" w:rsidRPr="00FA74B6">
        <w:rPr>
          <w:b/>
        </w:rPr>
        <w:t xml:space="preserve"> </w:t>
      </w:r>
      <w:proofErr w:type="spellStart"/>
      <w:r w:rsidR="00FA74B6" w:rsidRPr="00FA74B6">
        <w:rPr>
          <w:b/>
        </w:rPr>
        <w:t>индустрија</w:t>
      </w:r>
      <w:proofErr w:type="spellEnd"/>
      <w:r w:rsidR="00FA74B6" w:rsidRPr="00FA74B6">
        <w:rPr>
          <w:b/>
        </w:rPr>
        <w:t xml:space="preserve"> </w:t>
      </w:r>
      <w:r w:rsidR="00FA74B6" w:rsidRPr="00FA74B6">
        <w:rPr>
          <w:b/>
          <w:lang w:val="sr-Cyrl-RS"/>
        </w:rPr>
        <w:t>„</w:t>
      </w:r>
      <w:proofErr w:type="gramStart"/>
      <w:r w:rsidR="00FA74B6" w:rsidRPr="00FA74B6">
        <w:rPr>
          <w:b/>
        </w:rPr>
        <w:t>ЛЕТЕКС</w:t>
      </w:r>
      <w:r w:rsidR="00FA74B6" w:rsidRPr="00FA74B6">
        <w:rPr>
          <w:b/>
          <w:lang w:val="sr-Cyrl-RS"/>
        </w:rPr>
        <w:t>“ Лексовац</w:t>
      </w:r>
      <w:proofErr w:type="gramEnd"/>
      <w:r w:rsidR="00FA74B6" w:rsidRPr="00FA74B6">
        <w:rPr>
          <w:b/>
          <w:lang w:val="sr-Cyrl-RS"/>
        </w:rPr>
        <w:t xml:space="preserve"> у стечају,</w:t>
      </w:r>
      <w:r w:rsidR="00FA74B6" w:rsidRPr="00FA74B6">
        <w:rPr>
          <w:b/>
          <w:bCs/>
          <w:lang w:val="sr-Cyrl-RS"/>
        </w:rPr>
        <w:t xml:space="preserve"> </w:t>
      </w:r>
      <w:r w:rsidR="00FA74B6" w:rsidRPr="00FA74B6">
        <w:rPr>
          <w:b/>
          <w:bCs/>
          <w:lang w:val="sr-Cyrl-CS"/>
        </w:rPr>
        <w:t xml:space="preserve">ул. Текстилна бр. 57, матични број 07197411, ПИБ 100409147, </w:t>
      </w:r>
      <w:proofErr w:type="spellStart"/>
      <w:r w:rsidRPr="00FA74B6">
        <w:rPr>
          <w:bCs/>
        </w:rPr>
        <w:t>методом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јавног</w:t>
      </w:r>
      <w:proofErr w:type="spellEnd"/>
      <w:r w:rsidRPr="00FA74B6">
        <w:rPr>
          <w:bCs/>
        </w:rPr>
        <w:t xml:space="preserve"> </w:t>
      </w:r>
      <w:proofErr w:type="spellStart"/>
      <w:r w:rsidRPr="00FA74B6">
        <w:rPr>
          <w:bCs/>
        </w:rPr>
        <w:t>надметања</w:t>
      </w:r>
      <w:proofErr w:type="spellEnd"/>
      <w:r w:rsidRPr="00FA74B6">
        <w:rPr>
          <w:bCs/>
          <w:lang w:val="sr-Cyrl-RS"/>
        </w:rPr>
        <w:t>.</w:t>
      </w:r>
    </w:p>
    <w:p w14:paraId="7328920B" w14:textId="77777777" w:rsidR="00FA74B6" w:rsidRPr="00FA74B6" w:rsidRDefault="00FA74B6" w:rsidP="00EA77D8">
      <w:pPr>
        <w:jc w:val="both"/>
        <w:rPr>
          <w:b/>
          <w:i/>
          <w:iCs/>
          <w:lang w:val="sr-Cyrl-RS"/>
        </w:rPr>
      </w:pPr>
    </w:p>
    <w:p w14:paraId="64E5EA22" w14:textId="31CBD148" w:rsidR="00FA74B6" w:rsidRPr="00FA74B6" w:rsidRDefault="00FA74B6" w:rsidP="00EA77D8">
      <w:pPr>
        <w:jc w:val="both"/>
        <w:rPr>
          <w:rFonts w:eastAsia="Calibri"/>
          <w:b/>
          <w:i/>
          <w:iCs/>
          <w:sz w:val="28"/>
          <w:szCs w:val="28"/>
          <w:lang w:val="sr-Cyrl-RS"/>
        </w:rPr>
      </w:pPr>
      <w:r w:rsidRPr="00FA74B6">
        <w:rPr>
          <w:b/>
          <w:i/>
          <w:iCs/>
          <w:sz w:val="28"/>
          <w:szCs w:val="28"/>
          <w:lang w:val="sr-Cyrl-RS"/>
        </w:rPr>
        <w:t xml:space="preserve">Продаја је била успешна. </w:t>
      </w:r>
    </w:p>
    <w:p w14:paraId="453A5CBD" w14:textId="77777777" w:rsidR="00EA77D8" w:rsidRPr="00FA74B6" w:rsidRDefault="00EA77D8" w:rsidP="00EA77D8">
      <w:pPr>
        <w:jc w:val="both"/>
        <w:rPr>
          <w:sz w:val="28"/>
          <w:szCs w:val="28"/>
          <w:lang w:val="sr-Cyrl-CS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70"/>
        <w:gridCol w:w="1800"/>
        <w:gridCol w:w="1980"/>
        <w:gridCol w:w="1890"/>
      </w:tblGrid>
      <w:tr w:rsidR="00EA77D8" w:rsidRPr="00FA74B6" w14:paraId="3617C054" w14:textId="77777777" w:rsidTr="00685E88">
        <w:trPr>
          <w:trHeight w:val="55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877D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proofErr w:type="spellStart"/>
            <w:r w:rsidRPr="00FA74B6">
              <w:rPr>
                <w:b/>
                <w:bCs/>
              </w:rPr>
              <w:t>Предмет</w:t>
            </w:r>
            <w:proofErr w:type="spellEnd"/>
            <w:r w:rsidRPr="00FA74B6">
              <w:rPr>
                <w:b/>
                <w:bCs/>
              </w:rPr>
              <w:t xml:space="preserve"> </w:t>
            </w:r>
            <w:proofErr w:type="spellStart"/>
            <w:r w:rsidRPr="00FA74B6">
              <w:rPr>
                <w:b/>
                <w:bCs/>
              </w:rPr>
              <w:t>продаје</w:t>
            </w:r>
            <w:proofErr w:type="spellEnd"/>
            <w:r w:rsidRPr="00FA74B6">
              <w:rPr>
                <w:b/>
                <w:bCs/>
                <w:lang w:val="sr-Cyrl-RS"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B588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A74B6">
              <w:rPr>
                <w:b/>
                <w:bCs/>
              </w:rPr>
              <w:t>Почетна</w:t>
            </w:r>
            <w:proofErr w:type="spellEnd"/>
            <w:r w:rsidRPr="00FA74B6">
              <w:rPr>
                <w:b/>
                <w:bCs/>
              </w:rPr>
              <w:t xml:space="preserve"> </w:t>
            </w:r>
            <w:proofErr w:type="spellStart"/>
            <w:r w:rsidRPr="00FA74B6">
              <w:rPr>
                <w:b/>
                <w:bCs/>
              </w:rPr>
              <w:t>цена</w:t>
            </w:r>
            <w:proofErr w:type="spellEnd"/>
            <w:r w:rsidRPr="00FA74B6">
              <w:rPr>
                <w:b/>
                <w:bCs/>
              </w:rPr>
              <w:t xml:space="preserve"> (</w:t>
            </w:r>
            <w:proofErr w:type="spellStart"/>
            <w:r w:rsidRPr="00FA74B6">
              <w:rPr>
                <w:b/>
                <w:bCs/>
              </w:rPr>
              <w:t>динa</w:t>
            </w:r>
            <w:proofErr w:type="spellEnd"/>
            <w:r w:rsidRPr="00FA74B6">
              <w:rPr>
                <w:b/>
                <w:bCs/>
                <w:lang w:val="sr-Cyrl-RS"/>
              </w:rPr>
              <w:t>ра</w:t>
            </w:r>
            <w:r w:rsidRPr="00FA74B6">
              <w:rPr>
                <w:b/>
                <w:bCs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E445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</w:rPr>
            </w:pPr>
            <w:r w:rsidRPr="00FA74B6">
              <w:rPr>
                <w:b/>
                <w:bCs/>
                <w:lang w:val="sr-Cyrl-RS"/>
              </w:rPr>
              <w:t xml:space="preserve">Продајна цена </w:t>
            </w:r>
            <w:r w:rsidRPr="00FA74B6">
              <w:rPr>
                <w:b/>
                <w:bCs/>
              </w:rPr>
              <w:t>(</w:t>
            </w:r>
            <w:proofErr w:type="spellStart"/>
            <w:r w:rsidRPr="00FA74B6">
              <w:rPr>
                <w:b/>
                <w:bCs/>
              </w:rPr>
              <w:t>дин</w:t>
            </w:r>
            <w:proofErr w:type="spellEnd"/>
            <w:r w:rsidRPr="00FA74B6">
              <w:rPr>
                <w:b/>
                <w:bCs/>
                <w:lang w:val="sr-Cyrl-RS"/>
              </w:rPr>
              <w:t>ара</w:t>
            </w:r>
            <w:r w:rsidRPr="00FA74B6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F7F1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FA74B6">
              <w:rPr>
                <w:b/>
                <w:bCs/>
                <w:lang w:val="sr-Cyrl-RS"/>
              </w:rPr>
              <w:t>Купац</w:t>
            </w:r>
          </w:p>
        </w:tc>
      </w:tr>
      <w:tr w:rsidR="00EA77D8" w:rsidRPr="00FA74B6" w14:paraId="5983726C" w14:textId="77777777" w:rsidTr="00685E88">
        <w:trPr>
          <w:trHeight w:val="190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BB8D" w14:textId="01D6BFBA" w:rsidR="00EA77D8" w:rsidRPr="00FA74B6" w:rsidRDefault="00095902">
            <w:pPr>
              <w:rPr>
                <w:lang w:val="sr-Cyrl-RS"/>
              </w:rPr>
            </w:pPr>
            <w:r w:rsidRPr="00FA74B6">
              <w:rPr>
                <w:bCs/>
                <w:lang w:val="sr-Cyrl-RS"/>
              </w:rPr>
              <w:t>Грађевински о</w:t>
            </w:r>
            <w:proofErr w:type="spellStart"/>
            <w:r w:rsidRPr="00FA74B6">
              <w:rPr>
                <w:bCs/>
              </w:rPr>
              <w:t>бјек</w:t>
            </w:r>
            <w:proofErr w:type="spellEnd"/>
            <w:r w:rsidRPr="00FA74B6">
              <w:rPr>
                <w:bCs/>
                <w:lang w:val="sr-Cyrl-RS"/>
              </w:rPr>
              <w:t>ти</w:t>
            </w:r>
            <w:r w:rsidRPr="00FA74B6">
              <w:rPr>
                <w:bCs/>
              </w:rPr>
              <w:t xml:space="preserve"> </w:t>
            </w:r>
            <w:r w:rsidRPr="00FA74B6">
              <w:rPr>
                <w:bCs/>
                <w:lang w:val="sr-Cyrl-RS"/>
              </w:rPr>
              <w:t>који се налазе у Лесковцу, Ул. 28. марта бб,</w:t>
            </w:r>
            <w:r w:rsidRPr="00FA74B6">
              <w:rPr>
                <w:bCs/>
                <w:lang w:val="sr-Cyrl-CS"/>
              </w:rPr>
              <w:t xml:space="preserve"> </w:t>
            </w:r>
            <w:r w:rsidRPr="00FA74B6">
              <w:rPr>
                <w:bCs/>
                <w:lang w:val="sr-Cyrl-RS"/>
              </w:rPr>
              <w:t xml:space="preserve"> на кат.парц. бр. 2334/7, уписани у лист непокретности бр. 22612 КО Лесковац као приватна својина доо „Летекс“ у стечају, обим удела 1/1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FCF1" w14:textId="06A6D385" w:rsidR="00EA77D8" w:rsidRPr="00CE242B" w:rsidRDefault="00CE242B" w:rsidP="00685E88">
            <w:pPr>
              <w:spacing w:line="276" w:lineRule="auto"/>
              <w:rPr>
                <w:b/>
                <w:bCs/>
                <w:lang w:val="sr-Cyrl-RS"/>
              </w:rPr>
            </w:pPr>
            <w:r w:rsidRPr="00CE242B">
              <w:rPr>
                <w:b/>
              </w:rPr>
              <w:t>56</w:t>
            </w:r>
            <w:r>
              <w:rPr>
                <w:b/>
                <w:lang w:val="sr-Cyrl-RS"/>
              </w:rPr>
              <w:t>.</w:t>
            </w:r>
            <w:r w:rsidRPr="00CE242B">
              <w:rPr>
                <w:b/>
              </w:rPr>
              <w:t>241</w:t>
            </w:r>
            <w:r>
              <w:rPr>
                <w:b/>
                <w:lang w:val="sr-Cyrl-RS"/>
              </w:rPr>
              <w:t>.</w:t>
            </w:r>
            <w:r w:rsidRPr="00CE242B">
              <w:rPr>
                <w:b/>
              </w:rPr>
              <w:t>887</w:t>
            </w:r>
            <w:r>
              <w:rPr>
                <w:b/>
                <w:lang w:val="sr-Cyrl-RS"/>
              </w:rPr>
              <w:t>,</w:t>
            </w:r>
            <w:r w:rsidRPr="00CE242B">
              <w:rPr>
                <w:b/>
              </w:rPr>
              <w:t>1</w:t>
            </w:r>
            <w:r>
              <w:rPr>
                <w:b/>
                <w:lang w:val="sr-Cyrl-R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7B4E" w14:textId="77777777" w:rsidR="00685E88" w:rsidRDefault="00685E88">
            <w:pPr>
              <w:spacing w:line="276" w:lineRule="auto"/>
              <w:rPr>
                <w:b/>
                <w:bCs/>
                <w:lang w:val="sr-Cyrl-RS"/>
              </w:rPr>
            </w:pPr>
          </w:p>
          <w:p w14:paraId="7E5ACFF0" w14:textId="77777777" w:rsidR="00685E88" w:rsidRDefault="00685E88">
            <w:pPr>
              <w:spacing w:line="276" w:lineRule="auto"/>
              <w:rPr>
                <w:b/>
                <w:bCs/>
                <w:lang w:val="sr-Cyrl-RS"/>
              </w:rPr>
            </w:pPr>
          </w:p>
          <w:p w14:paraId="118B98E6" w14:textId="5E084563" w:rsidR="00EA77D8" w:rsidRDefault="00685E88">
            <w:pPr>
              <w:spacing w:line="276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200.000.000,00 </w:t>
            </w:r>
          </w:p>
          <w:p w14:paraId="394DC427" w14:textId="77777777" w:rsidR="00685E88" w:rsidRPr="00FA74B6" w:rsidRDefault="00685E88">
            <w:pPr>
              <w:spacing w:line="276" w:lineRule="auto"/>
              <w:rPr>
                <w:b/>
                <w:bCs/>
                <w:lang w:val="sr-Cyrl-RS"/>
              </w:rPr>
            </w:pPr>
          </w:p>
          <w:p w14:paraId="38F200C0" w14:textId="77777777" w:rsidR="00EA77D8" w:rsidRPr="00FA74B6" w:rsidRDefault="00EA77D8" w:rsidP="00095902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E2A6" w14:textId="77777777" w:rsidR="00EA77D8" w:rsidRPr="00FA74B6" w:rsidRDefault="00EA77D8" w:rsidP="007500B4">
            <w:pPr>
              <w:spacing w:line="276" w:lineRule="auto"/>
              <w:rPr>
                <w:b/>
                <w:bCs/>
                <w:lang w:val="sr-Cyrl-RS"/>
              </w:rPr>
            </w:pPr>
          </w:p>
          <w:p w14:paraId="79E0B977" w14:textId="2536F543" w:rsidR="00EA77D8" w:rsidRPr="00FA74B6" w:rsidRDefault="00685E88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685E88">
              <w:rPr>
                <w:b/>
                <w:bCs/>
                <w:lang w:val="sr-Cyrl-RS"/>
              </w:rPr>
              <w:t>Конзорцијум STEFANELI INTERNACIONAL DOO и HOME CENTAR VERA DOO</w:t>
            </w:r>
          </w:p>
          <w:p w14:paraId="3D380F27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</w:p>
          <w:p w14:paraId="2AAA2E00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</w:p>
          <w:p w14:paraId="184657FA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</w:p>
          <w:p w14:paraId="5DA9E357" w14:textId="77777777" w:rsidR="00EA77D8" w:rsidRPr="00FA74B6" w:rsidRDefault="00EA77D8">
            <w:pPr>
              <w:spacing w:line="276" w:lineRule="auto"/>
              <w:jc w:val="center"/>
              <w:rPr>
                <w:b/>
                <w:bCs/>
                <w:lang w:val="sr-Latn-RS"/>
              </w:rPr>
            </w:pPr>
          </w:p>
        </w:tc>
      </w:tr>
    </w:tbl>
    <w:p w14:paraId="22C96FB4" w14:textId="77777777" w:rsidR="00EA77D8" w:rsidRDefault="00EA77D8" w:rsidP="00EA77D8">
      <w:pPr>
        <w:widowControl w:val="0"/>
        <w:spacing w:before="40"/>
        <w:rPr>
          <w:color w:val="000080"/>
          <w:sz w:val="22"/>
          <w:szCs w:val="22"/>
          <w:lang w:val="ru-RU"/>
        </w:rPr>
      </w:pPr>
    </w:p>
    <w:p w14:paraId="24CF1765" w14:textId="77777777" w:rsidR="00EA77D8" w:rsidRDefault="00EA77D8" w:rsidP="00EA77D8">
      <w:pPr>
        <w:widowControl w:val="0"/>
        <w:spacing w:before="40"/>
        <w:rPr>
          <w:color w:val="000080"/>
          <w:sz w:val="22"/>
          <w:szCs w:val="22"/>
          <w:lang w:val="ru-RU"/>
        </w:rPr>
      </w:pPr>
    </w:p>
    <w:p w14:paraId="37C150B6" w14:textId="77777777" w:rsidR="00EA77D8" w:rsidRDefault="00EA77D8" w:rsidP="00EA77D8">
      <w:pPr>
        <w:widowControl w:val="0"/>
        <w:spacing w:before="40"/>
        <w:rPr>
          <w:sz w:val="20"/>
          <w:szCs w:val="20"/>
        </w:rPr>
      </w:pPr>
    </w:p>
    <w:p w14:paraId="7201D52A" w14:textId="77777777" w:rsidR="00EA77D8" w:rsidRDefault="00EA77D8" w:rsidP="00EA77D8">
      <w:pPr>
        <w:tabs>
          <w:tab w:val="left" w:pos="2835"/>
        </w:tabs>
        <w:ind w:right="-60"/>
        <w:rPr>
          <w:lang w:val="sr-Cyrl-CS"/>
        </w:rPr>
      </w:pPr>
    </w:p>
    <w:p w14:paraId="16F9BC5C" w14:textId="77777777" w:rsidR="00EA77D8" w:rsidRDefault="00EA77D8" w:rsidP="00CD2A89">
      <w:pPr>
        <w:tabs>
          <w:tab w:val="left" w:pos="2835"/>
        </w:tabs>
        <w:rPr>
          <w:lang w:val="sr-Cyrl-CS"/>
        </w:rPr>
      </w:pPr>
    </w:p>
    <w:p w14:paraId="051DD59F" w14:textId="1DD954A2" w:rsidR="004B7703" w:rsidRPr="004B7703" w:rsidRDefault="004B7703" w:rsidP="004B7703">
      <w:pPr>
        <w:tabs>
          <w:tab w:val="left" w:pos="5280"/>
        </w:tabs>
        <w:rPr>
          <w:lang w:val="sr-Cyrl-CS"/>
        </w:rPr>
      </w:pPr>
    </w:p>
    <w:sectPr w:rsidR="004B7703" w:rsidRPr="004B7703" w:rsidSect="00EA7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017" w:bottom="1418" w:left="13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8544" w14:textId="77777777" w:rsidR="00264C82" w:rsidRDefault="00264C82">
      <w:r>
        <w:separator/>
      </w:r>
    </w:p>
  </w:endnote>
  <w:endnote w:type="continuationSeparator" w:id="0">
    <w:p w14:paraId="235AD33B" w14:textId="77777777" w:rsidR="00264C82" w:rsidRDefault="0026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69B0" w14:textId="77777777" w:rsidR="00BA7A8A" w:rsidRDefault="00BA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C901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06B02F4" w14:textId="63429066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 xml:space="preserve">Теразије </w:t>
    </w:r>
    <w:r w:rsidR="00BA7A8A">
      <w:rPr>
        <w:sz w:val="18"/>
        <w:szCs w:val="18"/>
        <w:lang w:val="sr-Latn-RS"/>
      </w:rPr>
      <w:t>8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CCDF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13A4C66" w14:textId="00725298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 xml:space="preserve">Теразије </w:t>
    </w:r>
    <w:r w:rsidR="00BA7A8A">
      <w:rPr>
        <w:sz w:val="18"/>
        <w:szCs w:val="18"/>
        <w:lang w:val="sr-Latn-RS"/>
      </w:rPr>
      <w:t>8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9E78" w14:textId="77777777" w:rsidR="00264C82" w:rsidRDefault="00264C82">
      <w:r>
        <w:separator/>
      </w:r>
    </w:p>
  </w:footnote>
  <w:footnote w:type="continuationSeparator" w:id="0">
    <w:p w14:paraId="6E8287C7" w14:textId="77777777" w:rsidR="00264C82" w:rsidRDefault="0026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0D2C" w14:textId="77777777" w:rsidR="00BA7A8A" w:rsidRDefault="00BA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86C3" w14:textId="77777777" w:rsidR="00BA7A8A" w:rsidRDefault="00BA7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9DFC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F47E880" wp14:editId="34AF6AF1">
          <wp:extent cx="600075" cy="895350"/>
          <wp:effectExtent l="0" t="0" r="9525" b="0"/>
          <wp:docPr id="1057140423" name="Picture 1057140423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F8F8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50723D15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499E1F07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894688">
    <w:abstractNumId w:val="0"/>
  </w:num>
  <w:num w:numId="2" w16cid:durableId="2121097403">
    <w:abstractNumId w:val="1"/>
  </w:num>
  <w:num w:numId="3" w16cid:durableId="1515727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95902"/>
    <w:rsid w:val="000A0381"/>
    <w:rsid w:val="000B1349"/>
    <w:rsid w:val="000B2939"/>
    <w:rsid w:val="000D0C88"/>
    <w:rsid w:val="000D2DBF"/>
    <w:rsid w:val="000D35E6"/>
    <w:rsid w:val="000E2368"/>
    <w:rsid w:val="000F5DA5"/>
    <w:rsid w:val="00110905"/>
    <w:rsid w:val="001309C0"/>
    <w:rsid w:val="00132702"/>
    <w:rsid w:val="0014203E"/>
    <w:rsid w:val="0014438A"/>
    <w:rsid w:val="00172D25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64C82"/>
    <w:rsid w:val="00266D46"/>
    <w:rsid w:val="00282D6C"/>
    <w:rsid w:val="00284972"/>
    <w:rsid w:val="002A6DDC"/>
    <w:rsid w:val="002E6ADD"/>
    <w:rsid w:val="00307A9A"/>
    <w:rsid w:val="00325366"/>
    <w:rsid w:val="00357CFB"/>
    <w:rsid w:val="00396A98"/>
    <w:rsid w:val="003D0ED4"/>
    <w:rsid w:val="003E04D9"/>
    <w:rsid w:val="003E7EAF"/>
    <w:rsid w:val="003F4692"/>
    <w:rsid w:val="004028F1"/>
    <w:rsid w:val="004264FA"/>
    <w:rsid w:val="00457DBF"/>
    <w:rsid w:val="0047782C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603C46"/>
    <w:rsid w:val="00610050"/>
    <w:rsid w:val="00611727"/>
    <w:rsid w:val="00611790"/>
    <w:rsid w:val="00630708"/>
    <w:rsid w:val="0065035A"/>
    <w:rsid w:val="00673B17"/>
    <w:rsid w:val="00685E88"/>
    <w:rsid w:val="00693089"/>
    <w:rsid w:val="00697E0A"/>
    <w:rsid w:val="006A141F"/>
    <w:rsid w:val="006A26E0"/>
    <w:rsid w:val="006B4884"/>
    <w:rsid w:val="006C0E01"/>
    <w:rsid w:val="006D5FF4"/>
    <w:rsid w:val="00703040"/>
    <w:rsid w:val="00736232"/>
    <w:rsid w:val="00744C79"/>
    <w:rsid w:val="007500B4"/>
    <w:rsid w:val="00773839"/>
    <w:rsid w:val="007C0EB9"/>
    <w:rsid w:val="007D2884"/>
    <w:rsid w:val="007D3EA5"/>
    <w:rsid w:val="00807763"/>
    <w:rsid w:val="00824D35"/>
    <w:rsid w:val="00826232"/>
    <w:rsid w:val="00843749"/>
    <w:rsid w:val="008642C5"/>
    <w:rsid w:val="0088004E"/>
    <w:rsid w:val="008809E6"/>
    <w:rsid w:val="00881416"/>
    <w:rsid w:val="0088719B"/>
    <w:rsid w:val="008A16A8"/>
    <w:rsid w:val="008C4E92"/>
    <w:rsid w:val="00911175"/>
    <w:rsid w:val="00955146"/>
    <w:rsid w:val="009648E5"/>
    <w:rsid w:val="00991D2E"/>
    <w:rsid w:val="009C6AB8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F3829"/>
    <w:rsid w:val="00AF4F79"/>
    <w:rsid w:val="00B118B8"/>
    <w:rsid w:val="00B5352C"/>
    <w:rsid w:val="00B90016"/>
    <w:rsid w:val="00BA7A8A"/>
    <w:rsid w:val="00BB1586"/>
    <w:rsid w:val="00BB722E"/>
    <w:rsid w:val="00BF3E46"/>
    <w:rsid w:val="00BF7A6F"/>
    <w:rsid w:val="00C0041B"/>
    <w:rsid w:val="00C05AD0"/>
    <w:rsid w:val="00C062EB"/>
    <w:rsid w:val="00C520F5"/>
    <w:rsid w:val="00C53B1C"/>
    <w:rsid w:val="00CB276A"/>
    <w:rsid w:val="00CB2E69"/>
    <w:rsid w:val="00CD2A89"/>
    <w:rsid w:val="00CE09AE"/>
    <w:rsid w:val="00CE242B"/>
    <w:rsid w:val="00D255C0"/>
    <w:rsid w:val="00D36AE8"/>
    <w:rsid w:val="00E06C17"/>
    <w:rsid w:val="00E10000"/>
    <w:rsid w:val="00E11B5F"/>
    <w:rsid w:val="00E23AFA"/>
    <w:rsid w:val="00E56131"/>
    <w:rsid w:val="00E567F6"/>
    <w:rsid w:val="00E66F21"/>
    <w:rsid w:val="00E85CCE"/>
    <w:rsid w:val="00E94DAE"/>
    <w:rsid w:val="00EA77D8"/>
    <w:rsid w:val="00EB0149"/>
    <w:rsid w:val="00EC0CDB"/>
    <w:rsid w:val="00EE48EF"/>
    <w:rsid w:val="00EE717A"/>
    <w:rsid w:val="00F2389B"/>
    <w:rsid w:val="00F246C5"/>
    <w:rsid w:val="00FA71CB"/>
    <w:rsid w:val="00FA74B6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E0B89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368E-C997-4943-8DF6-FC250A4E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SO. Ostojic</cp:lastModifiedBy>
  <cp:revision>11</cp:revision>
  <cp:lastPrinted>2025-04-10T11:14:00Z</cp:lastPrinted>
  <dcterms:created xsi:type="dcterms:W3CDTF">2025-04-09T12:42:00Z</dcterms:created>
  <dcterms:modified xsi:type="dcterms:W3CDTF">2025-05-14T09:30:00Z</dcterms:modified>
</cp:coreProperties>
</file>