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B" w:rsidRPr="006C060F" w:rsidRDefault="0049472B" w:rsidP="0038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72138022"/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основу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Решења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Привредног суда у </w:t>
      </w:r>
      <w:proofErr w:type="spellStart"/>
      <w:proofErr w:type="gramStart"/>
      <w:r w:rsidRPr="006C060F">
        <w:rPr>
          <w:rFonts w:ascii="Times New Roman" w:eastAsia="Times New Roman" w:hAnsi="Times New Roman" w:cs="Times New Roman"/>
          <w:color w:val="000000" w:themeColor="text1"/>
        </w:rPr>
        <w:t>Београду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о</w:t>
      </w:r>
      <w:proofErr w:type="gramEnd"/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отварању стечајног поступка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Посл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>.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бр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>.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647768">
        <w:rPr>
          <w:rFonts w:ascii="Times New Roman" w:eastAsia="Times New Roman" w:hAnsi="Times New Roman" w:cs="Times New Roman"/>
          <w:color w:val="000000" w:themeColor="text1"/>
          <w:lang w:val="sr-Cyrl-CS"/>
        </w:rPr>
        <w:t>11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>.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Ст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>.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235E86">
        <w:rPr>
          <w:rFonts w:ascii="Times New Roman" w:eastAsia="Times New Roman" w:hAnsi="Times New Roman" w:cs="Times New Roman"/>
          <w:color w:val="000000" w:themeColor="text1"/>
          <w:lang/>
        </w:rPr>
        <w:t>191/2024</w:t>
      </w:r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од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35E86">
        <w:rPr>
          <w:rFonts w:ascii="Times New Roman" w:eastAsia="Times New Roman" w:hAnsi="Times New Roman" w:cs="Times New Roman"/>
          <w:color w:val="000000" w:themeColor="text1"/>
          <w:lang/>
        </w:rPr>
        <w:t>20.11.2024.</w:t>
      </w:r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6C060F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и Решења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Посл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>.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бр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>.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647768" w:rsidRPr="00647768">
        <w:rPr>
          <w:rFonts w:ascii="Times New Roman" w:eastAsia="Times New Roman" w:hAnsi="Times New Roman" w:cs="Times New Roman"/>
          <w:lang w:val="sr-Cyrl-CS"/>
        </w:rPr>
        <w:t>5</w:t>
      </w:r>
      <w:r w:rsidR="00385EC1" w:rsidRPr="00647768">
        <w:rPr>
          <w:rFonts w:ascii="Times New Roman" w:eastAsia="Times New Roman" w:hAnsi="Times New Roman" w:cs="Times New Roman"/>
          <w:lang w:val="sr-Cyrl-CS"/>
        </w:rPr>
        <w:t>.</w:t>
      </w:r>
      <w:proofErr w:type="spellStart"/>
      <w:r w:rsidR="00385EC1" w:rsidRPr="00647768">
        <w:rPr>
          <w:rFonts w:ascii="Times New Roman" w:eastAsia="Times New Roman" w:hAnsi="Times New Roman" w:cs="Times New Roman"/>
        </w:rPr>
        <w:t>Ст</w:t>
      </w:r>
      <w:proofErr w:type="spellEnd"/>
      <w:r w:rsidR="00385EC1" w:rsidRPr="00647768">
        <w:rPr>
          <w:rFonts w:ascii="Times New Roman" w:eastAsia="Times New Roman" w:hAnsi="Times New Roman" w:cs="Times New Roman"/>
        </w:rPr>
        <w:t>.</w:t>
      </w:r>
      <w:r w:rsidR="00385EC1" w:rsidRPr="00647768">
        <w:rPr>
          <w:rFonts w:ascii="Times New Roman" w:eastAsia="Times New Roman" w:hAnsi="Times New Roman" w:cs="Times New Roman"/>
          <w:lang w:val="sr-Cyrl-CS"/>
        </w:rPr>
        <w:t xml:space="preserve"> </w:t>
      </w:r>
      <w:r w:rsidR="00647768" w:rsidRPr="00647768">
        <w:rPr>
          <w:rFonts w:ascii="Times New Roman" w:eastAsia="Times New Roman" w:hAnsi="Times New Roman" w:cs="Times New Roman"/>
          <w:lang/>
        </w:rPr>
        <w:t>191/2024</w:t>
      </w:r>
      <w:r w:rsidR="00385EC1" w:rsidRPr="006477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7768">
        <w:rPr>
          <w:rFonts w:ascii="Times New Roman" w:eastAsia="Times New Roman" w:hAnsi="Times New Roman" w:cs="Times New Roman"/>
        </w:rPr>
        <w:t>од</w:t>
      </w:r>
      <w:proofErr w:type="spellEnd"/>
      <w:r w:rsidRPr="00647768">
        <w:rPr>
          <w:rFonts w:ascii="Times New Roman" w:eastAsia="Times New Roman" w:hAnsi="Times New Roman" w:cs="Times New Roman"/>
        </w:rPr>
        <w:t xml:space="preserve"> </w:t>
      </w:r>
      <w:r w:rsidR="00647768" w:rsidRPr="00647768">
        <w:rPr>
          <w:rFonts w:ascii="Times New Roman" w:eastAsia="Times New Roman" w:hAnsi="Times New Roman" w:cs="Times New Roman"/>
          <w:lang/>
        </w:rPr>
        <w:t>25.03.2025</w:t>
      </w:r>
      <w:r w:rsidRPr="00647768">
        <w:rPr>
          <w:rFonts w:ascii="Times New Roman" w:eastAsia="Times New Roman" w:hAnsi="Times New Roman" w:cs="Times New Roman"/>
        </w:rPr>
        <w:t>.</w:t>
      </w:r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6C060F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којим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се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стечајни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поступак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наставља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C060F">
        <w:rPr>
          <w:rFonts w:ascii="Times New Roman" w:eastAsia="Times New Roman" w:hAnsi="Times New Roman" w:cs="Times New Roman"/>
          <w:color w:val="000000" w:themeColor="text1"/>
        </w:rPr>
        <w:t>банкротством</w:t>
      </w:r>
      <w:proofErr w:type="spellEnd"/>
      <w:r w:rsidRPr="006C060F">
        <w:rPr>
          <w:rFonts w:ascii="Times New Roman" w:eastAsia="Times New Roman" w:hAnsi="Times New Roman" w:cs="Times New Roman"/>
          <w:color w:val="000000" w:themeColor="text1"/>
        </w:rPr>
        <w:t>,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а у складу са члан</w:t>
      </w:r>
      <w:r w:rsidRPr="006C060F">
        <w:rPr>
          <w:rFonts w:ascii="Times New Roman" w:eastAsia="Times New Roman" w:hAnsi="Times New Roman" w:cs="Times New Roman"/>
          <w:color w:val="000000" w:themeColor="text1"/>
        </w:rPr>
        <w:t>o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вима 131, </w:t>
      </w:r>
      <w:r w:rsidRPr="006C060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132. и 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>133. Закона о стечају („Службени гласник РС“, бр. 104/2009, 99/2011 – др. закон, 71/2012 – одлука УС, 83/2014, 113/2017, 44/2018 и 95/2018) и Националним стандардом број 5 – Националним стандардом о начину и поступку уновчења имовине стечајног дужника („</w:t>
      </w:r>
      <w:r w:rsidRPr="006C060F">
        <w:rPr>
          <w:rFonts w:ascii="Times New Roman" w:eastAsia="Times New Roman" w:hAnsi="Times New Roman" w:cs="Times New Roman"/>
          <w:i/>
          <w:color w:val="000000" w:themeColor="text1"/>
          <w:lang w:val="sr-Cyrl-CS"/>
        </w:rPr>
        <w:t>Службени гласник РС“  број 62/2018</w:t>
      </w:r>
      <w:r w:rsidRPr="006C060F">
        <w:rPr>
          <w:rFonts w:ascii="Times New Roman" w:eastAsia="Times New Roman" w:hAnsi="Times New Roman" w:cs="Times New Roman"/>
          <w:color w:val="000000" w:themeColor="text1"/>
          <w:lang w:val="sr-Cyrl-CS"/>
        </w:rPr>
        <w:t>), стечајни управник стечајног дужника:</w:t>
      </w:r>
      <w:r w:rsidRPr="006C060F">
        <w:rPr>
          <w:rFonts w:ascii="Times New Roman" w:eastAsia="Times New Roman" w:hAnsi="Times New Roman" w:cs="Times New Roman"/>
          <w:b/>
          <w:bCs/>
          <w:lang w:val="sr-Cyrl-CS" w:eastAsia="sr-Latn-CS"/>
        </w:rPr>
        <w:t> </w:t>
      </w:r>
    </w:p>
    <w:p w:rsidR="007D139F" w:rsidRPr="007D139F" w:rsidRDefault="0049472B" w:rsidP="007D139F">
      <w:pPr>
        <w:autoSpaceDN w:val="0"/>
        <w:spacing w:before="100" w:beforeAutospacing="1" w:after="100" w:afterAutospacing="1" w:line="480" w:lineRule="auto"/>
        <w:jc w:val="center"/>
        <w:textAlignment w:val="baseline"/>
        <w:rPr>
          <w:rFonts w:ascii="Times New Roman" w:hAnsi="Times New Roman" w:cs="Times New Roman"/>
          <w:lang w:val="sr-Cyrl-CS"/>
        </w:rPr>
      </w:pPr>
      <w:r w:rsidRPr="006C060F">
        <w:rPr>
          <w:rFonts w:ascii="Times New Roman" w:eastAsia="Times New Roman" w:hAnsi="Times New Roman" w:cs="Times New Roman"/>
          <w:lang w:val="sr-Cyrl-CS"/>
        </w:rPr>
        <w:t xml:space="preserve">Привредно друштво </w:t>
      </w:r>
      <w:r w:rsidR="000235C0">
        <w:rPr>
          <w:rFonts w:ascii="Times New Roman" w:eastAsia="Times New Roman" w:hAnsi="Times New Roman" w:cs="Times New Roman"/>
          <w:lang/>
        </w:rPr>
        <w:t xml:space="preserve">„ САН „ </w:t>
      </w:r>
      <w:r w:rsidR="00385EC1" w:rsidRPr="006C060F">
        <w:rPr>
          <w:rFonts w:ascii="Times New Roman" w:eastAsia="Times New Roman" w:hAnsi="Times New Roman" w:cs="Times New Roman"/>
        </w:rPr>
        <w:t xml:space="preserve"> </w:t>
      </w:r>
      <w:r w:rsidRPr="006C060F">
        <w:rPr>
          <w:rFonts w:ascii="Times New Roman" w:eastAsia="Times New Roman" w:hAnsi="Times New Roman" w:cs="Times New Roman"/>
          <w:lang w:val="sr-Cyrl-CS"/>
        </w:rPr>
        <w:t xml:space="preserve"> </w:t>
      </w:r>
      <w:r w:rsidR="000235C0">
        <w:rPr>
          <w:rFonts w:ascii="Times New Roman" w:eastAsia="Times New Roman" w:hAnsi="Times New Roman" w:cs="Times New Roman"/>
          <w:lang w:val="sr-Cyrl-CS"/>
        </w:rPr>
        <w:t xml:space="preserve">ДОО Београд –у стечају, </w:t>
      </w:r>
      <w:r w:rsidR="000235C0">
        <w:rPr>
          <w:rFonts w:ascii="Times New Roman" w:eastAsia="Times New Roman" w:hAnsi="Times New Roman" w:cs="Times New Roman"/>
          <w:bCs/>
          <w:lang w:val="sr-Cyrl-CS" w:eastAsia="sr-Latn-CS"/>
        </w:rPr>
        <w:t>ул.</w:t>
      </w:r>
      <w:r w:rsidR="000235C0">
        <w:rPr>
          <w:rFonts w:ascii="Times New Roman" w:hAnsi="Times New Roman" w:cs="Times New Roman"/>
          <w:lang w:val="sr-Cyrl-CS"/>
        </w:rPr>
        <w:t>Михајла Пупина бр.10е</w:t>
      </w:r>
      <w:r w:rsidR="00235E86">
        <w:rPr>
          <w:rFonts w:ascii="Times New Roman" w:hAnsi="Times New Roman" w:cs="Times New Roman"/>
          <w:lang w:val="sr-Cyrl-CS"/>
        </w:rPr>
        <w:t>,Н.</w:t>
      </w:r>
      <w:r w:rsidR="000235C0">
        <w:rPr>
          <w:rFonts w:ascii="Times New Roman" w:hAnsi="Times New Roman" w:cs="Times New Roman"/>
          <w:lang w:val="sr-Cyrl-CS"/>
        </w:rPr>
        <w:t xml:space="preserve"> Београд </w:t>
      </w:r>
    </w:p>
    <w:p w:rsidR="0049472B" w:rsidRPr="006C060F" w:rsidRDefault="0049472B" w:rsidP="0049472B">
      <w:pPr>
        <w:autoSpaceDN w:val="0"/>
        <w:spacing w:before="100" w:beforeAutospacing="1" w:after="100" w:afterAutospacing="1" w:line="330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 w:rsidRPr="006C060F">
        <w:rPr>
          <w:rFonts w:ascii="Times New Roman" w:eastAsia="Times New Roman" w:hAnsi="Times New Roman" w:cs="Times New Roman"/>
          <w:b/>
          <w:bCs/>
          <w:i/>
          <w:iCs/>
          <w:lang w:val="sr-Cyrl-CS" w:eastAsia="sr-Latn-CS"/>
        </w:rPr>
        <w:t>ОБЈАВЉУЈЕ ПОЗИВ ЗА ДОСТАВЉАЊЕ ПОНУДА</w:t>
      </w:r>
    </w:p>
    <w:p w:rsidR="0049472B" w:rsidRPr="006C060F" w:rsidRDefault="0049472B" w:rsidP="00385EC1">
      <w:pPr>
        <w:autoSpaceDN w:val="0"/>
        <w:spacing w:before="100" w:beforeAutospacing="1" w:after="100" w:afterAutospacing="1" w:line="330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за вршење услуга процене </w:t>
      </w:r>
      <w:r w:rsidR="000235C0">
        <w:rPr>
          <w:rFonts w:ascii="Times New Roman" w:eastAsia="Times New Roman" w:hAnsi="Times New Roman" w:cs="Times New Roman"/>
          <w:bCs/>
          <w:lang w:val="sr-Cyrl-CS" w:eastAsia="sr-Latn-CS"/>
        </w:rPr>
        <w:t xml:space="preserve">појединачне 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>вредности </w:t>
      </w:r>
      <w:r w:rsidRPr="006C060F">
        <w:rPr>
          <w:rFonts w:ascii="Times New Roman" w:eastAsia="Times New Roman" w:hAnsi="Times New Roman" w:cs="Times New Roman"/>
          <w:bCs/>
          <w:lang w:val="sr-Latn-CS" w:eastAsia="sr-Latn-CS"/>
        </w:rPr>
        <w:t>имовине стечајног дужника</w:t>
      </w:r>
    </w:p>
    <w:p w:rsidR="0049472B" w:rsidRPr="006C060F" w:rsidRDefault="0049472B" w:rsidP="0049472B">
      <w:pPr>
        <w:autoSpaceDN w:val="0"/>
        <w:spacing w:before="100" w:beforeAutospacing="1" w:after="100" w:afterAutospacing="1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6C060F">
        <w:rPr>
          <w:rFonts w:ascii="Times New Roman" w:eastAsia="Times New Roman" w:hAnsi="Times New Roman" w:cs="Times New Roman"/>
          <w:iCs/>
          <w:lang w:val="sr-Cyrl-CS" w:eastAsia="sr-Latn-CS"/>
        </w:rPr>
        <w:t xml:space="preserve">Проценитељ ће извршити процену вредности </w:t>
      </w:r>
      <w:r w:rsidR="00235E86">
        <w:rPr>
          <w:rFonts w:ascii="Times New Roman" w:eastAsia="Times New Roman" w:hAnsi="Times New Roman" w:cs="Times New Roman"/>
          <w:iCs/>
          <w:lang w:val="sr-Cyrl-CS" w:eastAsia="sr-Latn-CS"/>
        </w:rPr>
        <w:t xml:space="preserve">појединачне </w:t>
      </w:r>
      <w:r w:rsidRPr="006C060F">
        <w:rPr>
          <w:rFonts w:ascii="Times New Roman" w:eastAsia="Times New Roman" w:hAnsi="Times New Roman" w:cs="Times New Roman"/>
          <w:iCs/>
          <w:lang w:val="sr-Cyrl-CS" w:eastAsia="sr-Latn-CS"/>
        </w:rPr>
        <w:t>имовине стечајног дужника</w:t>
      </w:r>
      <w:r w:rsidRPr="006C060F">
        <w:rPr>
          <w:rFonts w:ascii="Times New Roman" w:eastAsia="Times New Roman" w:hAnsi="Times New Roman" w:cs="Times New Roman"/>
          <w:iCs/>
          <w:lang w:eastAsia="sr-Latn-CS"/>
        </w:rPr>
        <w:t xml:space="preserve"> и процену целисходности продаје</w:t>
      </w:r>
      <w:r w:rsidRPr="006C060F">
        <w:rPr>
          <w:rFonts w:ascii="Times New Roman" w:eastAsia="Times New Roman" w:hAnsi="Times New Roman" w:cs="Times New Roman"/>
          <w:iCs/>
          <w:lang w:val="sr-Cyrl-CS" w:eastAsia="sr-Latn-CS"/>
        </w:rPr>
        <w:t xml:space="preserve"> у складу са Чланом 132. став 2. Закона о стечају и у складу са </w:t>
      </w:r>
      <w:r w:rsidRPr="006C060F">
        <w:rPr>
          <w:rFonts w:ascii="Times New Roman" w:eastAsia="Times New Roman" w:hAnsi="Times New Roman" w:cs="Times New Roman"/>
          <w:bCs/>
          <w:iCs/>
          <w:lang w:val="sr-Cyrl-CS" w:eastAsia="sr-Latn-CS"/>
        </w:rPr>
        <w:t>Међународним стандардима финансијског извештавања</w:t>
      </w:r>
      <w:r w:rsidRPr="006C060F">
        <w:rPr>
          <w:rFonts w:ascii="Times New Roman" w:eastAsia="Times New Roman" w:hAnsi="Times New Roman" w:cs="Times New Roman"/>
          <w:iCs/>
          <w:lang w:val="sr-Cyrl-CS" w:eastAsia="sr-Latn-CS"/>
        </w:rPr>
        <w:t xml:space="preserve"> </w:t>
      </w:r>
      <w:r w:rsidRPr="006C060F">
        <w:rPr>
          <w:rFonts w:ascii="Times New Roman" w:eastAsia="Times New Roman" w:hAnsi="Times New Roman" w:cs="Times New Roman"/>
          <w:iCs/>
          <w:lang w:eastAsia="sr-Latn-CS"/>
        </w:rPr>
        <w:t xml:space="preserve">и то следеће имовине стечајног дужника: </w:t>
      </w:r>
    </w:p>
    <w:p w:rsidR="007D139F" w:rsidRPr="007D139F" w:rsidRDefault="007E0753" w:rsidP="000235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  <w:r w:rsidRPr="007D139F">
        <w:rPr>
          <w:rFonts w:ascii="Times New Roman" w:eastAsia="ArialNarrow" w:hAnsi="Times New Roman" w:cs="Times New Roman"/>
          <w:lang/>
        </w:rPr>
        <w:t xml:space="preserve">Пословни простор , једна </w:t>
      </w:r>
      <w:r w:rsidR="007D139F" w:rsidRPr="007D139F">
        <w:rPr>
          <w:rFonts w:ascii="Times New Roman" w:eastAsia="ArialNarrow" w:hAnsi="Times New Roman" w:cs="Times New Roman"/>
          <w:lang/>
        </w:rPr>
        <w:t>просторија, П-11м2 број посебног дела 1, на Кп.бр.69/3 у Краљеву</w:t>
      </w:r>
      <w:r w:rsidR="007D139F">
        <w:rPr>
          <w:rFonts w:ascii="Times New Roman" w:eastAsia="ArialNarrow" w:hAnsi="Times New Roman" w:cs="Times New Roman"/>
          <w:lang/>
        </w:rPr>
        <w:t xml:space="preserve">, </w:t>
      </w:r>
      <w:r w:rsidR="007D139F" w:rsidRPr="007D139F">
        <w:rPr>
          <w:rFonts w:ascii="Times New Roman" w:eastAsia="ArialNarrow" w:hAnsi="Times New Roman" w:cs="Times New Roman"/>
          <w:lang/>
        </w:rPr>
        <w:t xml:space="preserve">улица Олге Милутиновић бр.1 ; </w:t>
      </w:r>
    </w:p>
    <w:p w:rsidR="007D139F" w:rsidRPr="007D139F" w:rsidRDefault="007D139F" w:rsidP="007D13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  <w:r w:rsidRPr="007D139F">
        <w:rPr>
          <w:rFonts w:ascii="Times New Roman" w:eastAsia="ArialNarrow" w:hAnsi="Times New Roman" w:cs="Times New Roman"/>
          <w:lang/>
        </w:rPr>
        <w:t>Пословни простор , једна просторија, П-11м2 број посебног дела 2, на Кп.бр.69/</w:t>
      </w:r>
      <w:r>
        <w:rPr>
          <w:rFonts w:ascii="Times New Roman" w:eastAsia="ArialNarrow" w:hAnsi="Times New Roman" w:cs="Times New Roman"/>
          <w:lang/>
        </w:rPr>
        <w:t xml:space="preserve">3 у Краљеву, </w:t>
      </w:r>
      <w:r w:rsidRPr="007D139F">
        <w:rPr>
          <w:rFonts w:ascii="Times New Roman" w:eastAsia="ArialNarrow" w:hAnsi="Times New Roman" w:cs="Times New Roman"/>
          <w:lang/>
        </w:rPr>
        <w:t xml:space="preserve"> улица Олге Милутиновић бр.1 .</w:t>
      </w:r>
    </w:p>
    <w:p w:rsidR="007D139F" w:rsidRDefault="0049472B" w:rsidP="007D139F">
      <w:pPr>
        <w:autoSpaceDN w:val="0"/>
        <w:spacing w:before="100" w:beforeAutospacing="1" w:after="100" w:afterAutospacing="1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lang/>
        </w:rPr>
      </w:pPr>
      <w:r w:rsidRPr="006C060F">
        <w:rPr>
          <w:rFonts w:ascii="Times New Roman" w:eastAsia="Times New Roman" w:hAnsi="Times New Roman" w:cs="Times New Roman"/>
          <w:bCs/>
          <w:iCs/>
          <w:lang w:eastAsia="sr-Latn-CS"/>
        </w:rPr>
        <w:t>О</w:t>
      </w:r>
      <w:r w:rsidRPr="006C060F">
        <w:rPr>
          <w:rFonts w:ascii="Times New Roman" w:eastAsia="Times New Roman" w:hAnsi="Times New Roman" w:cs="Times New Roman"/>
          <w:bCs/>
          <w:iCs/>
          <w:lang w:val="sr-Cyrl-CS" w:eastAsia="sr-Latn-CS"/>
        </w:rPr>
        <w:t xml:space="preserve">дабир најбољег понуђача ће </w:t>
      </w:r>
      <w:r w:rsidR="00235E86">
        <w:rPr>
          <w:rFonts w:ascii="Times New Roman" w:eastAsia="Times New Roman" w:hAnsi="Times New Roman" w:cs="Times New Roman"/>
          <w:bCs/>
          <w:iCs/>
          <w:lang w:eastAsia="sr-Latn-CS"/>
        </w:rPr>
        <w:t xml:space="preserve">се </w:t>
      </w:r>
      <w:proofErr w:type="gramStart"/>
      <w:r w:rsidR="00235E86">
        <w:rPr>
          <w:rFonts w:ascii="Times New Roman" w:eastAsia="Times New Roman" w:hAnsi="Times New Roman" w:cs="Times New Roman"/>
          <w:bCs/>
          <w:iCs/>
          <w:lang w:eastAsia="sr-Latn-CS"/>
        </w:rPr>
        <w:t xml:space="preserve">извршити </w:t>
      </w:r>
      <w:r w:rsidRPr="006C060F">
        <w:rPr>
          <w:rFonts w:ascii="Times New Roman" w:eastAsia="Times New Roman" w:hAnsi="Times New Roman" w:cs="Times New Roman"/>
          <w:bCs/>
          <w:iCs/>
          <w:lang w:val="sr-Cyrl-CS" w:eastAsia="sr-Latn-CS"/>
        </w:rPr>
        <w:t xml:space="preserve"> </w:t>
      </w:r>
      <w:r w:rsidR="00235E86">
        <w:rPr>
          <w:rFonts w:ascii="Times New Roman" w:eastAsia="Times New Roman" w:hAnsi="Times New Roman" w:cs="Times New Roman"/>
          <w:bCs/>
          <w:iCs/>
          <w:lang w:val="sr-Cyrl-CS" w:eastAsia="sr-Latn-CS"/>
        </w:rPr>
        <w:t>на</w:t>
      </w:r>
      <w:proofErr w:type="gramEnd"/>
      <w:r w:rsidR="00235E86">
        <w:rPr>
          <w:rFonts w:ascii="Times New Roman" w:eastAsia="Times New Roman" w:hAnsi="Times New Roman" w:cs="Times New Roman"/>
          <w:bCs/>
          <w:iCs/>
          <w:lang w:val="sr-Cyrl-CS" w:eastAsia="sr-Latn-CS"/>
        </w:rPr>
        <w:t xml:space="preserve"> начин и </w:t>
      </w:r>
      <w:r w:rsidRPr="006C060F">
        <w:rPr>
          <w:rFonts w:ascii="Times New Roman" w:eastAsia="Times New Roman" w:hAnsi="Times New Roman" w:cs="Times New Roman"/>
          <w:bCs/>
          <w:iCs/>
          <w:lang w:val="sr-Cyrl-CS" w:eastAsia="sr-Latn-CS"/>
        </w:rPr>
        <w:t>у роковима прописаним Националним стандардом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> </w:t>
      </w:r>
      <w:r w:rsidRPr="006C060F">
        <w:rPr>
          <w:rFonts w:ascii="Times New Roman" w:eastAsia="Times New Roman" w:hAnsi="Times New Roman" w:cs="Times New Roman"/>
          <w:bCs/>
          <w:iCs/>
          <w:lang w:val="sr-Cyrl-CS" w:eastAsia="sr-Latn-CS"/>
        </w:rPr>
        <w:t>о начину и поступку уновчења имовине стечајног дужника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>. Заинтересовани понуђачи, односно њихови овлашћени представници, могу добити детаљне информације</w:t>
      </w:r>
      <w:r w:rsidR="006C060F"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6C060F"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од стране стечајног управника Марина Глигоријевић, 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6C060F" w:rsidRPr="006C060F">
        <w:rPr>
          <w:rFonts w:ascii="Times New Roman" w:eastAsia="Times New Roman" w:hAnsi="Times New Roman" w:cs="Times New Roman"/>
          <w:lang w:val="sr-Cyrl-CS" w:eastAsia="sr-Latn-CS"/>
        </w:rPr>
        <w:t>моб.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број </w:t>
      </w:r>
      <w:r w:rsidR="006C060F" w:rsidRPr="006C060F">
        <w:rPr>
          <w:rFonts w:ascii="Times New Roman" w:eastAsia="Times New Roman" w:hAnsi="Times New Roman" w:cs="Times New Roman"/>
          <w:lang w:val="sr-Cyrl-CS" w:eastAsia="sr-Latn-CS"/>
        </w:rPr>
        <w:t xml:space="preserve">062 1381 977 </w:t>
      </w:r>
      <w:r w:rsidRPr="006C060F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или путем </w:t>
      </w:r>
      <w:r w:rsidRPr="006C060F">
        <w:rPr>
          <w:rFonts w:ascii="Times New Roman" w:eastAsia="Times New Roman" w:hAnsi="Times New Roman" w:cs="Times New Roman"/>
          <w:lang w:val="sr-Latn-CS" w:eastAsia="sr-Latn-CS"/>
        </w:rPr>
        <w:t>e-maila: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>  </w:t>
      </w:r>
      <w:r w:rsidR="006C060F" w:rsidRPr="006C060F">
        <w:rPr>
          <w:rFonts w:ascii="Times New Roman" w:eastAsia="Times New Roman" w:hAnsi="Times New Roman" w:cs="Times New Roman"/>
          <w:color w:val="0563C1"/>
          <w:u w:val="single"/>
          <w:lang w:eastAsia="sr-Latn-CS"/>
        </w:rPr>
        <w:t>consultg.ni@gmail.com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</w:p>
    <w:p w:rsidR="0049472B" w:rsidRPr="007D139F" w:rsidRDefault="0049472B" w:rsidP="007D139F">
      <w:pPr>
        <w:autoSpaceDN w:val="0"/>
        <w:spacing w:before="100" w:beforeAutospacing="1" w:after="100" w:afterAutospacing="1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6C060F">
        <w:rPr>
          <w:rFonts w:ascii="Times New Roman" w:eastAsia="Times New Roman" w:hAnsi="Times New Roman" w:cs="Times New Roman"/>
          <w:bCs/>
          <w:color w:val="000000" w:themeColor="text1"/>
          <w:lang w:val="sr-Cyrl-CS" w:eastAsia="sr-Latn-CS"/>
        </w:rPr>
        <w:t>Затворене понуде за вршење услуга процене мо</w:t>
      </w:r>
      <w:r w:rsidRPr="006C060F">
        <w:rPr>
          <w:rFonts w:ascii="Times New Roman" w:eastAsia="Times New Roman" w:hAnsi="Times New Roman" w:cs="Times New Roman"/>
          <w:bCs/>
          <w:color w:val="000000" w:themeColor="text1"/>
          <w:lang w:val="sr-Latn-CS" w:eastAsia="sr-Latn-CS"/>
        </w:rPr>
        <w:t>гу</w:t>
      </w:r>
      <w:r w:rsidRPr="006C060F">
        <w:rPr>
          <w:rFonts w:ascii="Times New Roman" w:eastAsia="Times New Roman" w:hAnsi="Times New Roman" w:cs="Times New Roman"/>
          <w:bCs/>
          <w:color w:val="000000" w:themeColor="text1"/>
          <w:lang w:val="sr-Cyrl-CS" w:eastAsia="sr-Latn-CS"/>
        </w:rPr>
        <w:t xml:space="preserve"> се доставити најкасније </w:t>
      </w:r>
      <w:r w:rsidR="00235E86">
        <w:rPr>
          <w:rFonts w:ascii="Times New Roman" w:eastAsia="Times New Roman" w:hAnsi="Times New Roman" w:cs="Times New Roman"/>
          <w:b/>
          <w:color w:val="000000" w:themeColor="text1"/>
          <w:lang w:val="sr-Cyrl-CS" w:eastAsia="sr-Latn-CS"/>
        </w:rPr>
        <w:t>08.04.2025</w:t>
      </w:r>
      <w:r w:rsidRPr="006C060F">
        <w:rPr>
          <w:rFonts w:ascii="Times New Roman" w:eastAsia="Times New Roman" w:hAnsi="Times New Roman" w:cs="Times New Roman"/>
          <w:b/>
          <w:color w:val="000000" w:themeColor="text1"/>
          <w:lang w:val="sr-Cyrl-CS" w:eastAsia="sr-Latn-CS"/>
        </w:rPr>
        <w:t>.</w:t>
      </w:r>
      <w:r w:rsidRPr="006C060F">
        <w:rPr>
          <w:rFonts w:ascii="Times New Roman" w:eastAsia="Times New Roman" w:hAnsi="Times New Roman" w:cs="Times New Roman"/>
          <w:bCs/>
          <w:color w:val="000000" w:themeColor="text1"/>
          <w:lang w:val="sr-Cyrl-CS" w:eastAsia="sr-Latn-CS"/>
        </w:rPr>
        <w:t xml:space="preserve"> године 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до 15 часова, на адресу </w:t>
      </w:r>
      <w:r w:rsidR="00E87AAD"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канцеларије 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стечајног управника </w:t>
      </w:r>
      <w:r w:rsidR="00E87AAD" w:rsidRPr="006C060F">
        <w:rPr>
          <w:rFonts w:ascii="Times New Roman" w:eastAsia="Times New Roman" w:hAnsi="Times New Roman" w:cs="Times New Roman"/>
          <w:lang w:val="sr-Cyrl-CS" w:eastAsia="sr-Latn-CS"/>
        </w:rPr>
        <w:t xml:space="preserve">: Марина </w:t>
      </w:r>
      <w:r w:rsidRPr="006C060F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E87AAD" w:rsidRPr="006C060F">
        <w:rPr>
          <w:rFonts w:ascii="Times New Roman" w:eastAsia="Times New Roman" w:hAnsi="Times New Roman" w:cs="Times New Roman"/>
          <w:lang w:val="sr-Cyrl-CS" w:eastAsia="sr-Latn-CS"/>
        </w:rPr>
        <w:t>Глигоријевић, ул.Немањина 4/</w:t>
      </w:r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VI 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Београд</w:t>
      </w:r>
      <w:proofErr w:type="spellEnd"/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, 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са</w:t>
      </w:r>
      <w:proofErr w:type="spellEnd"/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назнакон</w:t>
      </w:r>
      <w:proofErr w:type="spellEnd"/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 ПОНУДА-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пружање</w:t>
      </w:r>
      <w:proofErr w:type="spellEnd"/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услуга</w:t>
      </w:r>
      <w:proofErr w:type="spellEnd"/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процене</w:t>
      </w:r>
      <w:proofErr w:type="spellEnd"/>
      <w:r w:rsidR="00E87AAD" w:rsidRPr="006C060F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="00E87AAD" w:rsidRPr="006C060F">
        <w:rPr>
          <w:rFonts w:ascii="Times New Roman" w:eastAsia="Times New Roman" w:hAnsi="Times New Roman" w:cs="Times New Roman"/>
          <w:lang w:eastAsia="sr-Latn-CS"/>
        </w:rPr>
        <w:t>вредности</w:t>
      </w:r>
      <w:proofErr w:type="spellEnd"/>
      <w:r w:rsidR="00235E86">
        <w:rPr>
          <w:rFonts w:ascii="Times New Roman" w:eastAsia="Times New Roman" w:hAnsi="Times New Roman" w:cs="Times New Roman"/>
          <w:lang w:eastAsia="sr-Latn-CS"/>
        </w:rPr>
        <w:t xml:space="preserve"> појединачне имовине стечајног дужника </w:t>
      </w:r>
      <w:r w:rsidR="00235E86">
        <w:rPr>
          <w:rFonts w:ascii="Times New Roman" w:eastAsia="Times New Roman" w:hAnsi="Times New Roman" w:cs="Times New Roman"/>
          <w:lang/>
        </w:rPr>
        <w:t xml:space="preserve">„САН„ </w:t>
      </w:r>
      <w:r w:rsidR="00235E86">
        <w:rPr>
          <w:rFonts w:ascii="Times New Roman" w:eastAsia="Times New Roman" w:hAnsi="Times New Roman" w:cs="Times New Roman"/>
          <w:lang w:val="sr-Cyrl-CS"/>
        </w:rPr>
        <w:t xml:space="preserve">ДОО Београд, у стечају, </w:t>
      </w:r>
      <w:r w:rsidR="00E87AAD" w:rsidRPr="006C060F">
        <w:rPr>
          <w:rFonts w:ascii="Times New Roman" w:eastAsia="Times New Roman" w:hAnsi="Times New Roman" w:cs="Times New Roman"/>
          <w:lang w:val="sr-Cyrl-CS" w:eastAsia="sr-Latn-CS"/>
        </w:rPr>
        <w:t xml:space="preserve">или путем </w:t>
      </w:r>
      <w:r w:rsidR="00E87AAD" w:rsidRPr="006C060F">
        <w:rPr>
          <w:rFonts w:ascii="Times New Roman" w:eastAsia="Times New Roman" w:hAnsi="Times New Roman" w:cs="Times New Roman"/>
          <w:lang w:val="sr-Latn-CS" w:eastAsia="sr-Latn-CS"/>
        </w:rPr>
        <w:t>e-maila:</w:t>
      </w:r>
      <w:r w:rsidR="00E87AAD" w:rsidRPr="006C060F">
        <w:rPr>
          <w:rFonts w:ascii="Times New Roman" w:eastAsia="Times New Roman" w:hAnsi="Times New Roman" w:cs="Times New Roman"/>
          <w:lang w:val="sr-Cyrl-CS" w:eastAsia="sr-Latn-CS"/>
        </w:rPr>
        <w:t>  </w:t>
      </w:r>
      <w:r w:rsidR="00A93182">
        <w:fldChar w:fldCharType="begin"/>
      </w:r>
      <w:r w:rsidR="00A93182">
        <w:instrText>HYPERLINK "mailto:consultg.ni@gmail.com"</w:instrText>
      </w:r>
      <w:r w:rsidR="00A93182">
        <w:fldChar w:fldCharType="separate"/>
      </w:r>
      <w:r w:rsidR="00E87AAD" w:rsidRPr="006C060F">
        <w:rPr>
          <w:rStyle w:val="Hyperlink"/>
          <w:rFonts w:ascii="Times New Roman" w:eastAsia="Times New Roman" w:hAnsi="Times New Roman" w:cs="Times New Roman"/>
          <w:lang w:eastAsia="sr-Latn-CS"/>
        </w:rPr>
        <w:t>consultg.ni@gmail.com</w:t>
      </w:r>
      <w:r w:rsidR="00A93182">
        <w:fldChar w:fldCharType="end"/>
      </w:r>
    </w:p>
    <w:p w:rsidR="007D139F" w:rsidRDefault="00E87AAD" w:rsidP="0049472B">
      <w:pPr>
        <w:autoSpaceDN w:val="0"/>
        <w:spacing w:before="100" w:beforeAutospacing="1" w:after="100" w:afterAutospacing="1" w:line="330" w:lineRule="atLeast"/>
        <w:jc w:val="both"/>
        <w:textAlignment w:val="baseline"/>
        <w:rPr>
          <w:rFonts w:ascii="Times New Roman" w:eastAsia="Times New Roman" w:hAnsi="Times New Roman" w:cs="Times New Roman"/>
          <w:lang/>
        </w:rPr>
      </w:pP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> 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ab/>
        <w:t xml:space="preserve">Напомена: </w:t>
      </w:r>
      <w:r w:rsidRPr="006C060F">
        <w:rPr>
          <w:rFonts w:ascii="Times New Roman" w:eastAsia="Times New Roman" w:hAnsi="Times New Roman" w:cs="Times New Roman"/>
          <w:bCs/>
          <w:lang w:eastAsia="sr-Latn-CS"/>
        </w:rPr>
        <w:t>исплата уговорене цене биће</w:t>
      </w:r>
      <w:r w:rsidR="006C060F" w:rsidRPr="006C060F">
        <w:rPr>
          <w:rFonts w:ascii="Times New Roman" w:eastAsia="Times New Roman" w:hAnsi="Times New Roman" w:cs="Times New Roman"/>
          <w:bCs/>
          <w:lang w:eastAsia="sr-Latn-CS"/>
        </w:rPr>
        <w:t xml:space="preserve"> извршена </w:t>
      </w:r>
      <w:r w:rsidRPr="006C060F">
        <w:rPr>
          <w:rFonts w:ascii="Times New Roman" w:eastAsia="Times New Roman" w:hAnsi="Times New Roman" w:cs="Times New Roman"/>
          <w:bCs/>
          <w:lang w:eastAsia="sr-Latn-CS"/>
        </w:rPr>
        <w:t xml:space="preserve"> након уновчења имовине стечајног дужника . </w:t>
      </w:r>
      <w:r w:rsidR="0049472B" w:rsidRPr="006C060F">
        <w:rPr>
          <w:rFonts w:ascii="Times New Roman" w:eastAsia="Times New Roman" w:hAnsi="Times New Roman" w:cs="Times New Roman"/>
          <w:bCs/>
          <w:lang w:val="sr-Cyrl-CS" w:eastAsia="sr-Latn-CS"/>
        </w:rPr>
        <w:t>Понуда треба да садржи: квалификације и референце понуђача, рок у коме ће процена бити урађена, це</w:t>
      </w:r>
      <w:r w:rsidR="006C060F" w:rsidRPr="006C060F">
        <w:rPr>
          <w:rFonts w:ascii="Times New Roman" w:eastAsia="Times New Roman" w:hAnsi="Times New Roman" w:cs="Times New Roman"/>
          <w:bCs/>
          <w:lang w:val="sr-Cyrl-CS" w:eastAsia="sr-Latn-CS"/>
        </w:rPr>
        <w:t>ну са посебно исказаним ПДВ-ом</w:t>
      </w:r>
      <w:r w:rsidR="006C060F" w:rsidRPr="006C060F">
        <w:rPr>
          <w:rFonts w:ascii="Times New Roman" w:eastAsia="Times New Roman" w:hAnsi="Times New Roman" w:cs="Times New Roman"/>
          <w:bCs/>
          <w:lang w:eastAsia="sr-Latn-CS"/>
        </w:rPr>
        <w:t xml:space="preserve">. </w:t>
      </w:r>
      <w:r w:rsidR="0049472B" w:rsidRPr="006C060F">
        <w:rPr>
          <w:rFonts w:ascii="Times New Roman" w:eastAsia="Times New Roman" w:hAnsi="Times New Roman" w:cs="Times New Roman"/>
          <w:bCs/>
          <w:lang w:val="sr-Cyrl-CS" w:eastAsia="sr-Latn-CS"/>
        </w:rPr>
        <w:t> </w:t>
      </w:r>
    </w:p>
    <w:p w:rsidR="007D139F" w:rsidRDefault="0049472B" w:rsidP="007D139F">
      <w:pPr>
        <w:autoSpaceDN w:val="0"/>
        <w:spacing w:before="100" w:beforeAutospacing="1" w:after="100" w:afterAutospacing="1" w:line="330" w:lineRule="atLeast"/>
        <w:jc w:val="both"/>
        <w:textAlignment w:val="baseline"/>
        <w:rPr>
          <w:rFonts w:ascii="Times New Roman" w:eastAsia="Times New Roman" w:hAnsi="Times New Roman" w:cs="Times New Roman"/>
          <w:lang/>
        </w:rPr>
      </w:pP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У </w:t>
      </w:r>
      <w:proofErr w:type="spellStart"/>
      <w:r w:rsidR="006C060F" w:rsidRPr="006C060F">
        <w:rPr>
          <w:rFonts w:ascii="Times New Roman" w:eastAsia="Times New Roman" w:hAnsi="Times New Roman" w:cs="Times New Roman"/>
          <w:bCs/>
          <w:lang w:eastAsia="sr-Latn-CS"/>
        </w:rPr>
        <w:t>Београду</w:t>
      </w:r>
      <w:proofErr w:type="spellEnd"/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, дана </w:t>
      </w:r>
      <w:r w:rsidR="00235E86">
        <w:rPr>
          <w:rFonts w:ascii="Times New Roman" w:eastAsia="Times New Roman" w:hAnsi="Times New Roman" w:cs="Times New Roman"/>
          <w:bCs/>
          <w:lang w:val="sr-Cyrl-CS" w:eastAsia="sr-Latn-CS"/>
        </w:rPr>
        <w:t>30.03.2025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. године                      </w:t>
      </w:r>
      <w:r w:rsidR="007D139F">
        <w:rPr>
          <w:rFonts w:ascii="Times New Roman" w:eastAsia="Times New Roman" w:hAnsi="Times New Roman" w:cs="Times New Roman"/>
          <w:bCs/>
          <w:lang w:val="sr-Cyrl-CS" w:eastAsia="sr-Latn-CS"/>
        </w:rPr>
        <w:t xml:space="preserve">                        Стечајни управник 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                                        </w:t>
      </w:r>
      <w:r w:rsidRPr="006C060F">
        <w:rPr>
          <w:rFonts w:ascii="Times New Roman" w:eastAsia="Times New Roman" w:hAnsi="Times New Roman" w:cs="Times New Roman"/>
          <w:bCs/>
          <w:lang w:eastAsia="sr-Latn-CS"/>
        </w:rPr>
        <w:t xml:space="preserve">                    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 </w:t>
      </w:r>
    </w:p>
    <w:p w:rsidR="003E50BB" w:rsidRPr="007D139F" w:rsidRDefault="006C060F" w:rsidP="007D139F">
      <w:pPr>
        <w:autoSpaceDN w:val="0"/>
        <w:spacing w:before="100" w:beforeAutospacing="1" w:after="100" w:afterAutospacing="1" w:line="330" w:lineRule="atLeast"/>
        <w:jc w:val="both"/>
        <w:textAlignment w:val="baseline"/>
        <w:rPr>
          <w:rFonts w:ascii="Times New Roman" w:eastAsia="Times New Roman" w:hAnsi="Times New Roman" w:cs="Times New Roman"/>
          <w:lang/>
        </w:rPr>
      </w:pP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                                                                                       </w:t>
      </w:r>
      <w:r w:rsidR="0053550A">
        <w:rPr>
          <w:rFonts w:ascii="Times New Roman" w:eastAsia="Times New Roman" w:hAnsi="Times New Roman" w:cs="Times New Roman"/>
          <w:bCs/>
          <w:lang w:eastAsia="sr-Latn-CS"/>
        </w:rPr>
        <w:t xml:space="preserve">                </w:t>
      </w:r>
      <w:r w:rsidRPr="006C060F">
        <w:rPr>
          <w:rFonts w:ascii="Times New Roman" w:eastAsia="Times New Roman" w:hAnsi="Times New Roman" w:cs="Times New Roman"/>
          <w:bCs/>
          <w:lang w:val="sr-Cyrl-CS" w:eastAsia="sr-Latn-CS"/>
        </w:rPr>
        <w:t xml:space="preserve"> </w:t>
      </w:r>
      <w:r w:rsidR="007D139F">
        <w:rPr>
          <w:rFonts w:ascii="Times New Roman" w:eastAsia="Times New Roman" w:hAnsi="Times New Roman" w:cs="Times New Roman"/>
          <w:bCs/>
          <w:lang w:val="sr-Cyrl-CS" w:eastAsia="sr-Latn-CS"/>
        </w:rPr>
        <w:t>Марина Глигоријевић</w:t>
      </w:r>
      <w:bookmarkEnd w:id="0"/>
    </w:p>
    <w:sectPr w:rsidR="003E50BB" w:rsidRPr="007D139F" w:rsidSect="003E50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F90"/>
    <w:multiLevelType w:val="hybridMultilevel"/>
    <w:tmpl w:val="C9FED11C"/>
    <w:lvl w:ilvl="0" w:tplc="088AE556">
      <w:numFmt w:val="bullet"/>
      <w:lvlText w:val=""/>
      <w:lvlJc w:val="left"/>
      <w:pPr>
        <w:ind w:left="720" w:hanging="360"/>
      </w:pPr>
      <w:rPr>
        <w:rFonts w:ascii="Symbol" w:eastAsia="ArialNarro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72B"/>
    <w:rsid w:val="000235C0"/>
    <w:rsid w:val="002232D4"/>
    <w:rsid w:val="00235E86"/>
    <w:rsid w:val="002E6359"/>
    <w:rsid w:val="00385EC1"/>
    <w:rsid w:val="003E50BB"/>
    <w:rsid w:val="0049472B"/>
    <w:rsid w:val="0053550A"/>
    <w:rsid w:val="005F63A4"/>
    <w:rsid w:val="00606DD7"/>
    <w:rsid w:val="00647768"/>
    <w:rsid w:val="006C060F"/>
    <w:rsid w:val="007D139F"/>
    <w:rsid w:val="007D1A70"/>
    <w:rsid w:val="007E0753"/>
    <w:rsid w:val="008A4794"/>
    <w:rsid w:val="00A93182"/>
    <w:rsid w:val="00E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A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consultg.ni@gmail.com</dc:creator>
  <cp:lastModifiedBy>HP Laptop</cp:lastModifiedBy>
  <cp:revision>2</cp:revision>
  <dcterms:created xsi:type="dcterms:W3CDTF">2025-03-30T19:02:00Z</dcterms:created>
  <dcterms:modified xsi:type="dcterms:W3CDTF">2025-03-30T19:02:00Z</dcterms:modified>
</cp:coreProperties>
</file>