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3DF33" w14:textId="132D97D5" w:rsidR="00445831" w:rsidRPr="00F02829" w:rsidRDefault="00F02829" w:rsidP="003C3AF9">
      <w:pPr>
        <w:tabs>
          <w:tab w:val="left" w:pos="0"/>
        </w:tabs>
        <w:spacing w:after="0" w:line="240" w:lineRule="auto"/>
        <w:ind w:right="-566"/>
        <w:jc w:val="both"/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</w:pPr>
      <w:r w:rsidRPr="00F02829">
        <w:rPr>
          <w:sz w:val="22"/>
          <w:lang w:val="sr-Cyrl-RS"/>
        </w:rPr>
        <w:t xml:space="preserve">На </w:t>
      </w:r>
      <w:r w:rsidRPr="00F02829">
        <w:rPr>
          <w:sz w:val="22"/>
          <w:lang w:val="sr-Cyrl-CS"/>
        </w:rPr>
        <w:t xml:space="preserve">основу Закона о стечају </w:t>
      </w:r>
      <w:r w:rsidRPr="00F02829">
        <w:rPr>
          <w:sz w:val="22"/>
          <w:lang w:val="sr-Latn-RS"/>
        </w:rPr>
        <w:t>(</w:t>
      </w:r>
      <w:r w:rsidRPr="00F02829">
        <w:rPr>
          <w:sz w:val="22"/>
        </w:rPr>
        <w:t>„</w:t>
      </w:r>
      <w:r w:rsidRPr="00F02829">
        <w:rPr>
          <w:sz w:val="22"/>
          <w:lang w:val="sr-Latn-RS"/>
        </w:rPr>
        <w:t>Службени гласник РС</w:t>
      </w:r>
      <w:r w:rsidRPr="00F02829">
        <w:rPr>
          <w:sz w:val="22"/>
        </w:rPr>
        <w:t>“</w:t>
      </w:r>
      <w:r w:rsidRPr="00F02829">
        <w:rPr>
          <w:sz w:val="22"/>
          <w:lang w:val="ru-RU"/>
        </w:rPr>
        <w:t>,</w:t>
      </w:r>
      <w:r w:rsidRPr="00F02829">
        <w:rPr>
          <w:sz w:val="22"/>
          <w:lang w:val="sr-Latn-RS"/>
        </w:rPr>
        <w:t xml:space="preserve"> бр</w:t>
      </w:r>
      <w:r w:rsidRPr="00F02829">
        <w:rPr>
          <w:sz w:val="22"/>
          <w:lang w:val="ru-RU"/>
        </w:rPr>
        <w:t>ој 104</w:t>
      </w:r>
      <w:r w:rsidRPr="00F02829">
        <w:rPr>
          <w:sz w:val="22"/>
          <w:lang w:val="sr-Latn-RS"/>
        </w:rPr>
        <w:t>/</w:t>
      </w:r>
      <w:r w:rsidRPr="00F02829">
        <w:rPr>
          <w:sz w:val="22"/>
          <w:lang w:val="ru-RU"/>
        </w:rPr>
        <w:t>2009,</w:t>
      </w:r>
      <w:r w:rsidRPr="00F02829">
        <w:rPr>
          <w:sz w:val="22"/>
        </w:rPr>
        <w:t xml:space="preserve"> 99/2011- </w:t>
      </w:r>
      <w:proofErr w:type="spellStart"/>
      <w:r w:rsidRPr="00F02829">
        <w:rPr>
          <w:sz w:val="22"/>
        </w:rPr>
        <w:t>др</w:t>
      </w:r>
      <w:proofErr w:type="spellEnd"/>
      <w:r w:rsidRPr="00F02829">
        <w:rPr>
          <w:sz w:val="22"/>
        </w:rPr>
        <w:t xml:space="preserve">. </w:t>
      </w:r>
      <w:proofErr w:type="spellStart"/>
      <w:r w:rsidRPr="00F02829">
        <w:rPr>
          <w:sz w:val="22"/>
        </w:rPr>
        <w:t>Закон</w:t>
      </w:r>
      <w:proofErr w:type="spellEnd"/>
      <w:r w:rsidRPr="00F02829">
        <w:rPr>
          <w:sz w:val="22"/>
        </w:rPr>
        <w:t xml:space="preserve">, 71/2012- </w:t>
      </w:r>
      <w:proofErr w:type="spellStart"/>
      <w:r w:rsidRPr="00F02829">
        <w:rPr>
          <w:sz w:val="22"/>
        </w:rPr>
        <w:t>одлука</w:t>
      </w:r>
      <w:proofErr w:type="spellEnd"/>
      <w:r w:rsidRPr="00F02829">
        <w:rPr>
          <w:sz w:val="22"/>
        </w:rPr>
        <w:t xml:space="preserve"> УС</w:t>
      </w:r>
      <w:r w:rsidR="000C4BD6">
        <w:rPr>
          <w:sz w:val="22"/>
          <w:lang w:val="sr-Cyrl-RS"/>
        </w:rPr>
        <w:t xml:space="preserve"> и</w:t>
      </w:r>
      <w:r w:rsidRPr="00F02829">
        <w:rPr>
          <w:sz w:val="22"/>
        </w:rPr>
        <w:t> 83/2014</w:t>
      </w:r>
      <w:r w:rsidRPr="00F02829">
        <w:rPr>
          <w:sz w:val="22"/>
          <w:lang w:val="sr-Latn-RS"/>
        </w:rPr>
        <w:t xml:space="preserve">) </w:t>
      </w:r>
      <w:r w:rsidRPr="00F02829">
        <w:rPr>
          <w:sz w:val="22"/>
        </w:rPr>
        <w:t xml:space="preserve">и </w:t>
      </w:r>
      <w:proofErr w:type="spellStart"/>
      <w:r w:rsidRPr="00F02829">
        <w:rPr>
          <w:sz w:val="22"/>
        </w:rPr>
        <w:t>Националног</w:t>
      </w:r>
      <w:proofErr w:type="spellEnd"/>
      <w:r w:rsidRPr="00F02829">
        <w:rPr>
          <w:sz w:val="22"/>
        </w:rPr>
        <w:t xml:space="preserve"> </w:t>
      </w:r>
      <w:proofErr w:type="spellStart"/>
      <w:r w:rsidRPr="00F02829">
        <w:rPr>
          <w:sz w:val="22"/>
        </w:rPr>
        <w:t>стандарда</w:t>
      </w:r>
      <w:proofErr w:type="spellEnd"/>
      <w:r w:rsidRPr="00F02829">
        <w:rPr>
          <w:sz w:val="22"/>
        </w:rPr>
        <w:t xml:space="preserve"> </w:t>
      </w:r>
      <w:proofErr w:type="spellStart"/>
      <w:r w:rsidRPr="00F02829">
        <w:rPr>
          <w:sz w:val="22"/>
        </w:rPr>
        <w:t>број</w:t>
      </w:r>
      <w:proofErr w:type="spellEnd"/>
      <w:r w:rsidRPr="00F02829">
        <w:rPr>
          <w:sz w:val="22"/>
        </w:rPr>
        <w:t xml:space="preserve"> 5 о </w:t>
      </w:r>
      <w:proofErr w:type="spellStart"/>
      <w:r w:rsidRPr="00F02829">
        <w:rPr>
          <w:sz w:val="22"/>
        </w:rPr>
        <w:t>начину</w:t>
      </w:r>
      <w:proofErr w:type="spellEnd"/>
      <w:r w:rsidRPr="00F02829">
        <w:rPr>
          <w:sz w:val="22"/>
        </w:rPr>
        <w:t xml:space="preserve"> и </w:t>
      </w:r>
      <w:proofErr w:type="spellStart"/>
      <w:r w:rsidRPr="00F02829">
        <w:rPr>
          <w:sz w:val="22"/>
        </w:rPr>
        <w:t>поступку</w:t>
      </w:r>
      <w:proofErr w:type="spellEnd"/>
      <w:r w:rsidRPr="00F02829">
        <w:rPr>
          <w:sz w:val="22"/>
        </w:rPr>
        <w:t xml:space="preserve"> </w:t>
      </w:r>
      <w:proofErr w:type="spellStart"/>
      <w:r w:rsidRPr="00F02829">
        <w:rPr>
          <w:sz w:val="22"/>
        </w:rPr>
        <w:t>уновчења</w:t>
      </w:r>
      <w:proofErr w:type="spellEnd"/>
      <w:r w:rsidRPr="00F02829">
        <w:rPr>
          <w:sz w:val="22"/>
        </w:rPr>
        <w:t xml:space="preserve"> </w:t>
      </w:r>
      <w:proofErr w:type="spellStart"/>
      <w:r w:rsidRPr="00F02829">
        <w:rPr>
          <w:sz w:val="22"/>
        </w:rPr>
        <w:t>имовине</w:t>
      </w:r>
      <w:proofErr w:type="spellEnd"/>
      <w:r w:rsidRPr="00F02829">
        <w:rPr>
          <w:sz w:val="22"/>
        </w:rPr>
        <w:t xml:space="preserve"> </w:t>
      </w:r>
      <w:proofErr w:type="spellStart"/>
      <w:r w:rsidRPr="00F02829">
        <w:rPr>
          <w:sz w:val="22"/>
        </w:rPr>
        <w:t>стечајног</w:t>
      </w:r>
      <w:proofErr w:type="spellEnd"/>
      <w:r w:rsidRPr="00F02829">
        <w:rPr>
          <w:sz w:val="22"/>
        </w:rPr>
        <w:t xml:space="preserve"> </w:t>
      </w:r>
      <w:proofErr w:type="spellStart"/>
      <w:r w:rsidRPr="00F02829">
        <w:rPr>
          <w:sz w:val="22"/>
        </w:rPr>
        <w:t>дужника</w:t>
      </w:r>
      <w:proofErr w:type="spellEnd"/>
      <w:r w:rsidRPr="00F02829">
        <w:rPr>
          <w:sz w:val="22"/>
        </w:rPr>
        <w:t xml:space="preserve"> („</w:t>
      </w:r>
      <w:proofErr w:type="spellStart"/>
      <w:r w:rsidRPr="00F02829">
        <w:rPr>
          <w:sz w:val="22"/>
        </w:rPr>
        <w:t>Службени</w:t>
      </w:r>
      <w:proofErr w:type="spellEnd"/>
      <w:r w:rsidRPr="00F02829">
        <w:rPr>
          <w:sz w:val="22"/>
        </w:rPr>
        <w:t xml:space="preserve"> </w:t>
      </w:r>
      <w:proofErr w:type="spellStart"/>
      <w:r w:rsidRPr="00F02829">
        <w:rPr>
          <w:sz w:val="22"/>
        </w:rPr>
        <w:t>гласник</w:t>
      </w:r>
      <w:proofErr w:type="spellEnd"/>
      <w:r w:rsidRPr="00F02829">
        <w:rPr>
          <w:sz w:val="22"/>
        </w:rPr>
        <w:t xml:space="preserve"> </w:t>
      </w:r>
      <w:proofErr w:type="gramStart"/>
      <w:r w:rsidRPr="00F02829">
        <w:rPr>
          <w:sz w:val="22"/>
        </w:rPr>
        <w:t>РС“</w:t>
      </w:r>
      <w:proofErr w:type="gramEnd"/>
      <w:r w:rsidRPr="00F02829">
        <w:rPr>
          <w:sz w:val="22"/>
        </w:rPr>
        <w:t xml:space="preserve">, </w:t>
      </w:r>
      <w:proofErr w:type="spellStart"/>
      <w:r w:rsidRPr="00F02829">
        <w:rPr>
          <w:sz w:val="22"/>
        </w:rPr>
        <w:t>број</w:t>
      </w:r>
      <w:proofErr w:type="spellEnd"/>
      <w:r w:rsidRPr="00F02829">
        <w:rPr>
          <w:sz w:val="22"/>
        </w:rPr>
        <w:t xml:space="preserve"> </w:t>
      </w:r>
      <w:r w:rsidR="000C4BD6">
        <w:rPr>
          <w:sz w:val="22"/>
          <w:lang w:val="sr-Cyrl-RS"/>
        </w:rPr>
        <w:t>13/2010</w:t>
      </w:r>
      <w:r w:rsidRPr="00F02829">
        <w:rPr>
          <w:sz w:val="22"/>
        </w:rPr>
        <w:t>),</w:t>
      </w:r>
      <w:r w:rsidR="00445831" w:rsidRPr="00F02829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</w:rPr>
        <w:t xml:space="preserve"> </w:t>
      </w:r>
      <w:r w:rsidR="001E0340" w:rsidRPr="00F02829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Агенција за лиценцирање стечајних управника - Центар за стечај,</w:t>
      </w:r>
      <w:r w:rsidR="00445831" w:rsidRPr="00F02829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 xml:space="preserve"> као стечајни управник стечајног дужника</w:t>
      </w:r>
    </w:p>
    <w:p w14:paraId="4E4683B0" w14:textId="77777777" w:rsidR="003C3AF9" w:rsidRPr="00DD47E7" w:rsidRDefault="003C3AF9" w:rsidP="003C3AF9">
      <w:pPr>
        <w:tabs>
          <w:tab w:val="left" w:pos="0"/>
        </w:tabs>
        <w:spacing w:after="0" w:line="240" w:lineRule="auto"/>
        <w:ind w:right="-566"/>
        <w:jc w:val="both"/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</w:rPr>
      </w:pPr>
    </w:p>
    <w:p w14:paraId="0236E0D1" w14:textId="2BC006CC" w:rsidR="00DD47E7" w:rsidRPr="005A3A9F" w:rsidRDefault="00DD47E7" w:rsidP="003C3AF9">
      <w:pPr>
        <w:spacing w:after="0" w:line="240" w:lineRule="auto"/>
        <w:ind w:right="-426"/>
        <w:jc w:val="center"/>
        <w:rPr>
          <w:rFonts w:cs="Times New Roman"/>
          <w:b/>
          <w:color w:val="000000"/>
          <w:sz w:val="22"/>
          <w:lang w:val="sr-Cyrl-RS"/>
        </w:rPr>
      </w:pPr>
      <w:r>
        <w:rPr>
          <w:rFonts w:cs="Times New Roman"/>
          <w:b/>
          <w:color w:val="000000"/>
          <w:sz w:val="22"/>
          <w:lang w:val="sr-Cyrl-RS"/>
        </w:rPr>
        <w:t>Предузећa</w:t>
      </w:r>
      <w:r w:rsidRPr="005A3A9F">
        <w:rPr>
          <w:rFonts w:cs="Times New Roman"/>
          <w:b/>
          <w:color w:val="000000"/>
          <w:sz w:val="22"/>
          <w:lang w:val="sr-Cyrl-RS"/>
        </w:rPr>
        <w:t xml:space="preserve"> за пројектовање и инжењеринг </w:t>
      </w:r>
      <w:r w:rsidR="000C4BD6">
        <w:rPr>
          <w:rFonts w:cs="Times New Roman"/>
          <w:b/>
          <w:color w:val="000000"/>
          <w:sz w:val="22"/>
          <w:lang w:val="sr-Cyrl-RS"/>
        </w:rPr>
        <w:t>„ЕНЕРГОТЕХНИК“</w:t>
      </w:r>
      <w:r w:rsidRPr="005A3A9F">
        <w:rPr>
          <w:rFonts w:cs="Times New Roman"/>
          <w:b/>
          <w:color w:val="000000"/>
          <w:sz w:val="22"/>
          <w:lang w:val="sr-Latn-RS"/>
        </w:rPr>
        <w:t xml:space="preserve"> </w:t>
      </w:r>
      <w:r w:rsidRPr="005A3A9F">
        <w:rPr>
          <w:rFonts w:cs="Times New Roman"/>
          <w:b/>
          <w:color w:val="000000"/>
          <w:sz w:val="22"/>
          <w:lang w:val="en-GB"/>
        </w:rPr>
        <w:t xml:space="preserve"> </w:t>
      </w:r>
      <w:r w:rsidRPr="005A3A9F">
        <w:rPr>
          <w:rFonts w:cs="Times New Roman"/>
          <w:b/>
          <w:color w:val="000000"/>
          <w:sz w:val="22"/>
          <w:lang w:val="sr-Cyrl-RS"/>
        </w:rPr>
        <w:t>АД</w:t>
      </w:r>
      <w:r w:rsidRPr="00DD47E7">
        <w:rPr>
          <w:rFonts w:cs="Times New Roman"/>
          <w:b/>
          <w:color w:val="000000"/>
          <w:sz w:val="22"/>
          <w:lang w:val="sr-Latn-RS"/>
        </w:rPr>
        <w:t xml:space="preserve"> </w:t>
      </w:r>
      <w:r w:rsidRPr="005A3A9F">
        <w:rPr>
          <w:rFonts w:cs="Times New Roman"/>
          <w:b/>
          <w:color w:val="000000"/>
          <w:sz w:val="22"/>
          <w:lang w:val="sr-Cyrl-RS"/>
        </w:rPr>
        <w:t>Врњачка Бања – у стечају</w:t>
      </w:r>
      <w:r w:rsidRPr="00DD47E7">
        <w:rPr>
          <w:rFonts w:cs="Times New Roman"/>
          <w:b/>
          <w:sz w:val="22"/>
          <w:lang w:val="sr-Cyrl-RS"/>
        </w:rPr>
        <w:t xml:space="preserve">, </w:t>
      </w:r>
      <w:r w:rsidRPr="005A3A9F">
        <w:rPr>
          <w:rFonts w:cs="Times New Roman"/>
          <w:b/>
          <w:sz w:val="22"/>
        </w:rPr>
        <w:t>МБ:07177313, ПИБ: 101077213</w:t>
      </w:r>
      <w:r w:rsidRPr="00DD47E7">
        <w:rPr>
          <w:rFonts w:cs="Times New Roman"/>
          <w:b/>
          <w:sz w:val="22"/>
          <w:lang w:val="sr-Cyrl-RS"/>
        </w:rPr>
        <w:t>,</w:t>
      </w:r>
      <w:r w:rsidRPr="00DD47E7">
        <w:rPr>
          <w:rFonts w:cs="Times New Roman"/>
          <w:b/>
          <w:color w:val="000000"/>
          <w:sz w:val="22"/>
          <w:lang w:val="sr-Latn-RS"/>
        </w:rPr>
        <w:t xml:space="preserve"> </w:t>
      </w:r>
      <w:proofErr w:type="spellStart"/>
      <w:r w:rsidRPr="005A3A9F">
        <w:rPr>
          <w:rFonts w:cs="Times New Roman"/>
          <w:b/>
          <w:sz w:val="22"/>
        </w:rPr>
        <w:t>ул</w:t>
      </w:r>
      <w:proofErr w:type="spellEnd"/>
      <w:r w:rsidRPr="005A3A9F">
        <w:rPr>
          <w:rFonts w:cs="Times New Roman"/>
          <w:b/>
          <w:sz w:val="22"/>
        </w:rPr>
        <w:t xml:space="preserve">. </w:t>
      </w:r>
      <w:proofErr w:type="spellStart"/>
      <w:r w:rsidRPr="005A3A9F">
        <w:rPr>
          <w:rFonts w:cs="Times New Roman"/>
          <w:b/>
          <w:sz w:val="22"/>
        </w:rPr>
        <w:t>Војвођанска</w:t>
      </w:r>
      <w:proofErr w:type="spellEnd"/>
      <w:r w:rsidRPr="005A3A9F">
        <w:rPr>
          <w:rFonts w:cs="Times New Roman"/>
          <w:b/>
          <w:sz w:val="22"/>
        </w:rPr>
        <w:t xml:space="preserve"> 4/а</w:t>
      </w:r>
      <w:r w:rsidRPr="00DD47E7">
        <w:rPr>
          <w:rFonts w:cs="Times New Roman"/>
          <w:b/>
          <w:sz w:val="22"/>
        </w:rPr>
        <w:t xml:space="preserve">, </w:t>
      </w:r>
      <w:proofErr w:type="spellStart"/>
      <w:r w:rsidRPr="005A3A9F">
        <w:rPr>
          <w:rFonts w:cs="Times New Roman"/>
          <w:b/>
          <w:sz w:val="22"/>
        </w:rPr>
        <w:t>Врњачка</w:t>
      </w:r>
      <w:proofErr w:type="spellEnd"/>
      <w:r w:rsidRPr="005A3A9F">
        <w:rPr>
          <w:rFonts w:cs="Times New Roman"/>
          <w:b/>
          <w:sz w:val="22"/>
        </w:rPr>
        <w:t xml:space="preserve"> </w:t>
      </w:r>
      <w:proofErr w:type="spellStart"/>
      <w:r w:rsidRPr="005A3A9F">
        <w:rPr>
          <w:rFonts w:cs="Times New Roman"/>
          <w:b/>
          <w:sz w:val="22"/>
        </w:rPr>
        <w:t>Бања</w:t>
      </w:r>
      <w:proofErr w:type="spellEnd"/>
    </w:p>
    <w:p w14:paraId="0E5B584B" w14:textId="77777777" w:rsidR="00445831" w:rsidRPr="00DD47E7" w:rsidRDefault="00445831" w:rsidP="003C3AF9">
      <w:pPr>
        <w:pStyle w:val="NoSpacing"/>
        <w:ind w:right="-566"/>
        <w:jc w:val="center"/>
        <w:rPr>
          <w:rStyle w:val="Bodytext2"/>
          <w:sz w:val="22"/>
          <w:szCs w:val="22"/>
        </w:rPr>
      </w:pPr>
    </w:p>
    <w:p w14:paraId="6156E8B9" w14:textId="77777777" w:rsidR="00DC746D" w:rsidRPr="00DD47E7" w:rsidRDefault="00DC746D" w:rsidP="003C3AF9">
      <w:pPr>
        <w:spacing w:after="0" w:line="240" w:lineRule="auto"/>
        <w:ind w:right="-566"/>
        <w:jc w:val="center"/>
        <w:rPr>
          <w:rFonts w:cs="Times New Roman"/>
          <w:b/>
          <w:sz w:val="22"/>
        </w:rPr>
      </w:pPr>
      <w:r w:rsidRPr="00DD47E7">
        <w:rPr>
          <w:rFonts w:cs="Times New Roman"/>
          <w:b/>
          <w:sz w:val="22"/>
        </w:rPr>
        <w:t xml:space="preserve">ОБЈАВЉУЈЕ </w:t>
      </w:r>
    </w:p>
    <w:p w14:paraId="5E2AE9E1" w14:textId="77777777" w:rsidR="00DC746D" w:rsidRPr="00DD47E7" w:rsidRDefault="00DC746D" w:rsidP="003C3AF9">
      <w:pPr>
        <w:pStyle w:val="NoSpacing"/>
        <w:ind w:right="-56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47E7">
        <w:rPr>
          <w:rFonts w:ascii="Times New Roman" w:hAnsi="Times New Roman" w:cs="Times New Roman"/>
          <w:b/>
          <w:sz w:val="22"/>
          <w:szCs w:val="22"/>
        </w:rPr>
        <w:t>ПОЗИВ ЗА ДОСТАВЉАЊЕ ПОНУДA</w:t>
      </w:r>
    </w:p>
    <w:p w14:paraId="2F5B536D" w14:textId="77777777" w:rsidR="00BA05BA" w:rsidRPr="00DD47E7" w:rsidRDefault="00445831" w:rsidP="003C3AF9">
      <w:pPr>
        <w:pStyle w:val="NoSpacing"/>
        <w:ind w:right="-566"/>
        <w:jc w:val="center"/>
        <w:rPr>
          <w:rStyle w:val="Bodytext3"/>
          <w:rFonts w:ascii="Times New Roman" w:hAnsi="Times New Roman"/>
          <w:bCs w:val="0"/>
          <w:sz w:val="22"/>
          <w:szCs w:val="22"/>
        </w:rPr>
      </w:pPr>
      <w:r w:rsidRPr="00DD47E7">
        <w:rPr>
          <w:rStyle w:val="Bodytext3"/>
          <w:rFonts w:ascii="Times New Roman" w:hAnsi="Times New Roman"/>
          <w:bCs w:val="0"/>
          <w:sz w:val="22"/>
          <w:szCs w:val="22"/>
        </w:rPr>
        <w:t>за</w:t>
      </w:r>
    </w:p>
    <w:p w14:paraId="5D9C4BA5" w14:textId="77777777" w:rsidR="007A6C19" w:rsidRPr="00DD47E7" w:rsidRDefault="007A6C19" w:rsidP="003C3AF9">
      <w:pPr>
        <w:pStyle w:val="NoSpacing"/>
        <w:ind w:right="-708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DD47E7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-</w:t>
      </w:r>
      <w:r w:rsidR="00676DD7" w:rsidRPr="00DD47E7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вршење услуга процене ликвидационе вредности</w:t>
      </w:r>
      <w:r w:rsidR="00280E9F" w:rsidRPr="00DD47E7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76DD7" w:rsidRPr="00DD47E7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имовине стечајног дужника</w:t>
      </w:r>
      <w:r w:rsidRPr="00DD47E7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676DD7" w:rsidRPr="00DD47E7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и </w:t>
      </w:r>
    </w:p>
    <w:p w14:paraId="500EEAFB" w14:textId="02AA40DC" w:rsidR="00676DD7" w:rsidRDefault="007A6C19" w:rsidP="003C3AF9">
      <w:pPr>
        <w:pStyle w:val="NoSpacing"/>
        <w:ind w:right="-708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  <w:lang w:val="sr-Cyrl-RS"/>
        </w:rPr>
      </w:pPr>
      <w:r w:rsidRPr="00DD47E7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-</w:t>
      </w:r>
      <w:r w:rsidR="00676DD7" w:rsidRPr="00DD47E7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процене вредности с</w:t>
      </w:r>
      <w:r w:rsidRPr="00DD47E7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  <w:t>течајног дужника као правног лицa</w:t>
      </w:r>
      <w:r w:rsidR="000C4BD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  <w:lang w:val="sr-Cyrl-RS"/>
        </w:rPr>
        <w:t>,</w:t>
      </w:r>
    </w:p>
    <w:p w14:paraId="4C2997E8" w14:textId="7E07CAFF" w:rsidR="000C4BD6" w:rsidRPr="000C4BD6" w:rsidRDefault="000C4BD6" w:rsidP="003C3AF9">
      <w:pPr>
        <w:pStyle w:val="NoSpacing"/>
        <w:ind w:right="-708"/>
        <w:jc w:val="both"/>
        <w:rPr>
          <w:rFonts w:ascii="Times New Roman" w:eastAsia="Times New Roman" w:hAnsi="Times New Roman" w:cs="Times New Roman"/>
          <w:b/>
          <w:color w:val="3B3B3B"/>
          <w:sz w:val="22"/>
          <w:szCs w:val="22"/>
          <w:bdr w:val="none" w:sz="0" w:space="0" w:color="auto" w:frame="1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  <w:lang w:val="sr-Cyrl-RS"/>
        </w:rPr>
        <w:t>на чијој имовини постоји разлучно право.</w:t>
      </w:r>
    </w:p>
    <w:p w14:paraId="67598A8E" w14:textId="77777777" w:rsidR="00676DD7" w:rsidRPr="00DD47E7" w:rsidRDefault="00676DD7" w:rsidP="003C3AF9">
      <w:pPr>
        <w:pStyle w:val="NoSpacing"/>
        <w:ind w:right="-566"/>
        <w:jc w:val="center"/>
        <w:rPr>
          <w:rFonts w:ascii="Times New Roman" w:eastAsia="Times New Roman" w:hAnsi="Times New Roman" w:cs="Times New Roman"/>
          <w:color w:val="3B3B3B"/>
          <w:sz w:val="22"/>
          <w:szCs w:val="22"/>
          <w:bdr w:val="none" w:sz="0" w:space="0" w:color="auto" w:frame="1"/>
          <w:shd w:val="clear" w:color="auto" w:fill="FFFFFF"/>
        </w:rPr>
      </w:pPr>
    </w:p>
    <w:p w14:paraId="71254E96" w14:textId="77777777" w:rsidR="00676DD7" w:rsidRPr="00DD47E7" w:rsidRDefault="00676DD7" w:rsidP="003C3AF9">
      <w:pPr>
        <w:spacing w:after="0" w:line="240" w:lineRule="auto"/>
        <w:ind w:right="-566"/>
        <w:jc w:val="both"/>
        <w:textAlignment w:val="baseline"/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</w:rPr>
      </w:pPr>
      <w:r w:rsidRPr="00DD47E7">
        <w:rPr>
          <w:rFonts w:eastAsia="Times New Roman" w:cs="Times New Roman"/>
          <w:b/>
          <w:bCs/>
          <w:iCs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За потребе утврђивања процењене вредности у поступку продаје проценитељ ће користити следеће методе:</w:t>
      </w:r>
    </w:p>
    <w:p w14:paraId="3F44CB00" w14:textId="0C03A37B" w:rsidR="00445831" w:rsidRPr="003C3AF9" w:rsidRDefault="00676DD7" w:rsidP="003C3AF9">
      <w:pPr>
        <w:numPr>
          <w:ilvl w:val="0"/>
          <w:numId w:val="5"/>
        </w:numPr>
        <w:spacing w:after="0" w:line="240" w:lineRule="auto"/>
        <w:ind w:right="-566"/>
        <w:jc w:val="both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</w:pPr>
      <w:r w:rsidRPr="00DD47E7">
        <w:rPr>
          <w:rFonts w:eastAsia="Times New Roman" w:cs="Times New Roman"/>
          <w:iCs/>
          <w:color w:val="000000"/>
          <w:sz w:val="22"/>
          <w:bdr w:val="none" w:sz="0" w:space="0" w:color="auto" w:frame="1"/>
          <w:shd w:val="clear" w:color="auto" w:fill="FFFFFF"/>
          <w:lang w:val="sr-Cyrl-CS"/>
        </w:rPr>
        <w:t>процену вредности имовине ликвидационом методом</w:t>
      </w:r>
      <w:r w:rsidR="000C4BD6">
        <w:rPr>
          <w:rFonts w:eastAsia="Times New Roman" w:cs="Times New Roman"/>
          <w:iCs/>
          <w:color w:val="000000"/>
          <w:sz w:val="22"/>
          <w:bdr w:val="none" w:sz="0" w:space="0" w:color="auto" w:frame="1"/>
          <w:shd w:val="clear" w:color="auto" w:fill="FFFFFF"/>
          <w:lang w:val="sr-Cyrl-CS"/>
        </w:rPr>
        <w:t>,</w:t>
      </w:r>
    </w:p>
    <w:p w14:paraId="4D2C983D" w14:textId="02A36F7E" w:rsidR="00676DD7" w:rsidRPr="003C3AF9" w:rsidRDefault="003C3AF9" w:rsidP="003C3AF9">
      <w:pPr>
        <w:numPr>
          <w:ilvl w:val="0"/>
          <w:numId w:val="5"/>
        </w:numPr>
        <w:spacing w:after="0" w:line="240" w:lineRule="auto"/>
        <w:ind w:right="-566"/>
        <w:jc w:val="both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2"/>
          <w:bdr w:val="none" w:sz="0" w:space="0" w:color="auto" w:frame="1"/>
          <w:shd w:val="clear" w:color="auto" w:fill="FFFFFF"/>
          <w:lang w:val="sr-Cyrl-RS"/>
        </w:rPr>
        <w:t>пр</w:t>
      </w:r>
      <w:r w:rsidRPr="00DD47E7">
        <w:rPr>
          <w:iCs/>
          <w:color w:val="000000"/>
          <w:sz w:val="22"/>
          <w:bdr w:val="none" w:sz="0" w:space="0" w:color="auto" w:frame="1"/>
          <w:shd w:val="clear" w:color="auto" w:fill="FFFFFF"/>
          <w:lang w:val="sr-Cyrl-CS"/>
        </w:rPr>
        <w:t>оцену вредности правног лица према методама које су у складу са Међународним рачуноводствени</w:t>
      </w:r>
      <w:r w:rsidRPr="00BA05BA">
        <w:rPr>
          <w:iCs/>
          <w:color w:val="000000"/>
          <w:sz w:val="22"/>
          <w:bdr w:val="none" w:sz="0" w:space="0" w:color="auto" w:frame="1"/>
          <w:shd w:val="clear" w:color="auto" w:fill="FFFFFF"/>
          <w:lang w:val="sr-Cyrl-CS"/>
        </w:rPr>
        <w:t xml:space="preserve"> стандардима, којима се обезбеђује највећа вредност за повериоце</w:t>
      </w:r>
      <w:r w:rsidR="000C4BD6">
        <w:rPr>
          <w:iCs/>
          <w:color w:val="000000"/>
          <w:sz w:val="22"/>
          <w:bdr w:val="none" w:sz="0" w:space="0" w:color="auto" w:frame="1"/>
          <w:shd w:val="clear" w:color="auto" w:fill="FFFFFF"/>
          <w:lang w:val="sr-Cyrl-CS"/>
        </w:rPr>
        <w:t>.</w:t>
      </w:r>
    </w:p>
    <w:p w14:paraId="42D942D0" w14:textId="77777777" w:rsidR="003C3AF9" w:rsidRPr="00BA05BA" w:rsidRDefault="003C3AF9" w:rsidP="003C3AF9">
      <w:pPr>
        <w:pStyle w:val="ListParagraph"/>
        <w:spacing w:before="0" w:beforeAutospacing="0" w:after="0" w:afterAutospacing="0"/>
        <w:ind w:left="720" w:right="-566"/>
        <w:jc w:val="both"/>
        <w:textAlignment w:val="baseline"/>
        <w:rPr>
          <w:color w:val="3B3B3B"/>
          <w:sz w:val="15"/>
          <w:szCs w:val="15"/>
          <w:bdr w:val="none" w:sz="0" w:space="0" w:color="auto" w:frame="1"/>
          <w:shd w:val="clear" w:color="auto" w:fill="FFFFFF"/>
        </w:rPr>
      </w:pPr>
    </w:p>
    <w:p w14:paraId="1D2F38A1" w14:textId="6D537AA8" w:rsidR="00620E1E" w:rsidRPr="00620E1E" w:rsidRDefault="00676DD7" w:rsidP="00620E1E">
      <w:pPr>
        <w:spacing w:after="0" w:line="240" w:lineRule="auto"/>
        <w:ind w:right="-566"/>
        <w:jc w:val="both"/>
        <w:textAlignment w:val="baseline"/>
        <w:rPr>
          <w:rFonts w:eastAsia="Times New Roman" w:cs="Times New Roman"/>
          <w:color w:val="3B3B3B"/>
          <w:sz w:val="15"/>
          <w:szCs w:val="15"/>
          <w:bdr w:val="none" w:sz="0" w:space="0" w:color="auto" w:frame="1"/>
          <w:shd w:val="clear" w:color="auto" w:fill="FFFFFF"/>
          <w:lang w:val="sr-Cyrl-RS"/>
        </w:rPr>
      </w:pPr>
      <w:r w:rsidRPr="00BA05BA">
        <w:rPr>
          <w:rFonts w:eastAsia="Times New Roman" w:cs="Times New Roman"/>
          <w:iCs/>
          <w:color w:val="000000"/>
          <w:sz w:val="22"/>
          <w:bdr w:val="none" w:sz="0" w:space="0" w:color="auto" w:frame="1"/>
          <w:shd w:val="clear" w:color="auto" w:fill="FFFFFF"/>
          <w:lang w:val="sr-Cyrl-CS"/>
        </w:rPr>
        <w:t>Проценитељ ће такође :</w:t>
      </w:r>
    </w:p>
    <w:p w14:paraId="2246AE2E" w14:textId="13E6ED6D" w:rsidR="008C2881" w:rsidRPr="00770C39" w:rsidRDefault="00620E1E" w:rsidP="00620E1E">
      <w:pPr>
        <w:pStyle w:val="ListParagraph"/>
        <w:numPr>
          <w:ilvl w:val="0"/>
          <w:numId w:val="7"/>
        </w:numPr>
        <w:spacing w:before="0" w:beforeAutospacing="0" w:after="0" w:afterAutospacing="0"/>
        <w:ind w:right="-567"/>
        <w:jc w:val="both"/>
      </w:pPr>
      <w:r w:rsidRPr="00620E1E">
        <w:rPr>
          <w:color w:val="000000"/>
          <w:sz w:val="22"/>
          <w:lang w:val="sr-Cyrl-RS"/>
        </w:rPr>
        <w:t xml:space="preserve">Извршити </w:t>
      </w:r>
      <w:proofErr w:type="spellStart"/>
      <w:r w:rsidR="008C2881" w:rsidRPr="00620E1E">
        <w:rPr>
          <w:color w:val="000000"/>
          <w:sz w:val="22"/>
        </w:rPr>
        <w:t>процену</w:t>
      </w:r>
      <w:proofErr w:type="spellEnd"/>
      <w:r w:rsidR="008C2881" w:rsidRPr="00620E1E">
        <w:rPr>
          <w:color w:val="000000"/>
          <w:sz w:val="22"/>
        </w:rPr>
        <w:t xml:space="preserve"> </w:t>
      </w:r>
      <w:proofErr w:type="spellStart"/>
      <w:r w:rsidR="008C2881" w:rsidRPr="00620E1E">
        <w:rPr>
          <w:color w:val="000000"/>
          <w:sz w:val="22"/>
        </w:rPr>
        <w:t>сврсисход</w:t>
      </w:r>
      <w:r w:rsidR="003C3AF9" w:rsidRPr="00620E1E">
        <w:rPr>
          <w:color w:val="000000"/>
          <w:sz w:val="22"/>
        </w:rPr>
        <w:t>ности</w:t>
      </w:r>
      <w:proofErr w:type="spellEnd"/>
      <w:r w:rsidR="003C3AF9" w:rsidRPr="00620E1E">
        <w:rPr>
          <w:color w:val="000000"/>
          <w:sz w:val="22"/>
        </w:rPr>
        <w:t xml:space="preserve"> </w:t>
      </w:r>
      <w:proofErr w:type="spellStart"/>
      <w:r w:rsidR="003C3AF9" w:rsidRPr="00620E1E">
        <w:rPr>
          <w:color w:val="000000"/>
          <w:sz w:val="22"/>
        </w:rPr>
        <w:t>продаје</w:t>
      </w:r>
      <w:proofErr w:type="spellEnd"/>
      <w:r w:rsidR="003C3AF9" w:rsidRPr="00620E1E">
        <w:rPr>
          <w:color w:val="000000"/>
          <w:sz w:val="22"/>
        </w:rPr>
        <w:t xml:space="preserve"> </w:t>
      </w:r>
      <w:proofErr w:type="spellStart"/>
      <w:r w:rsidR="003C3AF9" w:rsidRPr="00620E1E">
        <w:rPr>
          <w:color w:val="000000"/>
          <w:sz w:val="22"/>
        </w:rPr>
        <w:t>стечајног</w:t>
      </w:r>
      <w:proofErr w:type="spellEnd"/>
      <w:r w:rsidR="003C3AF9" w:rsidRPr="00620E1E">
        <w:rPr>
          <w:color w:val="000000"/>
          <w:sz w:val="22"/>
        </w:rPr>
        <w:t xml:space="preserve"> </w:t>
      </w:r>
      <w:proofErr w:type="spellStart"/>
      <w:r w:rsidR="003C3AF9" w:rsidRPr="00620E1E">
        <w:rPr>
          <w:color w:val="000000"/>
          <w:sz w:val="22"/>
        </w:rPr>
        <w:t>дужника</w:t>
      </w:r>
      <w:proofErr w:type="spellEnd"/>
      <w:r w:rsidR="008C2881" w:rsidRPr="00620E1E">
        <w:rPr>
          <w:color w:val="000000"/>
          <w:sz w:val="22"/>
        </w:rPr>
        <w:t xml:space="preserve"> </w:t>
      </w:r>
      <w:proofErr w:type="spellStart"/>
      <w:r w:rsidR="008C2881" w:rsidRPr="00620E1E">
        <w:rPr>
          <w:color w:val="000000"/>
          <w:sz w:val="22"/>
        </w:rPr>
        <w:t>као</w:t>
      </w:r>
      <w:proofErr w:type="spellEnd"/>
      <w:r w:rsidR="008C2881" w:rsidRPr="00620E1E">
        <w:rPr>
          <w:color w:val="000000"/>
          <w:sz w:val="22"/>
        </w:rPr>
        <w:t xml:space="preserve"> </w:t>
      </w:r>
      <w:proofErr w:type="spellStart"/>
      <w:r w:rsidR="008C2881" w:rsidRPr="00620E1E">
        <w:rPr>
          <w:color w:val="000000"/>
          <w:sz w:val="22"/>
        </w:rPr>
        <w:t>правног</w:t>
      </w:r>
      <w:proofErr w:type="spellEnd"/>
      <w:r w:rsidR="008C2881" w:rsidRPr="00620E1E">
        <w:rPr>
          <w:color w:val="000000"/>
          <w:sz w:val="22"/>
        </w:rPr>
        <w:t xml:space="preserve"> </w:t>
      </w:r>
      <w:proofErr w:type="spellStart"/>
      <w:r w:rsidR="008C2881" w:rsidRPr="00620E1E">
        <w:rPr>
          <w:color w:val="000000"/>
          <w:sz w:val="22"/>
        </w:rPr>
        <w:t>лица</w:t>
      </w:r>
      <w:proofErr w:type="spellEnd"/>
      <w:r w:rsidR="008C2881" w:rsidRPr="00620E1E">
        <w:rPr>
          <w:color w:val="000000"/>
          <w:sz w:val="22"/>
        </w:rPr>
        <w:t xml:space="preserve">, </w:t>
      </w:r>
      <w:proofErr w:type="spellStart"/>
      <w:r w:rsidR="008C2881" w:rsidRPr="00620E1E">
        <w:rPr>
          <w:color w:val="000000"/>
          <w:sz w:val="22"/>
        </w:rPr>
        <w:t>продаје</w:t>
      </w:r>
      <w:proofErr w:type="spellEnd"/>
      <w:r w:rsidR="008C2881" w:rsidRPr="00620E1E">
        <w:rPr>
          <w:color w:val="000000"/>
          <w:sz w:val="22"/>
        </w:rPr>
        <w:t xml:space="preserve"> </w:t>
      </w:r>
      <w:proofErr w:type="spellStart"/>
      <w:r w:rsidR="008C2881" w:rsidRPr="00620E1E">
        <w:rPr>
          <w:color w:val="000000"/>
          <w:sz w:val="22"/>
        </w:rPr>
        <w:t>стечајног</w:t>
      </w:r>
      <w:proofErr w:type="spellEnd"/>
      <w:r w:rsidR="008C2881" w:rsidRPr="00620E1E">
        <w:rPr>
          <w:color w:val="000000"/>
          <w:sz w:val="22"/>
        </w:rPr>
        <w:t xml:space="preserve"> </w:t>
      </w:r>
      <w:proofErr w:type="spellStart"/>
      <w:r w:rsidR="008C2881" w:rsidRPr="00620E1E">
        <w:rPr>
          <w:color w:val="000000"/>
          <w:sz w:val="22"/>
        </w:rPr>
        <w:t>дужника</w:t>
      </w:r>
      <w:proofErr w:type="spellEnd"/>
      <w:r w:rsidR="008C2881" w:rsidRPr="00620E1E">
        <w:rPr>
          <w:color w:val="000000"/>
          <w:sz w:val="22"/>
        </w:rPr>
        <w:t xml:space="preserve"> у </w:t>
      </w:r>
      <w:proofErr w:type="spellStart"/>
      <w:r w:rsidR="008C2881" w:rsidRPr="00620E1E">
        <w:rPr>
          <w:color w:val="000000"/>
          <w:sz w:val="22"/>
        </w:rPr>
        <w:t>деловима</w:t>
      </w:r>
      <w:proofErr w:type="spellEnd"/>
      <w:r w:rsidR="008C2881" w:rsidRPr="00620E1E">
        <w:rPr>
          <w:color w:val="000000"/>
          <w:sz w:val="22"/>
        </w:rPr>
        <w:t xml:space="preserve"> ("</w:t>
      </w:r>
      <w:proofErr w:type="spellStart"/>
      <w:r w:rsidR="008C2881" w:rsidRPr="00620E1E">
        <w:rPr>
          <w:color w:val="000000"/>
          <w:sz w:val="22"/>
        </w:rPr>
        <w:t>пакетима</w:t>
      </w:r>
      <w:proofErr w:type="spellEnd"/>
      <w:r w:rsidR="008C2881" w:rsidRPr="00620E1E">
        <w:rPr>
          <w:color w:val="000000"/>
          <w:sz w:val="22"/>
        </w:rPr>
        <w:t xml:space="preserve">") </w:t>
      </w:r>
      <w:proofErr w:type="spellStart"/>
      <w:r w:rsidR="008C2881" w:rsidRPr="00620E1E">
        <w:rPr>
          <w:color w:val="000000"/>
          <w:sz w:val="22"/>
        </w:rPr>
        <w:t>или</w:t>
      </w:r>
      <w:proofErr w:type="spellEnd"/>
      <w:r w:rsidR="008C2881" w:rsidRPr="00620E1E">
        <w:rPr>
          <w:color w:val="000000"/>
          <w:sz w:val="22"/>
        </w:rPr>
        <w:t xml:space="preserve"> </w:t>
      </w:r>
      <w:proofErr w:type="spellStart"/>
      <w:r w:rsidR="008C2881" w:rsidRPr="00620E1E">
        <w:rPr>
          <w:sz w:val="22"/>
        </w:rPr>
        <w:t>појединачне</w:t>
      </w:r>
      <w:proofErr w:type="spellEnd"/>
      <w:r w:rsidR="008C2881" w:rsidRPr="00620E1E">
        <w:rPr>
          <w:sz w:val="22"/>
        </w:rPr>
        <w:t xml:space="preserve"> </w:t>
      </w:r>
      <w:proofErr w:type="spellStart"/>
      <w:r w:rsidR="008C2881" w:rsidRPr="00620E1E">
        <w:rPr>
          <w:sz w:val="22"/>
        </w:rPr>
        <w:t>продаје</w:t>
      </w:r>
      <w:proofErr w:type="spellEnd"/>
      <w:r w:rsidR="008C2881" w:rsidRPr="00620E1E">
        <w:rPr>
          <w:sz w:val="22"/>
        </w:rPr>
        <w:t xml:space="preserve"> </w:t>
      </w:r>
      <w:proofErr w:type="spellStart"/>
      <w:r w:rsidR="008C2881" w:rsidRPr="00620E1E">
        <w:rPr>
          <w:sz w:val="22"/>
        </w:rPr>
        <w:t>имовине</w:t>
      </w:r>
      <w:proofErr w:type="spellEnd"/>
      <w:r w:rsidR="008C2881" w:rsidRPr="00620E1E">
        <w:rPr>
          <w:sz w:val="22"/>
        </w:rPr>
        <w:t xml:space="preserve"> </w:t>
      </w:r>
      <w:proofErr w:type="spellStart"/>
      <w:r w:rsidR="008C2881" w:rsidRPr="00620E1E">
        <w:rPr>
          <w:sz w:val="22"/>
        </w:rPr>
        <w:t>стечајног</w:t>
      </w:r>
      <w:proofErr w:type="spellEnd"/>
      <w:r w:rsidR="008C2881" w:rsidRPr="00620E1E">
        <w:rPr>
          <w:sz w:val="22"/>
        </w:rPr>
        <w:t xml:space="preserve"> </w:t>
      </w:r>
      <w:proofErr w:type="spellStart"/>
      <w:r w:rsidR="008C2881" w:rsidRPr="00620E1E">
        <w:rPr>
          <w:sz w:val="22"/>
        </w:rPr>
        <w:t>дужника</w:t>
      </w:r>
      <w:proofErr w:type="spellEnd"/>
      <w:r w:rsidR="008C2881" w:rsidRPr="00620E1E">
        <w:rPr>
          <w:sz w:val="22"/>
        </w:rPr>
        <w:t>.</w:t>
      </w:r>
    </w:p>
    <w:p w14:paraId="0C94DC47" w14:textId="77777777" w:rsidR="001E0340" w:rsidRPr="001E0340" w:rsidRDefault="001E0340" w:rsidP="00620E1E">
      <w:pPr>
        <w:spacing w:after="0" w:line="240" w:lineRule="auto"/>
        <w:ind w:right="-567"/>
        <w:jc w:val="both"/>
        <w:textAlignment w:val="baseline"/>
        <w:rPr>
          <w:rFonts w:eastAsia="Times New Roman" w:cs="Times New Roman"/>
          <w:iCs/>
          <w:color w:val="000000"/>
          <w:sz w:val="6"/>
          <w:szCs w:val="6"/>
          <w:bdr w:val="none" w:sz="0" w:space="0" w:color="auto" w:frame="1"/>
          <w:shd w:val="clear" w:color="auto" w:fill="FFFFFF"/>
          <w:lang w:val="sr-Cyrl-CS"/>
        </w:rPr>
      </w:pPr>
    </w:p>
    <w:p w14:paraId="45D340CC" w14:textId="715F6F03" w:rsidR="003C3AF9" w:rsidRPr="00620E1E" w:rsidRDefault="00620E1E" w:rsidP="00620E1E">
      <w:pPr>
        <w:pStyle w:val="ListParagraph"/>
        <w:numPr>
          <w:ilvl w:val="0"/>
          <w:numId w:val="7"/>
        </w:numPr>
        <w:spacing w:before="0" w:beforeAutospacing="0" w:after="0" w:afterAutospacing="0"/>
        <w:ind w:right="-567"/>
        <w:jc w:val="both"/>
        <w:textAlignment w:val="baseline"/>
        <w:rPr>
          <w:iCs/>
          <w:sz w:val="22"/>
          <w:bdr w:val="none" w:sz="0" w:space="0" w:color="auto" w:frame="1"/>
          <w:shd w:val="clear" w:color="auto" w:fill="FFFFFF"/>
          <w:lang w:val="sr-Cyrl-RS"/>
        </w:rPr>
      </w:pPr>
      <w:r w:rsidRPr="00620E1E">
        <w:rPr>
          <w:iCs/>
          <w:color w:val="000000"/>
          <w:sz w:val="22"/>
          <w:bdr w:val="none" w:sz="0" w:space="0" w:color="auto" w:frame="1"/>
          <w:shd w:val="clear" w:color="auto" w:fill="FFFFFF"/>
          <w:lang w:val="sr-Cyrl-CS"/>
        </w:rPr>
        <w:t>У</w:t>
      </w:r>
      <w:r w:rsidR="00676DD7" w:rsidRPr="00620E1E">
        <w:rPr>
          <w:iCs/>
          <w:color w:val="000000"/>
          <w:sz w:val="22"/>
          <w:bdr w:val="none" w:sz="0" w:space="0" w:color="auto" w:frame="1"/>
          <w:shd w:val="clear" w:color="auto" w:fill="FFFFFF"/>
          <w:lang w:val="sr-Cyrl-CS"/>
        </w:rPr>
        <w:t>тврдити учешће </w:t>
      </w:r>
      <w:r w:rsidR="00676DD7" w:rsidRPr="00620E1E">
        <w:rPr>
          <w:iCs/>
          <w:color w:val="000000"/>
          <w:sz w:val="22"/>
          <w:lang w:val="sr-Cyrl-CS"/>
        </w:rPr>
        <w:t> </w:t>
      </w:r>
      <w:r w:rsidR="00676DD7" w:rsidRPr="00620E1E">
        <w:rPr>
          <w:iCs/>
          <w:color w:val="000000"/>
          <w:sz w:val="22"/>
          <w:bdr w:val="none" w:sz="0" w:space="0" w:color="auto" w:frame="1"/>
          <w:shd w:val="clear" w:color="auto" w:fill="FFFFFF"/>
          <w:lang w:val="sr-Cyrl-CS"/>
        </w:rPr>
        <w:t xml:space="preserve">вредности процењене имовине на којој је конституисано разлучно </w:t>
      </w:r>
      <w:r w:rsidR="00676DD7" w:rsidRPr="00620E1E">
        <w:rPr>
          <w:iCs/>
          <w:sz w:val="22"/>
          <w:bdr w:val="none" w:sz="0" w:space="0" w:color="auto" w:frame="1"/>
          <w:shd w:val="clear" w:color="auto" w:fill="FFFFFF"/>
          <w:lang w:val="sr-Cyrl-CS"/>
        </w:rPr>
        <w:t>право, у односу на процену вредности правног лица (изражено у процентима)</w:t>
      </w:r>
      <w:r w:rsidRPr="00620E1E">
        <w:rPr>
          <w:iCs/>
          <w:sz w:val="22"/>
          <w:bdr w:val="none" w:sz="0" w:space="0" w:color="auto" w:frame="1"/>
          <w:shd w:val="clear" w:color="auto" w:fill="FFFFFF"/>
          <w:lang w:val="sr-Cyrl-RS"/>
        </w:rPr>
        <w:t>.</w:t>
      </w:r>
    </w:p>
    <w:p w14:paraId="5469A401" w14:textId="77777777" w:rsidR="003C3AF9" w:rsidRPr="003C3AF9" w:rsidRDefault="003C3AF9" w:rsidP="00620E1E">
      <w:pPr>
        <w:spacing w:after="0" w:line="240" w:lineRule="auto"/>
        <w:ind w:right="-567"/>
        <w:jc w:val="both"/>
        <w:textAlignment w:val="baseline"/>
        <w:rPr>
          <w:rFonts w:eastAsia="Times New Roman" w:cs="Times New Roman"/>
          <w:iCs/>
          <w:sz w:val="6"/>
          <w:szCs w:val="6"/>
          <w:bdr w:val="none" w:sz="0" w:space="0" w:color="auto" w:frame="1"/>
          <w:shd w:val="clear" w:color="auto" w:fill="FFFFFF"/>
        </w:rPr>
      </w:pPr>
    </w:p>
    <w:p w14:paraId="73C5A8A8" w14:textId="7ECB4568" w:rsidR="00676DD7" w:rsidRPr="00620E1E" w:rsidRDefault="00620E1E" w:rsidP="00620E1E">
      <w:pPr>
        <w:pStyle w:val="ListParagraph"/>
        <w:numPr>
          <w:ilvl w:val="0"/>
          <w:numId w:val="7"/>
        </w:numPr>
        <w:spacing w:before="0" w:beforeAutospacing="0" w:after="0" w:afterAutospacing="0"/>
        <w:ind w:right="-567"/>
        <w:jc w:val="both"/>
        <w:textAlignment w:val="baseline"/>
        <w:rPr>
          <w:color w:val="3B3B3B"/>
          <w:sz w:val="22"/>
          <w:bdr w:val="none" w:sz="0" w:space="0" w:color="auto" w:frame="1"/>
          <w:shd w:val="clear" w:color="auto" w:fill="FFFFFF"/>
        </w:rPr>
      </w:pPr>
      <w:r w:rsidRPr="00620E1E">
        <w:rPr>
          <w:iCs/>
          <w:sz w:val="22"/>
          <w:bdr w:val="none" w:sz="0" w:space="0" w:color="auto" w:frame="1"/>
          <w:shd w:val="clear" w:color="auto" w:fill="FFFFFF"/>
          <w:lang w:val="ru-RU"/>
        </w:rPr>
        <w:t>С</w:t>
      </w:r>
      <w:r w:rsidR="00676DD7" w:rsidRPr="00620E1E">
        <w:rPr>
          <w:iCs/>
          <w:sz w:val="22"/>
          <w:bdr w:val="none" w:sz="0" w:space="0" w:color="auto" w:frame="1"/>
          <w:shd w:val="clear" w:color="auto" w:fill="FFFFFF"/>
          <w:lang w:val="ru-RU"/>
        </w:rPr>
        <w:t>астав</w:t>
      </w:r>
      <w:r w:rsidR="00676DD7" w:rsidRPr="00620E1E">
        <w:rPr>
          <w:iCs/>
          <w:sz w:val="22"/>
          <w:bdr w:val="none" w:sz="0" w:space="0" w:color="auto" w:frame="1"/>
          <w:shd w:val="clear" w:color="auto" w:fill="FFFFFF"/>
          <w:lang w:val="sr-Cyrl-CS"/>
        </w:rPr>
        <w:t>ити</w:t>
      </w:r>
      <w:r w:rsidR="00676DD7" w:rsidRPr="00620E1E">
        <w:rPr>
          <w:iCs/>
          <w:sz w:val="22"/>
          <w:lang w:val="ru-RU"/>
        </w:rPr>
        <w:t> </w:t>
      </w:r>
      <w:r w:rsidR="00676DD7" w:rsidRPr="00620E1E">
        <w:rPr>
          <w:iCs/>
          <w:sz w:val="22"/>
          <w:bdr w:val="none" w:sz="0" w:space="0" w:color="auto" w:frame="1"/>
          <w:shd w:val="clear" w:color="auto" w:fill="FFFFFF"/>
          <w:lang w:val="ru-RU"/>
        </w:rPr>
        <w:t>и достав</w:t>
      </w:r>
      <w:r w:rsidR="00676DD7" w:rsidRPr="00620E1E">
        <w:rPr>
          <w:iCs/>
          <w:sz w:val="22"/>
          <w:bdr w:val="none" w:sz="0" w:space="0" w:color="auto" w:frame="1"/>
          <w:shd w:val="clear" w:color="auto" w:fill="FFFFFF"/>
          <w:lang w:val="sr-Cyrl-CS"/>
        </w:rPr>
        <w:t>ити</w:t>
      </w:r>
      <w:r w:rsidR="00676DD7" w:rsidRPr="00620E1E">
        <w:rPr>
          <w:iCs/>
          <w:sz w:val="22"/>
          <w:lang w:val="ru-RU"/>
        </w:rPr>
        <w:t> </w:t>
      </w:r>
      <w:r w:rsidR="00676DD7" w:rsidRPr="00620E1E">
        <w:rPr>
          <w:iCs/>
          <w:sz w:val="22"/>
          <w:bdr w:val="none" w:sz="0" w:space="0" w:color="auto" w:frame="1"/>
          <w:shd w:val="clear" w:color="auto" w:fill="FFFFFF"/>
          <w:lang w:val="ru-RU"/>
        </w:rPr>
        <w:t>правно мишљењ</w:t>
      </w:r>
      <w:r w:rsidR="00676DD7" w:rsidRPr="00620E1E">
        <w:rPr>
          <w:iCs/>
          <w:sz w:val="22"/>
          <w:bdr w:val="none" w:sz="0" w:space="0" w:color="auto" w:frame="1"/>
          <w:shd w:val="clear" w:color="auto" w:fill="FFFFFF"/>
          <w:lang w:val="sr-Cyrl-CS"/>
        </w:rPr>
        <w:t>е</w:t>
      </w:r>
      <w:r w:rsidR="00676DD7" w:rsidRPr="00620E1E">
        <w:rPr>
          <w:iCs/>
          <w:sz w:val="22"/>
          <w:lang w:val="ru-RU"/>
        </w:rPr>
        <w:t> </w:t>
      </w:r>
      <w:r w:rsidR="00676DD7" w:rsidRPr="00620E1E">
        <w:rPr>
          <w:iCs/>
          <w:sz w:val="22"/>
          <w:bdr w:val="none" w:sz="0" w:space="0" w:color="auto" w:frame="1"/>
          <w:shd w:val="clear" w:color="auto" w:fill="FFFFFF"/>
          <w:lang w:val="ru-RU"/>
        </w:rPr>
        <w:t>у вези правног статуса имовине која је предмет процене, на основу прибављане документације</w:t>
      </w:r>
      <w:r w:rsidR="00676DD7" w:rsidRPr="00620E1E">
        <w:rPr>
          <w:iCs/>
          <w:sz w:val="22"/>
          <w:bdr w:val="none" w:sz="0" w:space="0" w:color="auto" w:frame="1"/>
          <w:shd w:val="clear" w:color="auto" w:fill="FFFFFF"/>
          <w:lang w:val="sr-Cyrl-CS"/>
        </w:rPr>
        <w:t>, све ближе описано у нацрту уговора</w:t>
      </w:r>
      <w:r w:rsidR="00676DD7" w:rsidRPr="00620E1E">
        <w:rPr>
          <w:iCs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.</w:t>
      </w:r>
    </w:p>
    <w:p w14:paraId="00E41D43" w14:textId="77777777" w:rsidR="00676DD7" w:rsidRPr="00DD47E7" w:rsidRDefault="00676DD7" w:rsidP="003C3AF9">
      <w:pPr>
        <w:spacing w:after="0" w:line="240" w:lineRule="auto"/>
        <w:ind w:right="-566"/>
        <w:jc w:val="both"/>
        <w:textAlignment w:val="baseline"/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</w:rPr>
      </w:pPr>
      <w:r w:rsidRPr="00DD47E7">
        <w:rPr>
          <w:rFonts w:eastAsia="Times New Roman" w:cs="Times New Roman"/>
          <w:b/>
          <w:bCs/>
          <w:i/>
          <w:iCs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 </w:t>
      </w:r>
    </w:p>
    <w:p w14:paraId="4A4339ED" w14:textId="6AE9C6B8" w:rsidR="00676DD7" w:rsidRPr="0037340A" w:rsidRDefault="00676DD7" w:rsidP="003C3AF9">
      <w:pPr>
        <w:spacing w:after="0" w:line="240" w:lineRule="auto"/>
        <w:ind w:right="-566"/>
        <w:jc w:val="both"/>
        <w:textAlignment w:val="baseline"/>
        <w:rPr>
          <w:rFonts w:eastAsia="Times New Roman" w:cs="Times New Roman"/>
          <w:sz w:val="22"/>
          <w:bdr w:val="none" w:sz="0" w:space="0" w:color="auto" w:frame="1"/>
          <w:shd w:val="clear" w:color="auto" w:fill="FFFFFF"/>
        </w:rPr>
      </w:pPr>
      <w:r w:rsidRPr="00DD47E7">
        <w:rPr>
          <w:rFonts w:eastAsia="Times New Roman" w:cs="Times New Roman"/>
          <w:b/>
          <w:bCs/>
          <w:iCs/>
          <w:sz w:val="22"/>
          <w:bdr w:val="none" w:sz="0" w:space="0" w:color="auto" w:frame="1"/>
          <w:shd w:val="clear" w:color="auto" w:fill="FFFFFF"/>
        </w:rPr>
        <w:t>O</w:t>
      </w:r>
      <w:r w:rsidRPr="00DD47E7">
        <w:rPr>
          <w:rFonts w:eastAsia="Times New Roman" w:cs="Times New Roman"/>
          <w:b/>
          <w:bCs/>
          <w:iCs/>
          <w:sz w:val="22"/>
          <w:bdr w:val="none" w:sz="0" w:space="0" w:color="auto" w:frame="1"/>
          <w:shd w:val="clear" w:color="auto" w:fill="FFFFFF"/>
          <w:lang w:val="sr-Cyrl-CS"/>
        </w:rPr>
        <w:t xml:space="preserve">дабир најбољег понуђача ће извршити </w:t>
      </w:r>
      <w:r w:rsidR="00620E1E">
        <w:rPr>
          <w:rFonts w:eastAsia="Times New Roman" w:cs="Times New Roman"/>
          <w:b/>
          <w:bCs/>
          <w:iCs/>
          <w:sz w:val="22"/>
          <w:bdr w:val="none" w:sz="0" w:space="0" w:color="auto" w:frame="1"/>
          <w:shd w:val="clear" w:color="auto" w:fill="FFFFFF"/>
          <w:lang w:val="sr-Cyrl-CS"/>
        </w:rPr>
        <w:t>О</w:t>
      </w:r>
      <w:r w:rsidRPr="00DD47E7">
        <w:rPr>
          <w:rFonts w:eastAsia="Times New Roman" w:cs="Times New Roman"/>
          <w:b/>
          <w:bCs/>
          <w:iCs/>
          <w:sz w:val="22"/>
          <w:bdr w:val="none" w:sz="0" w:space="0" w:color="auto" w:frame="1"/>
          <w:shd w:val="clear" w:color="auto" w:fill="FFFFFF"/>
          <w:lang w:val="sr-Cyrl-CS"/>
        </w:rPr>
        <w:t>дбор поверилаца у роковима прописаним Националним стандардом</w:t>
      </w:r>
      <w:r w:rsidRPr="00DD47E7">
        <w:rPr>
          <w:rFonts w:eastAsia="Times New Roman" w:cs="Times New Roman"/>
          <w:b/>
          <w:bCs/>
          <w:sz w:val="22"/>
          <w:lang w:val="sr-Cyrl-CS"/>
        </w:rPr>
        <w:t> </w:t>
      </w:r>
      <w:r w:rsidRPr="00DD47E7">
        <w:rPr>
          <w:rFonts w:eastAsia="Times New Roman" w:cs="Times New Roman"/>
          <w:b/>
          <w:bCs/>
          <w:iCs/>
          <w:sz w:val="22"/>
          <w:bdr w:val="none" w:sz="0" w:space="0" w:color="auto" w:frame="1"/>
          <w:shd w:val="clear" w:color="auto" w:fill="FFFFFF"/>
          <w:lang w:val="sr-Cyrl-CS"/>
        </w:rPr>
        <w:t>о начину и поступку уновчења имовине стечајног дужника</w:t>
      </w:r>
      <w:r w:rsidRPr="00DD47E7">
        <w:rPr>
          <w:rFonts w:eastAsia="Times New Roman" w:cs="Times New Roman"/>
          <w:sz w:val="22"/>
          <w:bdr w:val="none" w:sz="0" w:space="0" w:color="auto" w:frame="1"/>
          <w:shd w:val="clear" w:color="auto" w:fill="FFFFFF"/>
          <w:lang w:val="sr-Cyrl-CS"/>
        </w:rPr>
        <w:t xml:space="preserve">. У случају да одбор поверилаца не донесе одлуку у прописаном року, избор понуђача ће извршити стечајни </w:t>
      </w:r>
      <w:r w:rsidRPr="0037340A">
        <w:rPr>
          <w:rFonts w:eastAsia="Times New Roman" w:cs="Times New Roman"/>
          <w:sz w:val="22"/>
          <w:bdr w:val="none" w:sz="0" w:space="0" w:color="auto" w:frame="1"/>
          <w:shd w:val="clear" w:color="auto" w:fill="FFFFFF"/>
          <w:lang w:val="sr-Cyrl-CS"/>
        </w:rPr>
        <w:t>управник.</w:t>
      </w:r>
    </w:p>
    <w:p w14:paraId="101227D9" w14:textId="77777777" w:rsidR="00676DD7" w:rsidRPr="0037340A" w:rsidRDefault="00676DD7" w:rsidP="003C3AF9">
      <w:pPr>
        <w:spacing w:after="0" w:line="240" w:lineRule="auto"/>
        <w:ind w:right="-566"/>
        <w:jc w:val="both"/>
        <w:textAlignment w:val="baseline"/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</w:rPr>
      </w:pPr>
      <w:r w:rsidRPr="0037340A">
        <w:rPr>
          <w:rFonts w:eastAsia="Times New Roman" w:cs="Times New Roman"/>
          <w:i/>
          <w:iCs/>
          <w:color w:val="000000"/>
          <w:sz w:val="22"/>
          <w:bdr w:val="none" w:sz="0" w:space="0" w:color="auto" w:frame="1"/>
          <w:shd w:val="clear" w:color="auto" w:fill="FFFFFF"/>
          <w:lang w:val="ru-RU"/>
        </w:rPr>
        <w:t> </w:t>
      </w:r>
    </w:p>
    <w:p w14:paraId="238F5A3E" w14:textId="2579706A" w:rsidR="00676DD7" w:rsidRPr="0037340A" w:rsidRDefault="00676DD7" w:rsidP="003C3AF9">
      <w:pPr>
        <w:spacing w:after="0" w:line="240" w:lineRule="auto"/>
        <w:ind w:right="-566"/>
        <w:jc w:val="both"/>
        <w:textAlignment w:val="baseline"/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</w:rPr>
      </w:pP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Заинтересовани понуђачи, односно њихови овлашћени представници, могу добити детаљније информације за израду понуде, као и интегрални текст позива са свим предвиђеним условима на адреси</w:t>
      </w:r>
      <w:r w:rsidR="00DD47E7"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 xml:space="preserve"> </w:t>
      </w:r>
      <w:bookmarkStart w:id="0" w:name="_Hlk177639219"/>
      <w:r w:rsidR="00DD47E7"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повереника</w:t>
      </w:r>
      <w:r w:rsidR="00DD47E7"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</w:rPr>
        <w:t xml:space="preserve">: </w:t>
      </w:r>
      <w:r w:rsidR="00445831"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ул. Саве Ковачевића бр.6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,</w:t>
      </w:r>
      <w:r w:rsidR="00DD47E7"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 xml:space="preserve"> 36210 Врњачка Бања,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 xml:space="preserve"> сваког радног дана од</w:t>
      </w:r>
      <w:r w:rsidRPr="0037340A">
        <w:rPr>
          <w:rFonts w:eastAsia="Times New Roman" w:cs="Times New Roman"/>
          <w:color w:val="3B3B3B"/>
          <w:sz w:val="22"/>
          <w:lang w:val="sr-Cyrl-CS"/>
        </w:rPr>
        <w:t> 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</w:rPr>
        <w:t>8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Latn-CS"/>
        </w:rPr>
        <w:t>.00</w:t>
      </w:r>
      <w:r w:rsidR="00620E1E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до</w:t>
      </w:r>
      <w:r w:rsidRPr="0037340A">
        <w:rPr>
          <w:rFonts w:eastAsia="Times New Roman" w:cs="Times New Roman"/>
          <w:color w:val="3B3B3B"/>
          <w:sz w:val="22"/>
          <w:lang w:val="sr-Cyrl-CS"/>
        </w:rPr>
        <w:t> 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Latn-CS"/>
        </w:rPr>
        <w:t>1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</w:rPr>
        <w:t>6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Latn-CS"/>
        </w:rPr>
        <w:t>.00</w:t>
      </w:r>
      <w:r w:rsidRPr="0037340A">
        <w:rPr>
          <w:rFonts w:eastAsia="Times New Roman" w:cs="Times New Roman"/>
          <w:color w:val="3B3B3B"/>
          <w:sz w:val="22"/>
          <w:lang w:val="sr-Latn-CS"/>
        </w:rPr>
        <w:t> 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часова</w:t>
      </w:r>
      <w:bookmarkEnd w:id="0"/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, или путем</w:t>
      </w:r>
      <w:r w:rsidRPr="0037340A">
        <w:rPr>
          <w:rFonts w:eastAsia="Times New Roman" w:cs="Times New Roman"/>
          <w:color w:val="3B3B3B"/>
          <w:sz w:val="22"/>
          <w:lang w:val="sr-Cyrl-CS"/>
        </w:rPr>
        <w:t> 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Latn-CS"/>
        </w:rPr>
        <w:t>e-mail</w:t>
      </w:r>
      <w:r w:rsidRPr="0037340A">
        <w:rPr>
          <w:rFonts w:eastAsia="Times New Roman" w:cs="Times New Roman"/>
          <w:color w:val="3B3B3B"/>
          <w:sz w:val="22"/>
          <w:lang w:val="sr-Latn-CS"/>
        </w:rPr>
        <w:t> 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адресе</w:t>
      </w:r>
      <w:r w:rsidRPr="0037340A">
        <w:rPr>
          <w:rFonts w:eastAsia="Times New Roman" w:cs="Times New Roman"/>
          <w:color w:val="3B3B3B"/>
          <w:sz w:val="22"/>
          <w:lang w:val="sr-Cyrl-CS"/>
        </w:rPr>
        <w:t> </w:t>
      </w:r>
      <w:hyperlink r:id="rId5" w:history="1">
        <w:r w:rsidR="00863627" w:rsidRPr="0037340A">
          <w:rPr>
            <w:rStyle w:val="Hyperlink"/>
            <w:rFonts w:eastAsia="Times New Roman" w:cs="Times New Roman"/>
            <w:sz w:val="22"/>
            <w:u w:val="none"/>
          </w:rPr>
          <w:t>zeljkoivanovic_vb</w:t>
        </w:r>
        <w:r w:rsidR="00863627" w:rsidRPr="0037340A">
          <w:rPr>
            <w:rStyle w:val="Hyperlink"/>
            <w:rFonts w:eastAsia="Times New Roman" w:cs="Times New Roman"/>
            <w:sz w:val="22"/>
            <w:u w:val="none"/>
            <w:lang w:val="ru-RU"/>
          </w:rPr>
          <w:t>@</w:t>
        </w:r>
        <w:r w:rsidR="00863627" w:rsidRPr="0037340A">
          <w:rPr>
            <w:rStyle w:val="Hyperlink"/>
            <w:rFonts w:eastAsia="Times New Roman" w:cs="Times New Roman"/>
            <w:sz w:val="22"/>
            <w:u w:val="none"/>
          </w:rPr>
          <w:t>yahoo.com</w:t>
        </w:r>
      </w:hyperlink>
    </w:p>
    <w:p w14:paraId="4D85CF05" w14:textId="77777777" w:rsidR="00676DD7" w:rsidRPr="0037340A" w:rsidRDefault="00676DD7" w:rsidP="003C3AF9">
      <w:pPr>
        <w:spacing w:after="0" w:line="240" w:lineRule="auto"/>
        <w:ind w:right="-566"/>
        <w:textAlignment w:val="baseline"/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</w:rPr>
      </w:pP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ru-RU"/>
        </w:rPr>
        <w:t> </w:t>
      </w:r>
    </w:p>
    <w:p w14:paraId="2163CC22" w14:textId="77777777" w:rsidR="00676DD7" w:rsidRDefault="00676DD7" w:rsidP="003C3AF9">
      <w:pPr>
        <w:spacing w:after="0" w:line="240" w:lineRule="auto"/>
        <w:ind w:right="-566"/>
        <w:jc w:val="both"/>
        <w:rPr>
          <w:rFonts w:cs="Times New Roman"/>
          <w:sz w:val="22"/>
          <w:lang w:val="sr-Cyrl-RS"/>
        </w:rPr>
      </w:pP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Понуде за вршење услуга процене мо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Latn-CS"/>
        </w:rPr>
        <w:t>гу</w:t>
      </w:r>
      <w:r w:rsidRPr="0037340A">
        <w:rPr>
          <w:rFonts w:eastAsia="Times New Roman" w:cs="Times New Roman"/>
          <w:color w:val="3B3B3B"/>
          <w:sz w:val="22"/>
          <w:lang w:val="sr-Cyrl-CS"/>
        </w:rPr>
        <w:t> 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 xml:space="preserve">се предати </w:t>
      </w:r>
      <w:bookmarkStart w:id="1" w:name="_Hlk177639170"/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 xml:space="preserve">у року од 10 дана од дана објављивања огласа </w:t>
      </w:r>
      <w:bookmarkEnd w:id="1"/>
      <w:r w:rsidR="0037340A" w:rsidRPr="0037340A">
        <w:rPr>
          <w:rFonts w:cs="Times New Roman"/>
          <w:sz w:val="22"/>
          <w:lang w:val="sr-Latn-RS"/>
        </w:rPr>
        <w:t xml:space="preserve">поверенику стечајног управника </w:t>
      </w:r>
      <w:r w:rsidR="0037340A" w:rsidRPr="0037340A">
        <w:rPr>
          <w:rFonts w:cs="Times New Roman"/>
          <w:sz w:val="22"/>
          <w:lang w:val="sr-Cyrl-RS"/>
        </w:rPr>
        <w:t xml:space="preserve">Жељку Ивановићу </w:t>
      </w:r>
      <w:r w:rsidR="0037340A" w:rsidRPr="0037340A">
        <w:rPr>
          <w:rFonts w:cs="Times New Roman"/>
          <w:sz w:val="22"/>
          <w:lang w:val="sr-Latn-RS"/>
        </w:rPr>
        <w:t>на</w:t>
      </w:r>
      <w:r w:rsidR="0037340A" w:rsidRPr="0037340A">
        <w:rPr>
          <w:rFonts w:cs="Times New Roman"/>
          <w:sz w:val="22"/>
          <w:lang w:val="sr-Cyrl-CS"/>
        </w:rPr>
        <w:t xml:space="preserve"> адреси: </w:t>
      </w:r>
      <w:proofErr w:type="spellStart"/>
      <w:r w:rsidR="0037340A" w:rsidRPr="0037340A">
        <w:rPr>
          <w:rFonts w:cs="Times New Roman"/>
          <w:bCs/>
          <w:sz w:val="22"/>
        </w:rPr>
        <w:t>ул</w:t>
      </w:r>
      <w:proofErr w:type="spellEnd"/>
      <w:r w:rsidR="0037340A" w:rsidRPr="0037340A">
        <w:rPr>
          <w:rFonts w:cs="Times New Roman"/>
          <w:bCs/>
          <w:sz w:val="22"/>
        </w:rPr>
        <w:t xml:space="preserve">. </w:t>
      </w:r>
      <w:r w:rsidR="0037340A" w:rsidRPr="0037340A">
        <w:rPr>
          <w:rFonts w:cs="Times New Roman"/>
          <w:bCs/>
          <w:sz w:val="22"/>
          <w:lang w:val="sr-Cyrl-RS"/>
        </w:rPr>
        <w:t>Саве Ковачевића бр. 6</w:t>
      </w:r>
      <w:r w:rsidR="0037340A" w:rsidRPr="0037340A">
        <w:rPr>
          <w:rFonts w:cs="Times New Roman"/>
          <w:bCs/>
          <w:sz w:val="22"/>
        </w:rPr>
        <w:t xml:space="preserve">, </w:t>
      </w:r>
      <w:r w:rsidR="0037340A" w:rsidRPr="0037340A">
        <w:rPr>
          <w:rFonts w:cs="Times New Roman"/>
          <w:bCs/>
          <w:sz w:val="22"/>
          <w:lang w:val="sr-Cyrl-RS"/>
        </w:rPr>
        <w:t xml:space="preserve">Врњачка Бања, </w:t>
      </w:r>
      <w:r w:rsidR="0037340A" w:rsidRPr="0037340A">
        <w:rPr>
          <w:rFonts w:cs="Times New Roman"/>
          <w:bCs/>
          <w:sz w:val="22"/>
        </w:rPr>
        <w:t> </w:t>
      </w:r>
      <w:proofErr w:type="spellStart"/>
      <w:r w:rsidR="0037340A" w:rsidRPr="0037340A">
        <w:rPr>
          <w:rFonts w:cs="Times New Roman"/>
          <w:bCs/>
          <w:sz w:val="22"/>
        </w:rPr>
        <w:t>или</w:t>
      </w:r>
      <w:proofErr w:type="spellEnd"/>
      <w:r w:rsidR="0037340A" w:rsidRPr="0037340A">
        <w:rPr>
          <w:rFonts w:cs="Times New Roman"/>
          <w:bCs/>
          <w:sz w:val="22"/>
        </w:rPr>
        <w:t xml:space="preserve"> </w:t>
      </w:r>
      <w:proofErr w:type="spellStart"/>
      <w:r w:rsidR="0037340A" w:rsidRPr="0037340A">
        <w:rPr>
          <w:rFonts w:cs="Times New Roman"/>
          <w:bCs/>
          <w:sz w:val="22"/>
        </w:rPr>
        <w:t>путем</w:t>
      </w:r>
      <w:proofErr w:type="spellEnd"/>
      <w:r w:rsidR="0037340A" w:rsidRPr="0037340A">
        <w:rPr>
          <w:rFonts w:cs="Times New Roman"/>
          <w:bCs/>
          <w:sz w:val="22"/>
        </w:rPr>
        <w:t> e-mail </w:t>
      </w:r>
      <w:proofErr w:type="spellStart"/>
      <w:r w:rsidR="0037340A" w:rsidRPr="0037340A">
        <w:rPr>
          <w:rFonts w:cs="Times New Roman"/>
          <w:bCs/>
          <w:sz w:val="22"/>
        </w:rPr>
        <w:t>адресе</w:t>
      </w:r>
      <w:proofErr w:type="spellEnd"/>
      <w:r w:rsidR="0037340A" w:rsidRPr="0037340A">
        <w:rPr>
          <w:rFonts w:cs="Times New Roman"/>
          <w:bCs/>
          <w:sz w:val="22"/>
          <w:lang w:val="sr-Cyrl-RS"/>
        </w:rPr>
        <w:t xml:space="preserve">:  </w:t>
      </w:r>
      <w:r w:rsidR="00000000">
        <w:fldChar w:fldCharType="begin"/>
      </w:r>
      <w:r w:rsidR="00000000">
        <w:instrText>HYPERLINK "mailto:zeljkoivanovic_vb@yahoo.com"</w:instrText>
      </w:r>
      <w:r w:rsidR="00000000">
        <w:fldChar w:fldCharType="separate"/>
      </w:r>
      <w:r w:rsidR="0037340A" w:rsidRPr="0037340A">
        <w:rPr>
          <w:rStyle w:val="Hyperlink"/>
          <w:rFonts w:cs="Times New Roman"/>
          <w:sz w:val="22"/>
          <w:u w:val="none"/>
        </w:rPr>
        <w:t>zeljko</w:t>
      </w:r>
      <w:r w:rsidR="0037340A" w:rsidRPr="0037340A">
        <w:rPr>
          <w:rStyle w:val="Hyperlink"/>
          <w:rFonts w:cs="Times New Roman"/>
          <w:sz w:val="22"/>
          <w:u w:val="none"/>
          <w:lang w:val="sr-Latn-RS"/>
        </w:rPr>
        <w:t>ivanovic_vb</w:t>
      </w:r>
      <w:r w:rsidR="0037340A" w:rsidRPr="0037340A">
        <w:rPr>
          <w:rStyle w:val="Hyperlink"/>
          <w:rFonts w:cs="Times New Roman"/>
          <w:sz w:val="22"/>
          <w:u w:val="none"/>
        </w:rPr>
        <w:t>@yahoo.com</w:t>
      </w:r>
      <w:r w:rsidR="00000000">
        <w:rPr>
          <w:rStyle w:val="Hyperlink"/>
          <w:rFonts w:cs="Times New Roman"/>
          <w:sz w:val="22"/>
          <w:u w:val="none"/>
        </w:rPr>
        <w:fldChar w:fldCharType="end"/>
      </w:r>
      <w:r w:rsidR="0037340A" w:rsidRPr="0037340A">
        <w:rPr>
          <w:rFonts w:cs="Times New Roman"/>
          <w:sz w:val="22"/>
        </w:rPr>
        <w:t xml:space="preserve">, а </w:t>
      </w:r>
      <w:proofErr w:type="spellStart"/>
      <w:r w:rsidR="0037340A" w:rsidRPr="0037340A">
        <w:rPr>
          <w:rFonts w:cs="Times New Roman"/>
          <w:sz w:val="22"/>
        </w:rPr>
        <w:t>путем</w:t>
      </w:r>
      <w:proofErr w:type="spellEnd"/>
      <w:r w:rsidR="0037340A" w:rsidRPr="0037340A">
        <w:rPr>
          <w:rFonts w:cs="Times New Roman"/>
          <w:sz w:val="22"/>
        </w:rPr>
        <w:t xml:space="preserve"> </w:t>
      </w:r>
      <w:proofErr w:type="spellStart"/>
      <w:r w:rsidR="0037340A" w:rsidRPr="0037340A">
        <w:rPr>
          <w:rFonts w:cs="Times New Roman"/>
          <w:sz w:val="22"/>
        </w:rPr>
        <w:t>поште</w:t>
      </w:r>
      <w:proofErr w:type="spellEnd"/>
      <w:r w:rsidR="0037340A" w:rsidRPr="0037340A">
        <w:rPr>
          <w:rFonts w:cs="Times New Roman"/>
          <w:sz w:val="22"/>
        </w:rPr>
        <w:t xml:space="preserve"> </w:t>
      </w:r>
      <w:proofErr w:type="spellStart"/>
      <w:r w:rsidR="0037340A" w:rsidRPr="0037340A">
        <w:rPr>
          <w:rFonts w:cs="Times New Roman"/>
          <w:sz w:val="22"/>
        </w:rPr>
        <w:t>на</w:t>
      </w:r>
      <w:proofErr w:type="spellEnd"/>
      <w:r w:rsidR="0037340A" w:rsidRPr="0037340A">
        <w:rPr>
          <w:rFonts w:cs="Times New Roman"/>
          <w:sz w:val="22"/>
        </w:rPr>
        <w:t xml:space="preserve"> </w:t>
      </w:r>
      <w:proofErr w:type="spellStart"/>
      <w:r w:rsidR="0037340A" w:rsidRPr="0037340A">
        <w:rPr>
          <w:rFonts w:cs="Times New Roman"/>
          <w:sz w:val="22"/>
        </w:rPr>
        <w:t>адресу</w:t>
      </w:r>
      <w:proofErr w:type="spellEnd"/>
      <w:r w:rsidR="0037340A" w:rsidRPr="0037340A">
        <w:rPr>
          <w:rFonts w:cs="Times New Roman"/>
          <w:sz w:val="22"/>
        </w:rPr>
        <w:t xml:space="preserve"> </w:t>
      </w:r>
      <w:proofErr w:type="spellStart"/>
      <w:r w:rsidR="0037340A" w:rsidRPr="0037340A">
        <w:rPr>
          <w:rFonts w:cs="Times New Roman"/>
          <w:sz w:val="22"/>
        </w:rPr>
        <w:t>стечајног</w:t>
      </w:r>
      <w:proofErr w:type="spellEnd"/>
      <w:r w:rsidR="0037340A" w:rsidRPr="0037340A">
        <w:rPr>
          <w:rFonts w:cs="Times New Roman"/>
          <w:sz w:val="22"/>
        </w:rPr>
        <w:t xml:space="preserve"> </w:t>
      </w:r>
      <w:proofErr w:type="spellStart"/>
      <w:r w:rsidR="0037340A" w:rsidRPr="0037340A">
        <w:rPr>
          <w:rFonts w:cs="Times New Roman"/>
          <w:sz w:val="22"/>
        </w:rPr>
        <w:t>дужника</w:t>
      </w:r>
      <w:proofErr w:type="spellEnd"/>
      <w:r w:rsidR="0037340A" w:rsidRPr="0037340A">
        <w:rPr>
          <w:rFonts w:cs="Times New Roman"/>
          <w:sz w:val="22"/>
        </w:rPr>
        <w:t xml:space="preserve">: </w:t>
      </w:r>
      <w:proofErr w:type="spellStart"/>
      <w:r w:rsidR="0037340A" w:rsidRPr="0037340A">
        <w:rPr>
          <w:rFonts w:cs="Times New Roman"/>
          <w:sz w:val="22"/>
        </w:rPr>
        <w:t>ул</w:t>
      </w:r>
      <w:proofErr w:type="spellEnd"/>
      <w:r w:rsidR="0037340A" w:rsidRPr="0037340A">
        <w:rPr>
          <w:rFonts w:cs="Times New Roman"/>
          <w:sz w:val="22"/>
        </w:rPr>
        <w:t xml:space="preserve">. </w:t>
      </w:r>
      <w:proofErr w:type="spellStart"/>
      <w:r w:rsidR="0037340A" w:rsidRPr="0037340A">
        <w:rPr>
          <w:rFonts w:cs="Times New Roman"/>
          <w:sz w:val="22"/>
        </w:rPr>
        <w:t>Војвођанска</w:t>
      </w:r>
      <w:proofErr w:type="spellEnd"/>
      <w:r w:rsidR="0037340A" w:rsidRPr="0037340A">
        <w:rPr>
          <w:rFonts w:cs="Times New Roman"/>
          <w:sz w:val="22"/>
        </w:rPr>
        <w:t xml:space="preserve"> 4/а, </w:t>
      </w:r>
      <w:r w:rsidR="0037340A" w:rsidRPr="0037340A">
        <w:rPr>
          <w:rFonts w:cs="Times New Roman"/>
          <w:sz w:val="22"/>
          <w:lang w:val="sr-Cyrl-RS"/>
        </w:rPr>
        <w:t xml:space="preserve">36210 </w:t>
      </w:r>
      <w:proofErr w:type="spellStart"/>
      <w:r w:rsidR="0037340A" w:rsidRPr="0037340A">
        <w:rPr>
          <w:rFonts w:cs="Times New Roman"/>
          <w:sz w:val="22"/>
        </w:rPr>
        <w:t>Врњачка</w:t>
      </w:r>
      <w:proofErr w:type="spellEnd"/>
      <w:r w:rsidR="0037340A" w:rsidRPr="0037340A">
        <w:rPr>
          <w:rFonts w:cs="Times New Roman"/>
          <w:sz w:val="22"/>
        </w:rPr>
        <w:t xml:space="preserve"> </w:t>
      </w:r>
      <w:proofErr w:type="spellStart"/>
      <w:r w:rsidR="0037340A" w:rsidRPr="0037340A">
        <w:rPr>
          <w:rFonts w:cs="Times New Roman"/>
          <w:sz w:val="22"/>
        </w:rPr>
        <w:t>Бања</w:t>
      </w:r>
      <w:proofErr w:type="spellEnd"/>
      <w:r w:rsidR="0037340A">
        <w:rPr>
          <w:rFonts w:cs="Times New Roman"/>
          <w:sz w:val="22"/>
          <w:lang w:val="sr-Cyrl-RS"/>
        </w:rPr>
        <w:t>.</w:t>
      </w:r>
    </w:p>
    <w:p w14:paraId="0C9AFB9D" w14:textId="77777777" w:rsidR="003C3AF9" w:rsidRPr="0037340A" w:rsidRDefault="003C3AF9" w:rsidP="003C3AF9">
      <w:pPr>
        <w:spacing w:after="0" w:line="240" w:lineRule="auto"/>
        <w:ind w:right="-566"/>
        <w:jc w:val="both"/>
        <w:rPr>
          <w:rFonts w:cs="Times New Roman"/>
          <w:sz w:val="22"/>
          <w:lang w:val="sr-Cyrl-RS"/>
        </w:rPr>
      </w:pPr>
    </w:p>
    <w:p w14:paraId="30B35F8C" w14:textId="77777777" w:rsidR="00676DD7" w:rsidRDefault="00676DD7" w:rsidP="003C3AF9">
      <w:pPr>
        <w:spacing w:after="0" w:line="240" w:lineRule="auto"/>
        <w:ind w:right="-566"/>
        <w:jc w:val="both"/>
        <w:textAlignment w:val="baseline"/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Latn-CS"/>
        </w:rPr>
      </w:pP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 xml:space="preserve">Контакт </w:t>
      </w:r>
      <w:r w:rsidR="00DC746D"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особа</w:t>
      </w:r>
      <w:r w:rsidR="00336529"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: Повереник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 xml:space="preserve"> Агенције за лиценцирање стечајних управника </w:t>
      </w:r>
      <w:r w:rsidR="00280E9F"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Жељк</w:t>
      </w:r>
      <w:r w:rsidR="00336529"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 xml:space="preserve">о </w:t>
      </w:r>
      <w:r w:rsidR="00280E9F"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Ивановић</w:t>
      </w:r>
      <w:r w:rsidR="00B339E6"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,</w:t>
      </w:r>
      <w:r w:rsidR="00336529"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 xml:space="preserve">  телефон 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06</w:t>
      </w:r>
      <w:r w:rsidR="00445831"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Cyrl-CS"/>
        </w:rPr>
        <w:t>6/217-500</w:t>
      </w:r>
      <w:r w:rsidRPr="0037340A"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  <w:lang w:val="sr-Latn-CS"/>
        </w:rPr>
        <w:t>.</w:t>
      </w:r>
    </w:p>
    <w:p w14:paraId="6C654976" w14:textId="77777777" w:rsidR="0037340A" w:rsidRPr="0037340A" w:rsidRDefault="0037340A" w:rsidP="003C3AF9">
      <w:pPr>
        <w:spacing w:after="0" w:line="240" w:lineRule="auto"/>
        <w:ind w:right="-566"/>
        <w:jc w:val="both"/>
        <w:textAlignment w:val="baseline"/>
        <w:rPr>
          <w:rFonts w:eastAsia="Times New Roman" w:cs="Times New Roman"/>
          <w:color w:val="3B3B3B"/>
          <w:sz w:val="22"/>
          <w:bdr w:val="none" w:sz="0" w:space="0" w:color="auto" w:frame="1"/>
          <w:shd w:val="clear" w:color="auto" w:fill="FFFFFF"/>
        </w:rPr>
      </w:pPr>
    </w:p>
    <w:p w14:paraId="04C01846" w14:textId="77777777" w:rsidR="007A5339" w:rsidRDefault="007A5339" w:rsidP="003C3AF9">
      <w:pPr>
        <w:spacing w:after="0" w:line="240" w:lineRule="auto"/>
        <w:ind w:right="-566"/>
      </w:pPr>
    </w:p>
    <w:sectPr w:rsidR="007A5339" w:rsidSect="004219A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1C85"/>
    <w:multiLevelType w:val="hybridMultilevel"/>
    <w:tmpl w:val="4BBE34B2"/>
    <w:lvl w:ilvl="0" w:tplc="345658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33AB4"/>
    <w:multiLevelType w:val="hybridMultilevel"/>
    <w:tmpl w:val="6FF6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A6914">
      <w:numFmt w:val="bullet"/>
      <w:lvlText w:val="·"/>
      <w:lvlJc w:val="left"/>
      <w:pPr>
        <w:ind w:left="1440" w:hanging="360"/>
      </w:pPr>
      <w:rPr>
        <w:rFonts w:ascii="inherit" w:eastAsia="Times New Roman" w:hAnsi="inherit" w:cs="Open Sans" w:hint="default"/>
        <w:color w:val="00000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3333E"/>
    <w:multiLevelType w:val="multilevel"/>
    <w:tmpl w:val="3B8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C644C3"/>
    <w:multiLevelType w:val="hybridMultilevel"/>
    <w:tmpl w:val="7DDE17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4BF0"/>
    <w:multiLevelType w:val="hybridMultilevel"/>
    <w:tmpl w:val="DC64700A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5A6914">
      <w:numFmt w:val="bullet"/>
      <w:lvlText w:val="·"/>
      <w:lvlJc w:val="left"/>
      <w:pPr>
        <w:ind w:left="1440" w:hanging="360"/>
      </w:pPr>
      <w:rPr>
        <w:rFonts w:ascii="inherit" w:eastAsia="Times New Roman" w:hAnsi="inherit" w:cs="Open Sans" w:hint="default"/>
        <w:color w:val="00000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34EBA"/>
    <w:multiLevelType w:val="hybridMultilevel"/>
    <w:tmpl w:val="F94ED6C0"/>
    <w:lvl w:ilvl="0" w:tplc="D7FC7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D2514"/>
    <w:multiLevelType w:val="hybridMultilevel"/>
    <w:tmpl w:val="184A1E68"/>
    <w:lvl w:ilvl="0" w:tplc="2B18B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81040">
    <w:abstractNumId w:val="2"/>
  </w:num>
  <w:num w:numId="2" w16cid:durableId="1760176357">
    <w:abstractNumId w:val="1"/>
  </w:num>
  <w:num w:numId="3" w16cid:durableId="966619577">
    <w:abstractNumId w:val="5"/>
  </w:num>
  <w:num w:numId="4" w16cid:durableId="172112920">
    <w:abstractNumId w:val="0"/>
  </w:num>
  <w:num w:numId="5" w16cid:durableId="1412265646">
    <w:abstractNumId w:val="4"/>
  </w:num>
  <w:num w:numId="6" w16cid:durableId="363748702">
    <w:abstractNumId w:val="3"/>
  </w:num>
  <w:num w:numId="7" w16cid:durableId="30693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DD7"/>
    <w:rsid w:val="00052C87"/>
    <w:rsid w:val="000C4BD6"/>
    <w:rsid w:val="001E0340"/>
    <w:rsid w:val="00220B3A"/>
    <w:rsid w:val="00280E9F"/>
    <w:rsid w:val="00325EE9"/>
    <w:rsid w:val="00336529"/>
    <w:rsid w:val="0037340A"/>
    <w:rsid w:val="003C3AF9"/>
    <w:rsid w:val="003C61F9"/>
    <w:rsid w:val="004219AE"/>
    <w:rsid w:val="00445831"/>
    <w:rsid w:val="004B15C3"/>
    <w:rsid w:val="004E391A"/>
    <w:rsid w:val="00620E1E"/>
    <w:rsid w:val="00676DD7"/>
    <w:rsid w:val="006B0FB8"/>
    <w:rsid w:val="00764408"/>
    <w:rsid w:val="007A5339"/>
    <w:rsid w:val="007A6C19"/>
    <w:rsid w:val="007F38E6"/>
    <w:rsid w:val="00802317"/>
    <w:rsid w:val="00863627"/>
    <w:rsid w:val="00893BA4"/>
    <w:rsid w:val="008C2881"/>
    <w:rsid w:val="00951C46"/>
    <w:rsid w:val="009967C0"/>
    <w:rsid w:val="00A962CA"/>
    <w:rsid w:val="00B339E6"/>
    <w:rsid w:val="00BA05BA"/>
    <w:rsid w:val="00BA21E0"/>
    <w:rsid w:val="00BB669E"/>
    <w:rsid w:val="00CC3958"/>
    <w:rsid w:val="00D77FAF"/>
    <w:rsid w:val="00DC746D"/>
    <w:rsid w:val="00DD47E7"/>
    <w:rsid w:val="00EE0E11"/>
    <w:rsid w:val="00F02829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14BA"/>
  <w15:docId w15:val="{1BE61895-A9A6-4900-819F-ACEA3AE7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6DD7"/>
  </w:style>
  <w:style w:type="paragraph" w:styleId="ListParagraph">
    <w:name w:val="List Paragraph"/>
    <w:basedOn w:val="Normal"/>
    <w:uiPriority w:val="34"/>
    <w:qFormat/>
    <w:rsid w:val="00676DD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nhideWhenUsed/>
    <w:rsid w:val="00676DD7"/>
    <w:rPr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445831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Bodytext3NotBold">
    <w:name w:val="Body text (3) + Not Bold"/>
    <w:basedOn w:val="Bodytext3"/>
    <w:uiPriority w:val="99"/>
    <w:rsid w:val="00445831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Bodytext2">
    <w:name w:val="Body text (2)"/>
    <w:basedOn w:val="DefaultParagraphFont"/>
    <w:rsid w:val="00445831"/>
    <w:rPr>
      <w:rFonts w:ascii="Times New Roman" w:hAnsi="Times New Roman" w:cs="Times New Roman"/>
      <w:sz w:val="18"/>
      <w:szCs w:val="18"/>
      <w:u w:val="none"/>
    </w:rPr>
  </w:style>
  <w:style w:type="paragraph" w:customStyle="1" w:styleId="Bodytext31">
    <w:name w:val="Body text (3)1"/>
    <w:basedOn w:val="Normal"/>
    <w:link w:val="Bodytext3"/>
    <w:uiPriority w:val="99"/>
    <w:rsid w:val="00445831"/>
    <w:pPr>
      <w:widowControl w:val="0"/>
      <w:shd w:val="clear" w:color="auto" w:fill="FFFFFF"/>
      <w:spacing w:after="180" w:line="206" w:lineRule="exact"/>
      <w:ind w:hanging="360"/>
      <w:jc w:val="center"/>
    </w:pPr>
    <w:rPr>
      <w:rFonts w:cs="Times New Roman"/>
      <w:b/>
      <w:bCs/>
      <w:sz w:val="18"/>
      <w:szCs w:val="18"/>
    </w:rPr>
  </w:style>
  <w:style w:type="paragraph" w:styleId="NoSpacing">
    <w:name w:val="No Spacing"/>
    <w:uiPriority w:val="1"/>
    <w:qFormat/>
    <w:rsid w:val="004458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ljkoivanovic_vb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Milica MP. Peric</cp:lastModifiedBy>
  <cp:revision>13</cp:revision>
  <dcterms:created xsi:type="dcterms:W3CDTF">2020-10-30T14:10:00Z</dcterms:created>
  <dcterms:modified xsi:type="dcterms:W3CDTF">2024-09-19T09:56:00Z</dcterms:modified>
</cp:coreProperties>
</file>