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основу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Закона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("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Сл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гласник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РС",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104/2009, 99/2011 -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закон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71/2012 –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одлука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УС, 83/2014, 113/2017, 44/2018 и 95/2018) и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складу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Националним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стандардом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5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начину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поступку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уновчења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имовине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управник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поступку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дужником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306909">
        <w:rPr>
          <w:rFonts w:ascii="Calibri" w:eastAsia="Times New Roman" w:hAnsi="Calibri" w:cs="Times New Roman"/>
          <w:b/>
          <w:color w:val="000000"/>
          <w:sz w:val="24"/>
          <w:szCs w:val="24"/>
          <w:lang w:val="sr-Cyrl-BA"/>
        </w:rPr>
        <w:t>Дестилерија Теодор доо у стечају из Врдника,</w:t>
      </w:r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9D5214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Ул. </w:t>
      </w:r>
      <w:r w:rsidR="00A06BEE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Мирка Лаћарца бр. 93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објављује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</w:p>
    <w:p w:rsidR="009D5214" w:rsidRPr="00526498" w:rsidRDefault="006E5177" w:rsidP="00526498">
      <w:pPr>
        <w:jc w:val="both"/>
        <w:rPr>
          <w:sz w:val="24"/>
          <w:szCs w:val="24"/>
        </w:rPr>
      </w:pPr>
      <w:r w:rsidRPr="0098604C">
        <w:rPr>
          <w:sz w:val="24"/>
          <w:szCs w:val="24"/>
        </w:rPr>
        <w:t xml:space="preserve">ПОЗИВ </w:t>
      </w:r>
      <w:r w:rsidR="0098604C">
        <w:rPr>
          <w:sz w:val="24"/>
          <w:szCs w:val="24"/>
        </w:rPr>
        <w:t>ЗА ДОСТАВЉАЊЕ ПОНУДЕ</w:t>
      </w:r>
      <w:r w:rsidRPr="0098604C">
        <w:rPr>
          <w:sz w:val="24"/>
          <w:szCs w:val="24"/>
        </w:rPr>
        <w:t xml:space="preserve"> ЗА </w:t>
      </w:r>
      <w:r w:rsidR="0098604C">
        <w:rPr>
          <w:sz w:val="24"/>
          <w:szCs w:val="24"/>
        </w:rPr>
        <w:t>ИЗРАДУ</w:t>
      </w:r>
      <w:r w:rsidRPr="0098604C">
        <w:rPr>
          <w:sz w:val="24"/>
          <w:szCs w:val="24"/>
        </w:rPr>
        <w:t xml:space="preserve"> ПРОЦЕНЕ ВРЕДНОСТИ ЦЕЛОКУПНЕ ИМОВИНЕ</w:t>
      </w:r>
      <w:r w:rsidR="00A06BEE">
        <w:rPr>
          <w:sz w:val="24"/>
          <w:szCs w:val="24"/>
        </w:rPr>
        <w:t xml:space="preserve"> И </w:t>
      </w:r>
      <w:r w:rsidR="0098604C">
        <w:rPr>
          <w:sz w:val="24"/>
          <w:szCs w:val="24"/>
        </w:rPr>
        <w:t>ПРОЦЕНЕ</w:t>
      </w:r>
      <w:r w:rsidRPr="0098604C">
        <w:rPr>
          <w:sz w:val="24"/>
          <w:szCs w:val="24"/>
        </w:rPr>
        <w:t xml:space="preserve"> СТЕЧАЈНОГ ДУЖНИКА</w:t>
      </w:r>
      <w:r w:rsidR="0098604C">
        <w:rPr>
          <w:sz w:val="24"/>
          <w:szCs w:val="24"/>
        </w:rPr>
        <w:t xml:space="preserve"> КАО ПРАВНОГ ЛИЦА</w:t>
      </w:r>
      <w:r w:rsidRPr="0098604C">
        <w:rPr>
          <w:sz w:val="24"/>
          <w:szCs w:val="24"/>
        </w:rPr>
        <w:t xml:space="preserve"> И </w:t>
      </w:r>
      <w:r w:rsidR="0098604C">
        <w:rPr>
          <w:sz w:val="24"/>
          <w:szCs w:val="24"/>
        </w:rPr>
        <w:t>ДАВАЊЕ МИШЉЕЊА О</w:t>
      </w:r>
      <w:r w:rsidRPr="0098604C">
        <w:rPr>
          <w:sz w:val="24"/>
          <w:szCs w:val="24"/>
        </w:rPr>
        <w:t xml:space="preserve"> ЦЕЛИСХОДНОСТИ ПРОДАЈЕ </w:t>
      </w:r>
    </w:p>
    <w:p w:rsidR="00D904B9" w:rsidRPr="00566DD4" w:rsidRDefault="00D904B9" w:rsidP="00D904B9">
      <w:pPr>
        <w:numPr>
          <w:ilvl w:val="0"/>
          <w:numId w:val="1"/>
        </w:numPr>
        <w:spacing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УВОД</w:t>
      </w:r>
    </w:p>
    <w:p w:rsidR="006E5177" w:rsidRPr="001478B6" w:rsidRDefault="00D904B9" w:rsidP="006E5177">
      <w:pPr>
        <w:spacing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Решењем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Привредног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суда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Сремској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Митровица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 СТ-</w:t>
      </w:r>
      <w:r w:rsidR="00A06BEE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32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/20</w:t>
      </w:r>
      <w:r w:rsidR="00FD590B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23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A06BEE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27</w:t>
      </w:r>
      <w:r w:rsidR="00B3526D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.1</w:t>
      </w:r>
      <w:r w:rsidR="00A06BEE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2</w:t>
      </w:r>
      <w:r w:rsidR="00B3526D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.2023.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године</w:t>
      </w:r>
      <w:proofErr w:type="spellEnd"/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отворен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поступак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дужником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A06BEE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Дестилерија Теодор доо у стечају Инђија.</w:t>
      </w:r>
    </w:p>
    <w:p w:rsidR="00D904B9" w:rsidRPr="00566DD4" w:rsidRDefault="00D904B9" w:rsidP="00D904B9">
      <w:pPr>
        <w:numPr>
          <w:ilvl w:val="0"/>
          <w:numId w:val="2"/>
        </w:numPr>
        <w:spacing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СВРХА ПРОЦЕНЕ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Сврха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утврди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стратегија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продаје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циљу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остваривања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највеће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продајне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вредности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максимално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могућег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колективног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намирења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поверилаца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управник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складу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чланом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132. </w:t>
      </w:r>
      <w:proofErr w:type="spellStart"/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став</w:t>
      </w:r>
      <w:proofErr w:type="spellEnd"/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2. </w:t>
      </w:r>
      <w:r w:rsidR="00A06BEE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Извештај о </w:t>
      </w:r>
      <w:proofErr w:type="spellStart"/>
      <w:r w:rsidR="00A06BEE">
        <w:rPr>
          <w:rFonts w:ascii="Calibri" w:eastAsia="Times New Roman" w:hAnsi="Calibri" w:cs="Times New Roman"/>
          <w:color w:val="000000"/>
          <w:sz w:val="24"/>
          <w:szCs w:val="24"/>
        </w:rPr>
        <w:t>процени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суду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одбору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поверилаца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сваком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разлучном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односно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заложном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повериоцу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разлучно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односно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заложно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право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имовини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предмет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продаје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  </w:t>
      </w:r>
    </w:p>
    <w:p w:rsidR="00D904B9" w:rsidRPr="00566DD4" w:rsidRDefault="00D904B9" w:rsidP="00D904B9">
      <w:pPr>
        <w:numPr>
          <w:ilvl w:val="0"/>
          <w:numId w:val="3"/>
        </w:numPr>
        <w:spacing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ИЗВЕШТАЈ О ПРОЦЕНИ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Проценитељ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дужан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завршетку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Извештај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r w:rsidR="00934B4C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два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оригинална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примерка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писаној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електронској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форми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морати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садржи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следеће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</w:p>
    <w:p w:rsidR="00D904B9" w:rsidRPr="00566DD4" w:rsidRDefault="00D904B9" w:rsidP="00D904B9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Прецизно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означен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предмет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процене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дефиницију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вредности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уз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опис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метода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коришћења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  у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процени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>,</w:t>
      </w:r>
    </w:p>
    <w:p w:rsidR="00D904B9" w:rsidRPr="00566DD4" w:rsidRDefault="00D904B9" w:rsidP="00D904B9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Закључак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процењеној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ликвидационој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вредности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имовине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дужника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>,</w:t>
      </w:r>
    </w:p>
    <w:p w:rsidR="00D904B9" w:rsidRPr="00566DD4" w:rsidRDefault="00D904B9" w:rsidP="00D904B9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Закључак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процењеној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вредности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дужника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као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правног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лица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,</w:t>
      </w:r>
    </w:p>
    <w:p w:rsidR="00D904B9" w:rsidRPr="00566DD4" w:rsidRDefault="00D904B9" w:rsidP="00D904B9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Закључак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процењеној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вредности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имовине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која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предмет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разлучног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права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–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одређивање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одговарајућег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дела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купопродајне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цене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којем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разлучни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поверилац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има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право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приоритетног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намирења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складу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чланом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133. </w:t>
      </w:r>
      <w:proofErr w:type="spellStart"/>
      <w:proofErr w:type="gram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став</w:t>
      </w:r>
      <w:proofErr w:type="spellEnd"/>
      <w:proofErr w:type="gram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12.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Закона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стечају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>,</w:t>
      </w:r>
    </w:p>
    <w:p w:rsidR="00D904B9" w:rsidRPr="001478B6" w:rsidRDefault="00D904B9" w:rsidP="00D904B9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Закључак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вези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целисходности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најповољнијег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начина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продајe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мишљење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проценитеља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предлог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најповољнијег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начина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уновчења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стечајне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масе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уз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давање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детаљног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образложења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>.</w:t>
      </w:r>
    </w:p>
    <w:p w:rsidR="001478B6" w:rsidRPr="009D5214" w:rsidRDefault="001478B6" w:rsidP="001478B6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9D5214" w:rsidRPr="00526498" w:rsidRDefault="009D5214" w:rsidP="007F378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D904B9" w:rsidRPr="00566DD4" w:rsidRDefault="00D904B9" w:rsidP="00D904B9">
      <w:pPr>
        <w:numPr>
          <w:ilvl w:val="0"/>
          <w:numId w:val="5"/>
        </w:numPr>
        <w:spacing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МЕТОД ПРОЦЕНЕ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Метод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прописан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Законом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Националним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стандардом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МРС.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опишу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методе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намеравају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користе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својој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lastRenderedPageBreak/>
        <w:t xml:space="preserve">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складу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Националним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стандардом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 5</w:t>
      </w:r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 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</w:t>
      </w:r>
      <w:proofErr w:type="spellEnd"/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којем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утврђивање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процењене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вредности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врши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складу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Међународним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стандардима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финансијског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извештавања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</w:p>
    <w:p w:rsidR="00D904B9" w:rsidRPr="00566DD4" w:rsidRDefault="00D904B9" w:rsidP="00D904B9">
      <w:pPr>
        <w:numPr>
          <w:ilvl w:val="0"/>
          <w:numId w:val="6"/>
        </w:numPr>
        <w:spacing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ИНФОРМАЦИЈЕ ЗА ПОНУЂАЧЕ</w:t>
      </w:r>
    </w:p>
    <w:p w:rsidR="00D904B9" w:rsidRPr="00B3526D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Имовина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B3526D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="00B3526D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B3526D">
        <w:rPr>
          <w:rFonts w:ascii="Calibri" w:eastAsia="Times New Roman" w:hAnsi="Calibri" w:cs="Times New Roman"/>
          <w:color w:val="000000"/>
          <w:sz w:val="24"/>
          <w:szCs w:val="24"/>
        </w:rPr>
        <w:t>дужника</w:t>
      </w:r>
      <w:proofErr w:type="spellEnd"/>
      <w:r w:rsidR="00B3526D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B3526D">
        <w:rPr>
          <w:rFonts w:ascii="Calibri" w:eastAsia="Times New Roman" w:hAnsi="Calibri" w:cs="Times New Roman"/>
          <w:color w:val="000000"/>
          <w:sz w:val="24"/>
          <w:szCs w:val="24"/>
        </w:rPr>
        <w:t>се</w:t>
      </w:r>
      <w:proofErr w:type="spellEnd"/>
      <w:r w:rsidR="00B3526D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B3526D">
        <w:rPr>
          <w:rFonts w:ascii="Calibri" w:eastAsia="Times New Roman" w:hAnsi="Calibri" w:cs="Times New Roman"/>
          <w:color w:val="000000"/>
          <w:sz w:val="24"/>
          <w:szCs w:val="24"/>
        </w:rPr>
        <w:t>састоји</w:t>
      </w:r>
      <w:proofErr w:type="spellEnd"/>
      <w:r w:rsidR="00B3526D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B3526D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="00B3526D">
        <w:rPr>
          <w:rFonts w:ascii="Calibri" w:eastAsia="Times New Roman" w:hAnsi="Calibri" w:cs="Times New Roman"/>
          <w:color w:val="000000"/>
          <w:sz w:val="24"/>
          <w:szCs w:val="24"/>
          <w:lang w:val="sr-Cyrl-RS"/>
        </w:rPr>
        <w:t>:</w:t>
      </w:r>
    </w:p>
    <w:p w:rsidR="00B3526D" w:rsidRDefault="001871BF" w:rsidP="00A06BEE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val="sr-Cyrl-RS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val="sr-Cyrl-RS"/>
        </w:rPr>
        <w:t xml:space="preserve">- </w:t>
      </w:r>
      <w:r w:rsidR="00A06BEE">
        <w:rPr>
          <w:rFonts w:ascii="Calibri" w:eastAsia="Times New Roman" w:hAnsi="Calibri" w:cs="Times New Roman"/>
          <w:color w:val="000000"/>
          <w:sz w:val="24"/>
          <w:szCs w:val="24"/>
          <w:lang w:val="sr-Cyrl-RS"/>
        </w:rPr>
        <w:t>Земљишта и објеката у КО Врдник</w:t>
      </w:r>
    </w:p>
    <w:p w:rsidR="00A06BEE" w:rsidRDefault="00A06BEE" w:rsidP="00A06BEE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val="sr-Cyrl-RS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val="sr-Cyrl-RS"/>
        </w:rPr>
        <w:t>- Опреме смештене у објекте стечајног дужника у КО Врдник</w:t>
      </w:r>
    </w:p>
    <w:p w:rsidR="00A06BEE" w:rsidRDefault="00A06BEE" w:rsidP="00A06BEE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val="sr-Cyrl-RS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val="sr-Cyrl-RS"/>
        </w:rPr>
        <w:t>- Засада шљиве и крушке</w:t>
      </w:r>
    </w:p>
    <w:p w:rsidR="00A06BEE" w:rsidRDefault="00A06BEE" w:rsidP="00A06BEE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val="sr-Cyrl-RS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val="sr-Cyrl-RS"/>
        </w:rPr>
        <w:t>- Залиха дестилата и ракије</w:t>
      </w:r>
    </w:p>
    <w:p w:rsidR="00A06BEE" w:rsidRPr="00B3526D" w:rsidRDefault="00A06BEE" w:rsidP="00A06BEE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val="sr-Cyrl-RS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val="sr-Cyrl-RS"/>
        </w:rPr>
        <w:t>- Потраживања од дужника стечајног дужника</w:t>
      </w:r>
    </w:p>
    <w:p w:rsidR="00B3526D" w:rsidRPr="00B3526D" w:rsidRDefault="00B3526D" w:rsidP="00B3526D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highlight w:val="yellow"/>
          <w:lang w:val="sr-Cyrl-RS"/>
        </w:rPr>
      </w:pPr>
    </w:p>
    <w:p w:rsidR="009448D3" w:rsidRPr="009448D3" w:rsidRDefault="00934B4C" w:rsidP="009448D3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На захтев понуђача, стечајни управник ће доставити </w:t>
      </w:r>
      <w:r w:rsidR="009448D3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Економско финансијск</w:t>
      </w:r>
      <w:r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и извештај</w:t>
      </w:r>
      <w:r w:rsidR="009448D3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 стечајног дужника</w:t>
      </w:r>
      <w:r w:rsidR="004E475F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 и другу документацију којом располаже за потребе доставе понуде за израду извештаја о процени имовине и стечајног дужника као правног лица</w:t>
      </w:r>
      <w:r w:rsidR="009448D3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.</w:t>
      </w:r>
    </w:p>
    <w:p w:rsidR="00281EF7" w:rsidRPr="00566DD4" w:rsidRDefault="00281EF7" w:rsidP="00215DE6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Заинтересовани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писане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подносе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најкасније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</w:t>
      </w:r>
      <w:proofErr w:type="spellEnd"/>
      <w:r w:rsidR="00A06BEE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D94408">
        <w:rPr>
          <w:rFonts w:ascii="Calibri" w:eastAsia="Times New Roman" w:hAnsi="Calibri" w:cs="Times New Roman"/>
          <w:color w:val="000000"/>
          <w:sz w:val="24"/>
          <w:szCs w:val="24"/>
        </w:rPr>
        <w:t xml:space="preserve">15.05.2024. </w:t>
      </w:r>
      <w:proofErr w:type="spellStart"/>
      <w:proofErr w:type="gramStart"/>
      <w:r w:rsidRPr="00BC1DDE">
        <w:rPr>
          <w:rFonts w:ascii="Calibri" w:eastAsia="Times New Roman" w:hAnsi="Calibri" w:cs="Times New Roman"/>
          <w:color w:val="000000"/>
          <w:sz w:val="24"/>
          <w:szCs w:val="24"/>
        </w:rPr>
        <w:t>године</w:t>
      </w:r>
      <w:proofErr w:type="spellEnd"/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адресу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канцеларије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управника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–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Ул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r w:rsidR="004E475F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Арсенија Чарнојевића бр. 14/7,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Сремска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Митровица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 </w:t>
      </w:r>
      <w:bookmarkStart w:id="0" w:name="_GoBack"/>
      <w:bookmarkEnd w:id="0"/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</w:t>
      </w:r>
      <w:proofErr w:type="spellEnd"/>
      <w:r w:rsidR="00BC1DDE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у</w:t>
      </w:r>
      <w:r w:rsidR="00BC1DDE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BC1DDE">
        <w:rPr>
          <w:rFonts w:ascii="Calibri" w:eastAsia="Times New Roman" w:hAnsi="Calibri" w:cs="Times New Roman"/>
          <w:color w:val="000000"/>
          <w:sz w:val="24"/>
          <w:szCs w:val="24"/>
        </w:rPr>
        <w:t>доставити</w:t>
      </w:r>
      <w:proofErr w:type="spellEnd"/>
      <w:r w:rsidR="00BC1DDE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затвореној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коверти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назнаком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ПРУЖАЊЕ УСЛУГА ПРОЦЕНЕ ВРЕДНОСТИ ИМОВИНЕ СТЕЧАЈНОГ ДУЖНИКА</w:t>
      </w:r>
      <w:r w:rsidR="004E475F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 И СТЕЧАЈНОГ ДУЖНИКА</w:t>
      </w:r>
      <w:r w:rsidR="004E475F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A06BEE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ДЕСТИЛЕРИЈА ТЕОДОР ДОО У СТЕЧАЈУ </w:t>
      </w:r>
      <w:r w:rsidR="00BC1DDE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КАО ПРАВНОГ ЛИЦА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уз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доставља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фотокопију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докумената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смеју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старија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12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месеци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пријема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Наручиоци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задржавају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право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захтевају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накнадно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достављање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увид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оригиналне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документације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треба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садржи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</w:p>
    <w:p w:rsidR="00D904B9" w:rsidRPr="00566DD4" w:rsidRDefault="00D904B9" w:rsidP="00D904B9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Доказе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испуњености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услова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тачке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6.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овог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огласа</w:t>
      </w:r>
      <w:proofErr w:type="spellEnd"/>
    </w:p>
    <w:p w:rsidR="00D904B9" w:rsidRPr="00566DD4" w:rsidRDefault="00D904B9" w:rsidP="00D904B9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Имена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чланова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ужег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тима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радити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задужењима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референцама</w:t>
      </w:r>
      <w:proofErr w:type="spellEnd"/>
    </w:p>
    <w:p w:rsidR="00D904B9" w:rsidRPr="00566DD4" w:rsidRDefault="00D904B9" w:rsidP="00D904B9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Рок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којем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завршити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 </w:t>
      </w:r>
    </w:p>
    <w:p w:rsidR="00D904B9" w:rsidRPr="00566DD4" w:rsidRDefault="00D904B9" w:rsidP="00D904B9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Цену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пружену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услугу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исказану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динарима</w:t>
      </w:r>
      <w:proofErr w:type="spellEnd"/>
    </w:p>
    <w:p w:rsidR="00D904B9" w:rsidRPr="00566DD4" w:rsidRDefault="00D904B9" w:rsidP="00D904B9">
      <w:pPr>
        <w:numPr>
          <w:ilvl w:val="0"/>
          <w:numId w:val="12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Рок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исплату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накнаде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извршену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услугу</w:t>
      </w:r>
      <w:proofErr w:type="spellEnd"/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Уз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</w:p>
    <w:p w:rsidR="00D904B9" w:rsidRPr="00566DD4" w:rsidRDefault="000F24FF" w:rsidP="00D904B9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Лиценцу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овлашћеног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проценитеља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решење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D904B9" w:rsidRPr="00566DD4">
        <w:rPr>
          <w:rFonts w:ascii="Calibri" w:eastAsia="Times New Roman" w:hAnsi="Calibri" w:cs="Times New Roman"/>
          <w:color w:val="000000"/>
          <w:sz w:val="24"/>
          <w:szCs w:val="24"/>
        </w:rPr>
        <w:t>АПР-а</w:t>
      </w:r>
    </w:p>
    <w:p w:rsidR="00D904B9" w:rsidRPr="00566DD4" w:rsidRDefault="00D904B9" w:rsidP="00D904B9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Доказе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стручности</w:t>
      </w:r>
      <w:proofErr w:type="spellEnd"/>
    </w:p>
    <w:p w:rsidR="00D904B9" w:rsidRPr="00566DD4" w:rsidRDefault="00D904B9" w:rsidP="00D904B9">
      <w:pPr>
        <w:numPr>
          <w:ilvl w:val="0"/>
          <w:numId w:val="13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Референце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досадашњег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рада</w:t>
      </w:r>
      <w:proofErr w:type="spellEnd"/>
    </w:p>
    <w:p w:rsidR="007E1500" w:rsidRDefault="00D904B9" w:rsidP="00D904B9">
      <w:pPr>
        <w:spacing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Позивају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заинтересована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лица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директним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обиласком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лицу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места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утврде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елементе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опредељеност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</w:p>
    <w:p w:rsidR="00D904B9" w:rsidRPr="00B3526D" w:rsidRDefault="00D904B9" w:rsidP="00D904B9">
      <w:pPr>
        <w:spacing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sr-Latn-RS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</w:t>
      </w:r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>лучају</w:t>
      </w:r>
      <w:proofErr w:type="spellEnd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потребе</w:t>
      </w:r>
      <w:proofErr w:type="spellEnd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додатних</w:t>
      </w:r>
      <w:proofErr w:type="spellEnd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података</w:t>
      </w:r>
      <w:proofErr w:type="spellEnd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доставе</w:t>
      </w:r>
      <w:proofErr w:type="spellEnd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документације</w:t>
      </w:r>
      <w:proofErr w:type="spellEnd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имовини</w:t>
      </w:r>
      <w:proofErr w:type="spellEnd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дужника</w:t>
      </w:r>
      <w:proofErr w:type="spellEnd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>,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опредељеност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заинтересована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лица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могу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јавити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управнику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A06BEE">
        <w:rPr>
          <w:rFonts w:ascii="Calibri" w:eastAsia="Times New Roman" w:hAnsi="Calibri" w:cs="Times New Roman"/>
          <w:color w:val="000000"/>
          <w:sz w:val="24"/>
          <w:szCs w:val="24"/>
          <w:lang w:val="sr-Cyrl-RS"/>
        </w:rPr>
        <w:t>Зорану Стојановић</w:t>
      </w:r>
      <w:r w:rsidR="00825C89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="00825C89">
        <w:rPr>
          <w:rFonts w:ascii="Calibri" w:eastAsia="Times New Roman" w:hAnsi="Calibri" w:cs="Times New Roman"/>
          <w:color w:val="000000"/>
          <w:sz w:val="24"/>
          <w:szCs w:val="24"/>
        </w:rPr>
        <w:t>тел</w:t>
      </w:r>
      <w:proofErr w:type="spellEnd"/>
      <w:r w:rsidR="00825C89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  <w:r w:rsidR="00825C89">
        <w:rPr>
          <w:rFonts w:ascii="Calibri" w:eastAsia="Times New Roman" w:hAnsi="Calibri" w:cs="Times New Roman"/>
          <w:color w:val="000000"/>
          <w:sz w:val="24"/>
          <w:szCs w:val="24"/>
          <w:lang w:val="sr-Cyrl-RS"/>
        </w:rPr>
        <w:t xml:space="preserve"> </w:t>
      </w:r>
      <w:r w:rsidR="00A06BEE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063/8-555-288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,</w:t>
      </w:r>
      <w:r w:rsidR="00514623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или</w:t>
      </w:r>
      <w:proofErr w:type="spellEnd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путем</w:t>
      </w:r>
      <w:proofErr w:type="spellEnd"/>
      <w:r w:rsidR="00514623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e–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mail:</w:t>
      </w:r>
      <w:r w:rsidR="00566DD4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hyperlink r:id="rId5" w:history="1">
        <w:r w:rsidR="00A06BEE" w:rsidRPr="004D057B">
          <w:rPr>
            <w:rStyle w:val="Hyperlink"/>
            <w:rFonts w:ascii="Calibri" w:eastAsia="Times New Roman" w:hAnsi="Calibri" w:cs="Times New Roman"/>
            <w:sz w:val="24"/>
            <w:szCs w:val="24"/>
          </w:rPr>
          <w:t>stole@open.telekom.rs</w:t>
        </w:r>
      </w:hyperlink>
      <w:r w:rsidR="00A06BEE">
        <w:rPr>
          <w:rFonts w:ascii="Calibri" w:eastAsia="Times New Roman" w:hAnsi="Calibri" w:cs="Times New Roman"/>
          <w:color w:val="000000"/>
          <w:sz w:val="24"/>
          <w:szCs w:val="24"/>
        </w:rPr>
        <w:t xml:space="preserve"> ,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hyperlink r:id="rId6" w:history="1">
        <w:r w:rsidR="00B3526D" w:rsidRPr="00497294">
          <w:rPr>
            <w:rStyle w:val="Hyperlink"/>
            <w:rFonts w:ascii="Calibri" w:eastAsia="Times New Roman" w:hAnsi="Calibri" w:cs="Times New Roman"/>
            <w:sz w:val="24"/>
            <w:szCs w:val="24"/>
          </w:rPr>
          <w:t>јеzdicjadranka@gmail.com</w:t>
        </w:r>
      </w:hyperlink>
      <w:r w:rsidR="00B3526D">
        <w:rPr>
          <w:rFonts w:ascii="Calibri" w:eastAsia="Times New Roman" w:hAnsi="Calibri" w:cs="Times New Roman"/>
          <w:color w:val="000000"/>
          <w:sz w:val="24"/>
          <w:szCs w:val="24"/>
          <w:lang w:val="sr-Latn-RS"/>
        </w:rPr>
        <w:t xml:space="preserve">; 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складу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Националним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стандардом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5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начину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поступку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уновчења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имовине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избору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одлучује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Одбор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поверилаца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узимајући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осим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финансијске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обзир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стручност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референце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друге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елементе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значаја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вршење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конкретне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 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искључиво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Листе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добијене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упавника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случају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Одбор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донесе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одлуку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року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8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истека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рока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достављање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избор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врши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управник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применом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истих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критеријума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 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Након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донете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одлуке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избору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најбољег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биће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обавештени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Наручилац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задржава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право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пријему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свих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донесе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Одлуку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ниједног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изабере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чему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понуђачима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писмено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обавештење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Цена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није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једини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критеријум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приликом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одабира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проценитеља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 </w:t>
      </w:r>
    </w:p>
    <w:p w:rsidR="00D904B9" w:rsidRPr="00566DD4" w:rsidRDefault="00D904B9" w:rsidP="000F24FF">
      <w:pPr>
        <w:pStyle w:val="ListParagraph"/>
        <w:numPr>
          <w:ilvl w:val="1"/>
          <w:numId w:val="12"/>
        </w:numPr>
        <w:spacing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УСЛОВИ КОНКУРИСАЊА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учествовање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могу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поднети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испуњавају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услове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смислу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квалификационих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захтева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утврђених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стране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наручиоца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</w:p>
    <w:p w:rsidR="00D904B9" w:rsidRPr="00566DD4" w:rsidRDefault="00D904B9" w:rsidP="00D904B9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регистрован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обављање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делатности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надлежног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органа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,</w:t>
      </w:r>
    </w:p>
    <w:p w:rsidR="00D904B9" w:rsidRPr="00566DD4" w:rsidRDefault="00D904B9" w:rsidP="00D904B9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поседује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лиценцу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обављање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послова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овлашћеног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проценитеља</w:t>
      </w:r>
      <w:proofErr w:type="spellEnd"/>
    </w:p>
    <w:p w:rsidR="00D904B9" w:rsidRPr="00566DD4" w:rsidRDefault="00D904B9" w:rsidP="00D904B9">
      <w:pPr>
        <w:numPr>
          <w:ilvl w:val="0"/>
          <w:numId w:val="15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испуњава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квалификационе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услове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односно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располаже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довољним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кадровским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техничким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капацитетом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вршење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услуге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случају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одустанка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поступка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набавке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наручилац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неће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одговоран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начин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стварну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штету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изгубљену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добит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или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било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какву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другу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штету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може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услед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тога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претрпи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</w:p>
    <w:p w:rsidR="00D904B9" w:rsidRPr="00566DD4" w:rsidRDefault="00D904B9" w:rsidP="00D904B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04B9" w:rsidRPr="00566DD4" w:rsidRDefault="00D904B9" w:rsidP="00D904B9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управник</w:t>
      </w:r>
      <w:proofErr w:type="spellEnd"/>
    </w:p>
    <w:p w:rsidR="00D904B9" w:rsidRPr="00825C89" w:rsidRDefault="00FD6A09" w:rsidP="00D904B9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val="sr-Cyrl-RS"/>
        </w:rPr>
        <w:t>Зоран Стојановић</w:t>
      </w:r>
    </w:p>
    <w:p w:rsidR="00D07B3C" w:rsidRDefault="00D07B3C"/>
    <w:sectPr w:rsidR="00D07B3C" w:rsidSect="004570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A10EE"/>
    <w:multiLevelType w:val="multilevel"/>
    <w:tmpl w:val="53F8B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8B4000"/>
    <w:multiLevelType w:val="multilevel"/>
    <w:tmpl w:val="15B08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704736"/>
    <w:multiLevelType w:val="multilevel"/>
    <w:tmpl w:val="2FA43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9A662E"/>
    <w:multiLevelType w:val="multilevel"/>
    <w:tmpl w:val="6910F5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1160AC"/>
    <w:multiLevelType w:val="hybridMultilevel"/>
    <w:tmpl w:val="EBFCB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B263C"/>
    <w:multiLevelType w:val="multilevel"/>
    <w:tmpl w:val="08866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D70C1C"/>
    <w:multiLevelType w:val="multilevel"/>
    <w:tmpl w:val="7F9611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EE5E0F"/>
    <w:multiLevelType w:val="multilevel"/>
    <w:tmpl w:val="D750D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954839"/>
    <w:multiLevelType w:val="multilevel"/>
    <w:tmpl w:val="D4A2D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2C4089"/>
    <w:multiLevelType w:val="multilevel"/>
    <w:tmpl w:val="F28A48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667933"/>
    <w:multiLevelType w:val="multilevel"/>
    <w:tmpl w:val="DBC263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E0230F"/>
    <w:multiLevelType w:val="multilevel"/>
    <w:tmpl w:val="57C0E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2E673E"/>
    <w:multiLevelType w:val="multilevel"/>
    <w:tmpl w:val="F6CE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670DE0"/>
    <w:multiLevelType w:val="multilevel"/>
    <w:tmpl w:val="FAD2E1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8035A4"/>
    <w:multiLevelType w:val="multilevel"/>
    <w:tmpl w:val="E58A6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  <w:lvlOverride w:ilvl="0">
      <w:lvl w:ilvl="0">
        <w:numFmt w:val="decimal"/>
        <w:lvlText w:val="%1."/>
        <w:lvlJc w:val="left"/>
      </w:lvl>
    </w:lvlOverride>
  </w:num>
  <w:num w:numId="3">
    <w:abstractNumId w:val="9"/>
    <w:lvlOverride w:ilvl="0">
      <w:lvl w:ilvl="0">
        <w:numFmt w:val="decimal"/>
        <w:lvlText w:val="%1."/>
        <w:lvlJc w:val="left"/>
      </w:lvl>
    </w:lvlOverride>
  </w:num>
  <w:num w:numId="4">
    <w:abstractNumId w:val="12"/>
  </w:num>
  <w:num w:numId="5">
    <w:abstractNumId w:val="6"/>
    <w:lvlOverride w:ilvl="0">
      <w:lvl w:ilvl="0">
        <w:numFmt w:val="decimal"/>
        <w:lvlText w:val="%1."/>
        <w:lvlJc w:val="left"/>
      </w:lvl>
    </w:lvlOverride>
  </w:num>
  <w:num w:numId="6">
    <w:abstractNumId w:val="10"/>
    <w:lvlOverride w:ilvl="0">
      <w:lvl w:ilvl="0">
        <w:numFmt w:val="decimal"/>
        <w:lvlText w:val="%1."/>
        <w:lvlJc w:val="left"/>
      </w:lvl>
    </w:lvlOverride>
  </w:num>
  <w:num w:numId="7">
    <w:abstractNumId w:val="11"/>
  </w:num>
  <w:num w:numId="8">
    <w:abstractNumId w:val="8"/>
  </w:num>
  <w:num w:numId="9">
    <w:abstractNumId w:val="13"/>
    <w:lvlOverride w:ilvl="0">
      <w:lvl w:ilvl="0">
        <w:numFmt w:val="decimal"/>
        <w:lvlText w:val="%1."/>
        <w:lvlJc w:val="left"/>
      </w:lvl>
    </w:lvlOverride>
  </w:num>
  <w:num w:numId="10">
    <w:abstractNumId w:val="13"/>
    <w:lvlOverride w:ilvl="0">
      <w:lvl w:ilvl="0">
        <w:numFmt w:val="decimal"/>
        <w:lvlText w:val="%1."/>
        <w:lvlJc w:val="left"/>
      </w:lvl>
    </w:lvlOverride>
  </w:num>
  <w:num w:numId="11">
    <w:abstractNumId w:val="1"/>
  </w:num>
  <w:num w:numId="12">
    <w:abstractNumId w:val="14"/>
  </w:num>
  <w:num w:numId="13">
    <w:abstractNumId w:val="2"/>
  </w:num>
  <w:num w:numId="14">
    <w:abstractNumId w:val="5"/>
  </w:num>
  <w:num w:numId="15">
    <w:abstractNumId w:val="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4B9"/>
    <w:rsid w:val="00033106"/>
    <w:rsid w:val="00072222"/>
    <w:rsid w:val="00072E10"/>
    <w:rsid w:val="00090C5C"/>
    <w:rsid w:val="000F24FF"/>
    <w:rsid w:val="00113110"/>
    <w:rsid w:val="001478B6"/>
    <w:rsid w:val="0015780E"/>
    <w:rsid w:val="001871BF"/>
    <w:rsid w:val="00215DE6"/>
    <w:rsid w:val="00281EF7"/>
    <w:rsid w:val="002E01F1"/>
    <w:rsid w:val="00306909"/>
    <w:rsid w:val="00385195"/>
    <w:rsid w:val="004570B4"/>
    <w:rsid w:val="004E475F"/>
    <w:rsid w:val="00512DAC"/>
    <w:rsid w:val="00514623"/>
    <w:rsid w:val="00526498"/>
    <w:rsid w:val="00566DD4"/>
    <w:rsid w:val="006E5177"/>
    <w:rsid w:val="007542B6"/>
    <w:rsid w:val="00774443"/>
    <w:rsid w:val="007D59DA"/>
    <w:rsid w:val="007E1500"/>
    <w:rsid w:val="007E7D8E"/>
    <w:rsid w:val="007F378E"/>
    <w:rsid w:val="00825C89"/>
    <w:rsid w:val="00934B4C"/>
    <w:rsid w:val="009448D3"/>
    <w:rsid w:val="0095479B"/>
    <w:rsid w:val="00977071"/>
    <w:rsid w:val="0098604C"/>
    <w:rsid w:val="009A0AF1"/>
    <w:rsid w:val="009B7F34"/>
    <w:rsid w:val="009D5214"/>
    <w:rsid w:val="00A06BEE"/>
    <w:rsid w:val="00A22650"/>
    <w:rsid w:val="00A6069F"/>
    <w:rsid w:val="00A714E2"/>
    <w:rsid w:val="00A724FC"/>
    <w:rsid w:val="00AE4F55"/>
    <w:rsid w:val="00B3526D"/>
    <w:rsid w:val="00B921FA"/>
    <w:rsid w:val="00B96BCB"/>
    <w:rsid w:val="00BC1DDE"/>
    <w:rsid w:val="00C14873"/>
    <w:rsid w:val="00C601F8"/>
    <w:rsid w:val="00D07B3C"/>
    <w:rsid w:val="00D323BE"/>
    <w:rsid w:val="00D450D1"/>
    <w:rsid w:val="00D51D57"/>
    <w:rsid w:val="00D904B9"/>
    <w:rsid w:val="00D94408"/>
    <w:rsid w:val="00DB3A84"/>
    <w:rsid w:val="00DB7BDC"/>
    <w:rsid w:val="00DF6B5A"/>
    <w:rsid w:val="00FD590B"/>
    <w:rsid w:val="00FD6A09"/>
    <w:rsid w:val="00FE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9287A"/>
  <w15:docId w15:val="{264C96DE-071B-44E8-889D-48D5FA791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0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0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F24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5D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DE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352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9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1112;&#1077;zdicjadranka@gmail.com" TargetMode="External"/><Relationship Id="rId5" Type="http://schemas.openxmlformats.org/officeDocument/2006/relationships/hyperlink" Target="mailto:stole@open.telekom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Win-7</dc:creator>
  <cp:keywords/>
  <dc:description/>
  <cp:lastModifiedBy>TOSHIBA</cp:lastModifiedBy>
  <cp:revision>8</cp:revision>
  <cp:lastPrinted>2024-04-09T10:59:00Z</cp:lastPrinted>
  <dcterms:created xsi:type="dcterms:W3CDTF">2024-01-10T12:44:00Z</dcterms:created>
  <dcterms:modified xsi:type="dcterms:W3CDTF">2024-04-22T06:53:00Z</dcterms:modified>
</cp:coreProperties>
</file>