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3BC67650" w:rsidR="00965F22" w:rsidRPr="00683113" w:rsidRDefault="00877C44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3262F365" w:rsidR="009F0F65" w:rsidRDefault="00965F22" w:rsidP="002455AD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47D77">
        <w:rPr>
          <w:sz w:val="24"/>
          <w:szCs w:val="24"/>
          <w:lang w:val="sr-Cyrl-RS"/>
        </w:rPr>
        <w:t>0</w:t>
      </w:r>
      <w:r w:rsidR="00877C44">
        <w:rPr>
          <w:sz w:val="24"/>
          <w:szCs w:val="24"/>
          <w:lang w:val="sr-Latn-RS"/>
        </w:rPr>
        <w:t>5</w:t>
      </w:r>
      <w:r w:rsidR="00047D77">
        <w:rPr>
          <w:sz w:val="24"/>
          <w:szCs w:val="24"/>
          <w:lang w:val="sr-Cyrl-RS"/>
        </w:rPr>
        <w:t>.</w:t>
      </w:r>
      <w:r w:rsidR="00877C44">
        <w:rPr>
          <w:sz w:val="24"/>
          <w:szCs w:val="24"/>
          <w:lang w:val="sr-Latn-RS"/>
        </w:rPr>
        <w:t>07</w:t>
      </w:r>
      <w:r w:rsidR="00047D77">
        <w:rPr>
          <w:sz w:val="24"/>
          <w:szCs w:val="24"/>
          <w:lang w:val="sr-Cyrl-RS"/>
        </w:rPr>
        <w:t>.2022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RS"/>
        </w:rPr>
        <w:t>друга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877C44">
        <w:rPr>
          <w:sz w:val="24"/>
          <w:szCs w:val="24"/>
          <w:lang w:val="sr-Cyrl-RS"/>
        </w:rPr>
        <w:t>не</w:t>
      </w:r>
      <w:r w:rsidR="007C23DC">
        <w:rPr>
          <w:sz w:val="24"/>
          <w:szCs w:val="24"/>
          <w:lang w:val="sr-Cyrl-CS"/>
        </w:rPr>
        <w:t>покретне имовине</w:t>
      </w:r>
      <w:r w:rsidR="002455AD">
        <w:rPr>
          <w:sz w:val="24"/>
          <w:szCs w:val="24"/>
          <w:lang w:val="sr-Cyrl-CS"/>
        </w:rPr>
        <w:t xml:space="preserve"> </w:t>
      </w:r>
      <w:r w:rsidR="002455AD" w:rsidRPr="002455AD">
        <w:rPr>
          <w:sz w:val="24"/>
          <w:szCs w:val="24"/>
          <w:lang w:val="sr-Cyrl-CS"/>
        </w:rPr>
        <w:t>Грађевинско</w:t>
      </w:r>
      <w:r w:rsidR="002455AD">
        <w:rPr>
          <w:sz w:val="24"/>
          <w:szCs w:val="24"/>
          <w:lang w:val="sr-Cyrl-CS"/>
        </w:rPr>
        <w:t>г</w:t>
      </w:r>
      <w:r w:rsidR="002455AD" w:rsidRPr="002455AD">
        <w:rPr>
          <w:sz w:val="24"/>
          <w:szCs w:val="24"/>
          <w:lang w:val="sr-Cyrl-CS"/>
        </w:rPr>
        <w:t xml:space="preserve"> предузећ</w:t>
      </w:r>
      <w:r w:rsidR="002455AD">
        <w:rPr>
          <w:sz w:val="24"/>
          <w:szCs w:val="24"/>
          <w:lang w:val="sr-Cyrl-CS"/>
        </w:rPr>
        <w:t>а</w:t>
      </w:r>
      <w:r w:rsidR="002455AD" w:rsidRPr="002455AD">
        <w:rPr>
          <w:sz w:val="24"/>
          <w:szCs w:val="24"/>
          <w:lang w:val="sr-Cyrl-CS"/>
        </w:rPr>
        <w:t xml:space="preserve"> у друштвеној својини Тимоградња, Зајечар - у стечају, Ул. Генерала Гамбете бр. 44</w:t>
      </w:r>
      <w:r w:rsidR="0017201B">
        <w:rPr>
          <w:sz w:val="24"/>
          <w:szCs w:val="24"/>
          <w:lang w:val="sr-Cyrl-CS"/>
        </w:rPr>
        <w:t>, и то:</w:t>
      </w:r>
    </w:p>
    <w:p w14:paraId="1E48D9C8" w14:textId="77777777" w:rsidR="00EE6B0F" w:rsidRDefault="00EE6B0F" w:rsidP="002455AD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</w:p>
    <w:p w14:paraId="49FF934B" w14:textId="77777777" w:rsidR="00EE6B0F" w:rsidRDefault="00EE6B0F" w:rsidP="002455AD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</w:p>
    <w:tbl>
      <w:tblPr>
        <w:tblW w:w="10179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9"/>
        <w:gridCol w:w="2031"/>
        <w:gridCol w:w="1528"/>
        <w:gridCol w:w="1568"/>
        <w:gridCol w:w="1709"/>
        <w:gridCol w:w="2604"/>
      </w:tblGrid>
      <w:tr w:rsidR="00EE6B0F" w:rsidRPr="00902AB7" w14:paraId="622AB3E6" w14:textId="77777777" w:rsidTr="0013668A">
        <w:trPr>
          <w:trHeight w:val="1354"/>
          <w:tblCellSpacing w:w="20" w:type="dxa"/>
        </w:trPr>
        <w:tc>
          <w:tcPr>
            <w:tcW w:w="679" w:type="dxa"/>
            <w:shd w:val="clear" w:color="auto" w:fill="auto"/>
            <w:vAlign w:val="center"/>
          </w:tcPr>
          <w:p w14:paraId="7D56C0FB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sr-Cyrl-CS"/>
              </w:rPr>
            </w:pPr>
            <w:r w:rsidRPr="00902AB7">
              <w:rPr>
                <w:sz w:val="24"/>
                <w:szCs w:val="24"/>
                <w:lang w:val="ru-RU"/>
              </w:rPr>
              <w:t>Р</w:t>
            </w:r>
            <w:r w:rsidRPr="00902AB7">
              <w:rPr>
                <w:sz w:val="24"/>
                <w:szCs w:val="24"/>
                <w:lang w:val="sr-Cyrl-CS"/>
              </w:rPr>
              <w:t>ед</w:t>
            </w:r>
            <w:r w:rsidRPr="00902AB7">
              <w:rPr>
                <w:sz w:val="24"/>
                <w:szCs w:val="24"/>
                <w:lang w:val="ru-RU"/>
              </w:rPr>
              <w:t>.</w:t>
            </w:r>
          </w:p>
          <w:p w14:paraId="04366449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  <w:r w:rsidRPr="00902AB7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5B1E4D1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  <w:r w:rsidRPr="00902AB7">
              <w:rPr>
                <w:sz w:val="24"/>
                <w:szCs w:val="24"/>
                <w:lang w:val="ru-RU"/>
              </w:rPr>
              <w:t>Предузеће</w:t>
            </w:r>
          </w:p>
          <w:p w14:paraId="04A3E46C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1E7EA315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7B4317AB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  <w:r w:rsidRPr="00902AB7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7F0006B" w14:textId="77777777" w:rsidR="00EE6B0F" w:rsidRPr="00902AB7" w:rsidRDefault="00EE6B0F" w:rsidP="0063292B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02AB7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902AB7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902AB7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902AB7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902AB7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902AB7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D4CE81B" w14:textId="77777777" w:rsidR="00EE6B0F" w:rsidRPr="00902AB7" w:rsidRDefault="00EE6B0F" w:rsidP="0063292B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02AB7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902AB7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902AB7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902AB7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2544" w:type="dxa"/>
            <w:vAlign w:val="center"/>
          </w:tcPr>
          <w:p w14:paraId="7A712879" w14:textId="77777777" w:rsidR="00EE6B0F" w:rsidRPr="00902AB7" w:rsidRDefault="00EE6B0F" w:rsidP="0063292B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902AB7">
              <w:rPr>
                <w:color w:val="000000"/>
                <w:kern w:val="32"/>
                <w:sz w:val="24"/>
                <w:szCs w:val="24"/>
                <w:lang w:val="sr-Cyrl-RS"/>
              </w:rPr>
              <w:t>КУПАЦ (дин)</w:t>
            </w:r>
          </w:p>
        </w:tc>
      </w:tr>
      <w:tr w:rsidR="00EE6B0F" w:rsidRPr="0013668A" w14:paraId="353B8154" w14:textId="77777777" w:rsidTr="0013668A">
        <w:trPr>
          <w:trHeight w:val="2905"/>
          <w:tblCellSpacing w:w="20" w:type="dxa"/>
        </w:trPr>
        <w:tc>
          <w:tcPr>
            <w:tcW w:w="679" w:type="dxa"/>
            <w:shd w:val="clear" w:color="auto" w:fill="auto"/>
            <w:vAlign w:val="center"/>
          </w:tcPr>
          <w:p w14:paraId="1B4467D5" w14:textId="77777777" w:rsidR="00EE6B0F" w:rsidRPr="0013668A" w:rsidRDefault="00EE6B0F" w:rsidP="0063292B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shd w:val="clear" w:color="auto" w:fill="auto"/>
            <w:vAlign w:val="center"/>
          </w:tcPr>
          <w:p w14:paraId="08911B61" w14:textId="77777777" w:rsidR="00EE6B0F" w:rsidRPr="0013668A" w:rsidRDefault="00EE6B0F" w:rsidP="00EE6B0F">
            <w:pPr>
              <w:jc w:val="center"/>
              <w:rPr>
                <w:bCs/>
                <w:noProof/>
                <w:sz w:val="22"/>
                <w:szCs w:val="22"/>
                <w:lang w:val="sr-Cyrl-RS"/>
              </w:rPr>
            </w:pPr>
            <w:r w:rsidRPr="0013668A">
              <w:rPr>
                <w:bCs/>
                <w:noProof/>
                <w:sz w:val="22"/>
                <w:szCs w:val="22"/>
                <w:lang w:val="sr-Cyrl-RS"/>
              </w:rPr>
              <w:t xml:space="preserve">Грађевинско предузеће у друштвеној својини Тимоградња, Зајечар - у стечају, </w:t>
            </w:r>
            <w:r w:rsidRPr="0013668A">
              <w:rPr>
                <w:bCs/>
                <w:noProof/>
                <w:sz w:val="22"/>
                <w:szCs w:val="22"/>
                <w:lang w:val="sr-Cyrl-RS"/>
              </w:rPr>
              <w:br/>
              <w:t>Ул. Генерала Гамбете бр. 44</w:t>
            </w:r>
          </w:p>
          <w:p w14:paraId="4AD1707B" w14:textId="77777777" w:rsidR="00EE6B0F" w:rsidRPr="0013668A" w:rsidRDefault="00EE6B0F" w:rsidP="0063292B">
            <w:pPr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2A5011B9" w14:textId="7D50D478" w:rsidR="00EE6B0F" w:rsidRPr="0013668A" w:rsidRDefault="00EE6B0F" w:rsidP="0063292B">
            <w:pPr>
              <w:jc w:val="both"/>
              <w:rPr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B9068AA" w14:textId="77777777" w:rsidR="00EE6B0F" w:rsidRPr="0013668A" w:rsidRDefault="00EE6B0F" w:rsidP="0063292B">
            <w:pPr>
              <w:jc w:val="both"/>
              <w:rPr>
                <w:rFonts w:eastAsia="Calibri"/>
                <w:noProof/>
                <w:sz w:val="22"/>
                <w:szCs w:val="22"/>
                <w:lang w:val="sr-Cyrl-RS"/>
              </w:rPr>
            </w:pPr>
            <w:r w:rsidRPr="0013668A">
              <w:rPr>
                <w:bCs/>
                <w:sz w:val="24"/>
                <w:szCs w:val="24"/>
                <w:lang w:val="sr-Cyrl-CS"/>
              </w:rPr>
              <w:t>Имовинска целина бр.1</w:t>
            </w:r>
            <w:r w:rsidR="00501786" w:rsidRPr="0013668A">
              <w:rPr>
                <w:bCs/>
                <w:sz w:val="24"/>
                <w:szCs w:val="24"/>
                <w:lang w:val="sr-Cyrl-CS"/>
              </w:rPr>
              <w:t xml:space="preserve">- </w:t>
            </w:r>
            <w:r w:rsidR="00501786" w:rsidRPr="0013668A">
              <w:rPr>
                <w:rFonts w:eastAsia="Calibri"/>
                <w:noProof/>
                <w:sz w:val="22"/>
                <w:szCs w:val="22"/>
                <w:lang w:val="sr-Cyrl-RS"/>
              </w:rPr>
              <w:t>Непокретна имовина која се налази у Ченти, Зрењанин, у улици Косте Симина бр. 1Ц, на катастарској парцели број 1766, уписана у ЛН број 212 КО Чента</w:t>
            </w:r>
            <w:r w:rsidR="00501786" w:rsidRPr="0013668A">
              <w:rPr>
                <w:rFonts w:eastAsia="Calibri"/>
                <w:noProof/>
                <w:sz w:val="22"/>
                <w:szCs w:val="22"/>
                <w:lang w:val="sr-Cyrl-RS"/>
              </w:rPr>
              <w:t>:</w:t>
            </w:r>
          </w:p>
          <w:p w14:paraId="5ACFBD7D" w14:textId="5D3510A2" w:rsidR="0013668A" w:rsidRPr="0013668A" w:rsidRDefault="00501786" w:rsidP="0013668A">
            <w:pPr>
              <w:jc w:val="both"/>
              <w:rPr>
                <w:bCs/>
                <w:sz w:val="24"/>
                <w:szCs w:val="24"/>
                <w:lang w:val="sr-Latn-RS"/>
              </w:rPr>
            </w:pPr>
            <w:r w:rsidRPr="0013668A">
              <w:rPr>
                <w:rFonts w:eastAsia="Calibri"/>
                <w:bCs/>
                <w:noProof/>
                <w:sz w:val="22"/>
                <w:szCs w:val="22"/>
                <w:lang w:val="sr-Cyrl-RS"/>
              </w:rPr>
              <w:t xml:space="preserve"> </w:t>
            </w:r>
          </w:p>
          <w:p w14:paraId="5CC4BAA6" w14:textId="7D952682" w:rsidR="0013668A" w:rsidRPr="0013668A" w:rsidRDefault="0013668A" w:rsidP="0063292B">
            <w:pPr>
              <w:jc w:val="both"/>
              <w:rPr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7D3AE145" w14:textId="5BF2A076" w:rsidR="00EE6B0F" w:rsidRPr="0013668A" w:rsidRDefault="00EE6B0F" w:rsidP="0063292B">
            <w:pPr>
              <w:tabs>
                <w:tab w:val="left" w:pos="990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  <w:r w:rsidRPr="0013668A">
              <w:rPr>
                <w:bCs/>
                <w:sz w:val="24"/>
                <w:szCs w:val="24"/>
                <w:lang w:val="sr-Cyrl-RS"/>
              </w:rPr>
              <w:t>2.625.280,00</w:t>
            </w:r>
          </w:p>
          <w:p w14:paraId="02396759" w14:textId="72A5E22E" w:rsidR="00EE6B0F" w:rsidRPr="0013668A" w:rsidRDefault="00EE6B0F" w:rsidP="0063292B">
            <w:pPr>
              <w:tabs>
                <w:tab w:val="left" w:pos="990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3AC75278" w14:textId="1D143BA1" w:rsidR="00EE6B0F" w:rsidRPr="0013668A" w:rsidRDefault="00EE6B0F" w:rsidP="0063292B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  <w:r w:rsidRPr="0013668A">
              <w:rPr>
                <w:bCs/>
                <w:noProof/>
                <w:sz w:val="22"/>
                <w:szCs w:val="22"/>
                <w:lang w:val="sr-Cyrl-RS"/>
              </w:rPr>
              <w:t>1.500.160,00</w:t>
            </w:r>
          </w:p>
          <w:p w14:paraId="6F3E6A2A" w14:textId="0602BCF1" w:rsidR="00EE6B0F" w:rsidRPr="0013668A" w:rsidRDefault="00EE6B0F" w:rsidP="0063292B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44" w:type="dxa"/>
            <w:vAlign w:val="center"/>
          </w:tcPr>
          <w:p w14:paraId="487BCD3D" w14:textId="77777777" w:rsidR="00EE6B0F" w:rsidRPr="0013668A" w:rsidRDefault="00EE6B0F" w:rsidP="0063292B">
            <w:pPr>
              <w:tabs>
                <w:tab w:val="left" w:pos="3277"/>
              </w:tabs>
              <w:jc w:val="both"/>
              <w:rPr>
                <w:bCs/>
                <w:kern w:val="32"/>
                <w:sz w:val="24"/>
                <w:szCs w:val="24"/>
                <w:lang w:val="sr-Cyrl-RS"/>
              </w:rPr>
            </w:pPr>
          </w:p>
          <w:p w14:paraId="1EF8801E" w14:textId="77777777" w:rsidR="00EE6B0F" w:rsidRPr="0013668A" w:rsidRDefault="00EE6B0F" w:rsidP="00EE6B0F">
            <w:pPr>
              <w:tabs>
                <w:tab w:val="left" w:pos="990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  <w:r w:rsidRPr="0013668A">
              <w:rPr>
                <w:bCs/>
                <w:sz w:val="24"/>
                <w:szCs w:val="24"/>
                <w:lang w:val="sr-Cyrl-RS"/>
              </w:rPr>
              <w:t>2.625.280,00</w:t>
            </w:r>
          </w:p>
          <w:p w14:paraId="128F79D2" w14:textId="77777777" w:rsidR="00FA2FE5" w:rsidRPr="0013668A" w:rsidRDefault="00FA2FE5" w:rsidP="00EE6B0F">
            <w:pPr>
              <w:tabs>
                <w:tab w:val="left" w:pos="990"/>
              </w:tabs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3167DD50" w14:textId="77777777" w:rsidR="00902AB7" w:rsidRPr="0013668A" w:rsidRDefault="00FA2FE5" w:rsidP="00FA2FE5">
            <w:pPr>
              <w:jc w:val="both"/>
              <w:rPr>
                <w:bCs/>
                <w:color w:val="000000"/>
              </w:rPr>
            </w:pPr>
            <w:r w:rsidRPr="0013668A">
              <w:rPr>
                <w:bCs/>
                <w:color w:val="000000"/>
              </w:rPr>
              <w:t xml:space="preserve">Moto </w:t>
            </w:r>
            <w:proofErr w:type="spellStart"/>
            <w:r w:rsidRPr="0013668A">
              <w:rPr>
                <w:bCs/>
                <w:color w:val="000000"/>
              </w:rPr>
              <w:t>Boem</w:t>
            </w:r>
            <w:proofErr w:type="spellEnd"/>
            <w:r w:rsidRPr="0013668A">
              <w:rPr>
                <w:bCs/>
                <w:color w:val="000000"/>
              </w:rPr>
              <w:t xml:space="preserve"> Trans doo </w:t>
            </w:r>
            <w:proofErr w:type="spellStart"/>
            <w:r w:rsidRPr="0013668A">
              <w:rPr>
                <w:bCs/>
                <w:color w:val="000000"/>
              </w:rPr>
              <w:t>Неготин</w:t>
            </w:r>
            <w:proofErr w:type="spellEnd"/>
            <w:r w:rsidRPr="0013668A">
              <w:rPr>
                <w:bCs/>
                <w:color w:val="000000"/>
              </w:rPr>
              <w:br/>
            </w:r>
          </w:p>
          <w:p w14:paraId="373D6E17" w14:textId="4AA830E0" w:rsidR="00FA2FE5" w:rsidRPr="0013668A" w:rsidRDefault="00FA2FE5" w:rsidP="00FA2FE5">
            <w:pPr>
              <w:jc w:val="both"/>
              <w:rPr>
                <w:bCs/>
                <w:color w:val="000000"/>
              </w:rPr>
            </w:pPr>
            <w:proofErr w:type="spellStart"/>
            <w:r w:rsidRPr="0013668A">
              <w:rPr>
                <w:bCs/>
                <w:color w:val="000000"/>
              </w:rPr>
              <w:t>Матични</w:t>
            </w:r>
            <w:proofErr w:type="spellEnd"/>
            <w:r w:rsidRPr="0013668A">
              <w:rPr>
                <w:bCs/>
                <w:color w:val="000000"/>
              </w:rPr>
              <w:t xml:space="preserve"> </w:t>
            </w:r>
            <w:proofErr w:type="spellStart"/>
            <w:r w:rsidRPr="0013668A">
              <w:rPr>
                <w:bCs/>
                <w:color w:val="000000"/>
              </w:rPr>
              <w:t>број</w:t>
            </w:r>
            <w:proofErr w:type="spellEnd"/>
            <w:r w:rsidRPr="0013668A">
              <w:rPr>
                <w:bCs/>
                <w:color w:val="000000"/>
              </w:rPr>
              <w:t>: 20490594</w:t>
            </w:r>
          </w:p>
          <w:p w14:paraId="507D7101" w14:textId="77777777" w:rsidR="00EE6B0F" w:rsidRPr="0013668A" w:rsidRDefault="00EE6B0F" w:rsidP="0063292B">
            <w:pPr>
              <w:tabs>
                <w:tab w:val="left" w:pos="3277"/>
              </w:tabs>
              <w:jc w:val="both"/>
              <w:rPr>
                <w:bCs/>
                <w:kern w:val="32"/>
                <w:sz w:val="24"/>
                <w:szCs w:val="24"/>
                <w:lang w:val="sr-Cyrl-RS"/>
              </w:rPr>
            </w:pPr>
          </w:p>
          <w:p w14:paraId="6F0F92F5" w14:textId="18329DEB" w:rsidR="00FA2FE5" w:rsidRPr="0013668A" w:rsidRDefault="002002FB" w:rsidP="0063292B">
            <w:pPr>
              <w:tabs>
                <w:tab w:val="left" w:pos="3277"/>
              </w:tabs>
              <w:jc w:val="both"/>
              <w:rPr>
                <w:bCs/>
                <w:kern w:val="32"/>
                <w:sz w:val="22"/>
                <w:szCs w:val="22"/>
                <w:lang w:val="sr-Cyrl-RS"/>
              </w:rPr>
            </w:pPr>
            <w:r w:rsidRPr="0013668A">
              <w:rPr>
                <w:bCs/>
                <w:kern w:val="32"/>
                <w:sz w:val="22"/>
                <w:szCs w:val="22"/>
                <w:lang w:val="sr-Cyrl-RS"/>
              </w:rPr>
              <w:t>Новица Лазић</w:t>
            </w:r>
          </w:p>
          <w:p w14:paraId="77651704" w14:textId="77777777" w:rsidR="00EE6B0F" w:rsidRPr="0013668A" w:rsidRDefault="00EE6B0F" w:rsidP="0063292B">
            <w:pPr>
              <w:tabs>
                <w:tab w:val="left" w:pos="3277"/>
              </w:tabs>
              <w:jc w:val="both"/>
              <w:rPr>
                <w:bCs/>
                <w:kern w:val="32"/>
                <w:sz w:val="22"/>
                <w:szCs w:val="22"/>
                <w:lang w:val="sr-Cyrl-RS"/>
              </w:rPr>
            </w:pPr>
          </w:p>
          <w:p w14:paraId="1B639585" w14:textId="77777777" w:rsidR="00EE6B0F" w:rsidRPr="0013668A" w:rsidRDefault="00EE6B0F" w:rsidP="0063292B">
            <w:pPr>
              <w:jc w:val="both"/>
              <w:rPr>
                <w:bCs/>
                <w:sz w:val="24"/>
                <w:szCs w:val="24"/>
                <w:lang w:val="sr-Cyrl-RS"/>
              </w:rPr>
            </w:pPr>
          </w:p>
          <w:p w14:paraId="1F630820" w14:textId="42E10581" w:rsidR="00EE6B0F" w:rsidRPr="0013668A" w:rsidRDefault="00EE6B0F" w:rsidP="0063292B">
            <w:pPr>
              <w:jc w:val="both"/>
              <w:rPr>
                <w:bCs/>
                <w:sz w:val="24"/>
                <w:szCs w:val="24"/>
                <w:lang w:val="sr-Cyrl-RS"/>
              </w:rPr>
            </w:pPr>
          </w:p>
        </w:tc>
      </w:tr>
    </w:tbl>
    <w:p w14:paraId="6AB9A9F6" w14:textId="77777777" w:rsidR="001207AD" w:rsidRPr="0013668A" w:rsidRDefault="001207AD" w:rsidP="001C06EB">
      <w:pPr>
        <w:pStyle w:val="Footer"/>
        <w:ind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1C06EB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p w14:paraId="084D3E52" w14:textId="76A74F48" w:rsidR="00D44EE3" w:rsidRPr="001C06EB" w:rsidRDefault="00D44EE3" w:rsidP="00D44EE3">
      <w:pPr>
        <w:jc w:val="both"/>
        <w:rPr>
          <w:sz w:val="22"/>
          <w:szCs w:val="22"/>
          <w:lang w:val="sr-Cyrl-RS"/>
        </w:rPr>
      </w:pPr>
      <w:r w:rsidRPr="001C06EB">
        <w:rPr>
          <w:bCs/>
          <w:sz w:val="22"/>
          <w:szCs w:val="22"/>
          <w:lang w:val="sr-Cyrl-RS"/>
        </w:rPr>
        <w:t>На основу горе изнетог стечајни управник  прогласио је за купца</w:t>
      </w:r>
      <w:r w:rsidR="00932176" w:rsidRPr="001C06EB">
        <w:rPr>
          <w:bCs/>
          <w:sz w:val="22"/>
          <w:szCs w:val="22"/>
          <w:lang w:val="sr-Cyrl-RS"/>
        </w:rPr>
        <w:t xml:space="preserve"> не</w:t>
      </w:r>
      <w:r w:rsidRPr="001C06EB">
        <w:rPr>
          <w:bCs/>
          <w:sz w:val="22"/>
          <w:szCs w:val="22"/>
          <w:lang w:val="sr-Cyrl-RS"/>
        </w:rPr>
        <w:t xml:space="preserve">покретне имовине сврстане у једну </w:t>
      </w:r>
      <w:r w:rsidR="001C06EB">
        <w:rPr>
          <w:bCs/>
          <w:sz w:val="22"/>
          <w:szCs w:val="22"/>
          <w:lang w:val="sr-Cyrl-RS"/>
        </w:rPr>
        <w:t xml:space="preserve">имовинску </w:t>
      </w:r>
      <w:r w:rsidRPr="001C06EB">
        <w:rPr>
          <w:bCs/>
          <w:sz w:val="22"/>
          <w:szCs w:val="22"/>
          <w:lang w:val="sr-Cyrl-RS"/>
        </w:rPr>
        <w:t>целину</w:t>
      </w:r>
      <w:r w:rsidR="00932176" w:rsidRPr="001C06EB">
        <w:rPr>
          <w:bCs/>
          <w:sz w:val="22"/>
          <w:szCs w:val="22"/>
          <w:lang w:val="sr-Cyrl-RS"/>
        </w:rPr>
        <w:t xml:space="preserve"> </w:t>
      </w:r>
      <w:r w:rsidR="00932176" w:rsidRPr="001C06EB">
        <w:rPr>
          <w:b/>
          <w:bCs/>
          <w:color w:val="000000"/>
          <w:sz w:val="22"/>
          <w:szCs w:val="22"/>
        </w:rPr>
        <w:t xml:space="preserve">Moto </w:t>
      </w:r>
      <w:proofErr w:type="spellStart"/>
      <w:r w:rsidR="00932176" w:rsidRPr="001C06EB">
        <w:rPr>
          <w:b/>
          <w:bCs/>
          <w:color w:val="000000"/>
          <w:sz w:val="22"/>
          <w:szCs w:val="22"/>
        </w:rPr>
        <w:t>Boem</w:t>
      </w:r>
      <w:proofErr w:type="spellEnd"/>
      <w:r w:rsidR="00932176" w:rsidRPr="001C06EB">
        <w:rPr>
          <w:b/>
          <w:bCs/>
          <w:color w:val="000000"/>
          <w:sz w:val="22"/>
          <w:szCs w:val="22"/>
        </w:rPr>
        <w:t xml:space="preserve"> Trans doo </w:t>
      </w:r>
      <w:proofErr w:type="spellStart"/>
      <w:r w:rsidR="00932176" w:rsidRPr="001C06EB">
        <w:rPr>
          <w:b/>
          <w:bCs/>
          <w:color w:val="000000"/>
          <w:sz w:val="22"/>
          <w:szCs w:val="22"/>
        </w:rPr>
        <w:t>Неготин</w:t>
      </w:r>
      <w:proofErr w:type="spellEnd"/>
      <w:r w:rsidR="00902AB7" w:rsidRPr="001C06EB">
        <w:rPr>
          <w:b/>
          <w:bCs/>
          <w:color w:val="000000"/>
          <w:sz w:val="22"/>
          <w:szCs w:val="22"/>
          <w:lang w:val="sr-Cyrl-RS"/>
        </w:rPr>
        <w:t xml:space="preserve"> </w:t>
      </w:r>
      <w:r w:rsidR="001C06EB">
        <w:rPr>
          <w:b/>
          <w:bCs/>
          <w:color w:val="000000"/>
          <w:sz w:val="22"/>
          <w:szCs w:val="22"/>
          <w:lang w:val="sr-Cyrl-RS"/>
        </w:rPr>
        <w:t>.</w:t>
      </w:r>
    </w:p>
    <w:p w14:paraId="34F0788B" w14:textId="77777777" w:rsidR="00D44EE3" w:rsidRPr="001C06EB" w:rsidRDefault="00D44EE3" w:rsidP="00683113">
      <w:pPr>
        <w:pStyle w:val="Footer"/>
        <w:ind w:left="-426" w:right="-189"/>
        <w:jc w:val="both"/>
        <w:rPr>
          <w:b/>
          <w:sz w:val="22"/>
          <w:szCs w:val="22"/>
          <w:u w:val="single"/>
          <w:lang w:val="sr-Cyrl-CS"/>
        </w:rPr>
      </w:pPr>
    </w:p>
    <w:sectPr w:rsidR="00D44EE3" w:rsidRPr="001C06EB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589D" w14:textId="77777777" w:rsidR="0040112E" w:rsidRDefault="0040112E">
      <w:r>
        <w:separator/>
      </w:r>
    </w:p>
  </w:endnote>
  <w:endnote w:type="continuationSeparator" w:id="0">
    <w:p w14:paraId="0CFD1047" w14:textId="77777777" w:rsidR="0040112E" w:rsidRDefault="0040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7DD9F" w14:textId="77777777" w:rsidR="0040112E" w:rsidRDefault="0040112E">
      <w:r>
        <w:separator/>
      </w:r>
    </w:p>
  </w:footnote>
  <w:footnote w:type="continuationSeparator" w:id="0">
    <w:p w14:paraId="0D6A078F" w14:textId="77777777" w:rsidR="0040112E" w:rsidRDefault="00401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614902">
    <w:abstractNumId w:val="11"/>
  </w:num>
  <w:num w:numId="2" w16cid:durableId="1288508786">
    <w:abstractNumId w:val="37"/>
  </w:num>
  <w:num w:numId="3" w16cid:durableId="461310719">
    <w:abstractNumId w:val="7"/>
  </w:num>
  <w:num w:numId="4" w16cid:durableId="1482651793">
    <w:abstractNumId w:val="16"/>
  </w:num>
  <w:num w:numId="5" w16cid:durableId="1101074546">
    <w:abstractNumId w:val="3"/>
  </w:num>
  <w:num w:numId="6" w16cid:durableId="1338537151">
    <w:abstractNumId w:val="22"/>
  </w:num>
  <w:num w:numId="7" w16cid:durableId="1864128640">
    <w:abstractNumId w:val="39"/>
  </w:num>
  <w:num w:numId="8" w16cid:durableId="973825263">
    <w:abstractNumId w:val="38"/>
  </w:num>
  <w:num w:numId="9" w16cid:durableId="1778141299">
    <w:abstractNumId w:val="18"/>
  </w:num>
  <w:num w:numId="10" w16cid:durableId="250427891">
    <w:abstractNumId w:val="46"/>
  </w:num>
  <w:num w:numId="11" w16cid:durableId="954751086">
    <w:abstractNumId w:val="33"/>
  </w:num>
  <w:num w:numId="12" w16cid:durableId="1303462178">
    <w:abstractNumId w:val="15"/>
  </w:num>
  <w:num w:numId="13" w16cid:durableId="890311184">
    <w:abstractNumId w:val="10"/>
  </w:num>
  <w:num w:numId="14" w16cid:durableId="1389105948">
    <w:abstractNumId w:val="28"/>
  </w:num>
  <w:num w:numId="15" w16cid:durableId="359625235">
    <w:abstractNumId w:val="12"/>
  </w:num>
  <w:num w:numId="16" w16cid:durableId="1349714563">
    <w:abstractNumId w:val="14"/>
  </w:num>
  <w:num w:numId="17" w16cid:durableId="1098602370">
    <w:abstractNumId w:val="24"/>
  </w:num>
  <w:num w:numId="18" w16cid:durableId="1015497771">
    <w:abstractNumId w:val="23"/>
  </w:num>
  <w:num w:numId="19" w16cid:durableId="173495196">
    <w:abstractNumId w:val="13"/>
  </w:num>
  <w:num w:numId="20" w16cid:durableId="1291328115">
    <w:abstractNumId w:val="31"/>
  </w:num>
  <w:num w:numId="21" w16cid:durableId="1957328251">
    <w:abstractNumId w:val="41"/>
  </w:num>
  <w:num w:numId="22" w16cid:durableId="1092361813">
    <w:abstractNumId w:val="44"/>
  </w:num>
  <w:num w:numId="23" w16cid:durableId="1041049824">
    <w:abstractNumId w:val="32"/>
  </w:num>
  <w:num w:numId="24" w16cid:durableId="1076585503">
    <w:abstractNumId w:val="21"/>
  </w:num>
  <w:num w:numId="25" w16cid:durableId="1308709804">
    <w:abstractNumId w:val="40"/>
  </w:num>
  <w:num w:numId="26" w16cid:durableId="212159221">
    <w:abstractNumId w:val="1"/>
  </w:num>
  <w:num w:numId="27" w16cid:durableId="854465231">
    <w:abstractNumId w:val="29"/>
  </w:num>
  <w:num w:numId="28" w16cid:durableId="1398212858">
    <w:abstractNumId w:val="35"/>
  </w:num>
  <w:num w:numId="29" w16cid:durableId="1873223351">
    <w:abstractNumId w:val="0"/>
  </w:num>
  <w:num w:numId="30" w16cid:durableId="417792592">
    <w:abstractNumId w:val="8"/>
  </w:num>
  <w:num w:numId="31" w16cid:durableId="176040522">
    <w:abstractNumId w:val="2"/>
  </w:num>
  <w:num w:numId="32" w16cid:durableId="1928534019">
    <w:abstractNumId w:val="9"/>
  </w:num>
  <w:num w:numId="33" w16cid:durableId="1609316960">
    <w:abstractNumId w:val="20"/>
  </w:num>
  <w:num w:numId="34" w16cid:durableId="925111018">
    <w:abstractNumId w:val="43"/>
  </w:num>
  <w:num w:numId="35" w16cid:durableId="469522822">
    <w:abstractNumId w:val="17"/>
  </w:num>
  <w:num w:numId="36" w16cid:durableId="1973901201">
    <w:abstractNumId w:val="27"/>
  </w:num>
  <w:num w:numId="37" w16cid:durableId="524484636">
    <w:abstractNumId w:val="45"/>
  </w:num>
  <w:num w:numId="38" w16cid:durableId="946280203">
    <w:abstractNumId w:val="6"/>
  </w:num>
  <w:num w:numId="39" w16cid:durableId="1682506249">
    <w:abstractNumId w:val="4"/>
  </w:num>
  <w:num w:numId="40" w16cid:durableId="331221226">
    <w:abstractNumId w:val="25"/>
  </w:num>
  <w:num w:numId="41" w16cid:durableId="683745214">
    <w:abstractNumId w:val="34"/>
  </w:num>
  <w:num w:numId="42" w16cid:durableId="393507043">
    <w:abstractNumId w:val="19"/>
  </w:num>
  <w:num w:numId="43" w16cid:durableId="2088333300">
    <w:abstractNumId w:val="5"/>
  </w:num>
  <w:num w:numId="44" w16cid:durableId="729619680">
    <w:abstractNumId w:val="30"/>
  </w:num>
  <w:num w:numId="45" w16cid:durableId="47533381">
    <w:abstractNumId w:val="26"/>
  </w:num>
  <w:num w:numId="46" w16cid:durableId="1116294089">
    <w:abstractNumId w:val="36"/>
  </w:num>
  <w:num w:numId="47" w16cid:durableId="48444317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47D77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3668A"/>
    <w:rsid w:val="0015749D"/>
    <w:rsid w:val="00164C37"/>
    <w:rsid w:val="001659A1"/>
    <w:rsid w:val="0017201B"/>
    <w:rsid w:val="00181CA4"/>
    <w:rsid w:val="00187CA0"/>
    <w:rsid w:val="001A29F1"/>
    <w:rsid w:val="001C06EB"/>
    <w:rsid w:val="001C1471"/>
    <w:rsid w:val="001D44B4"/>
    <w:rsid w:val="001F32A3"/>
    <w:rsid w:val="001F61BE"/>
    <w:rsid w:val="002002FB"/>
    <w:rsid w:val="00200D1E"/>
    <w:rsid w:val="00205CEA"/>
    <w:rsid w:val="00211D76"/>
    <w:rsid w:val="00230076"/>
    <w:rsid w:val="00230357"/>
    <w:rsid w:val="002455AD"/>
    <w:rsid w:val="00253AEB"/>
    <w:rsid w:val="00257ED2"/>
    <w:rsid w:val="00267E14"/>
    <w:rsid w:val="0029370C"/>
    <w:rsid w:val="00293C91"/>
    <w:rsid w:val="002B0787"/>
    <w:rsid w:val="002B2BA4"/>
    <w:rsid w:val="002C70EC"/>
    <w:rsid w:val="002E5084"/>
    <w:rsid w:val="002F10FE"/>
    <w:rsid w:val="00300A8E"/>
    <w:rsid w:val="00300EED"/>
    <w:rsid w:val="00306FC4"/>
    <w:rsid w:val="003146E1"/>
    <w:rsid w:val="00322BFE"/>
    <w:rsid w:val="0034655B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112E"/>
    <w:rsid w:val="00405F73"/>
    <w:rsid w:val="00411812"/>
    <w:rsid w:val="00437715"/>
    <w:rsid w:val="00465ED9"/>
    <w:rsid w:val="00466F54"/>
    <w:rsid w:val="004749DF"/>
    <w:rsid w:val="004764AB"/>
    <w:rsid w:val="00476EC1"/>
    <w:rsid w:val="00492006"/>
    <w:rsid w:val="004A6226"/>
    <w:rsid w:val="004C3B3F"/>
    <w:rsid w:val="00500BF1"/>
    <w:rsid w:val="00501786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7026A"/>
    <w:rsid w:val="00783C1E"/>
    <w:rsid w:val="007863B2"/>
    <w:rsid w:val="007870CF"/>
    <w:rsid w:val="007927AD"/>
    <w:rsid w:val="007C23DC"/>
    <w:rsid w:val="00810CD4"/>
    <w:rsid w:val="00824FE2"/>
    <w:rsid w:val="00836A80"/>
    <w:rsid w:val="00844E72"/>
    <w:rsid w:val="00846301"/>
    <w:rsid w:val="0087637E"/>
    <w:rsid w:val="00877C44"/>
    <w:rsid w:val="00877E25"/>
    <w:rsid w:val="00892871"/>
    <w:rsid w:val="008957AF"/>
    <w:rsid w:val="008B4096"/>
    <w:rsid w:val="008B733B"/>
    <w:rsid w:val="008D0377"/>
    <w:rsid w:val="008E41F8"/>
    <w:rsid w:val="00902AB7"/>
    <w:rsid w:val="009154BC"/>
    <w:rsid w:val="00916CF3"/>
    <w:rsid w:val="00930C6D"/>
    <w:rsid w:val="00932176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25601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4128F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4EE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A30B2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E6B0F"/>
    <w:rsid w:val="00EF530D"/>
    <w:rsid w:val="00F10433"/>
    <w:rsid w:val="00F317C2"/>
    <w:rsid w:val="00F36568"/>
    <w:rsid w:val="00F87B1A"/>
    <w:rsid w:val="00FA10F5"/>
    <w:rsid w:val="00FA2FE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Marija MM. Maksimoska</cp:lastModifiedBy>
  <cp:revision>20</cp:revision>
  <cp:lastPrinted>2022-11-03T13:03:00Z</cp:lastPrinted>
  <dcterms:created xsi:type="dcterms:W3CDTF">2022-11-03T12:52:00Z</dcterms:created>
  <dcterms:modified xsi:type="dcterms:W3CDTF">2023-07-05T12:33:00Z</dcterms:modified>
</cp:coreProperties>
</file>