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94DA" w14:textId="77777777" w:rsidR="00BE3F17" w:rsidRPr="00122FA0" w:rsidRDefault="00BE3F17" w:rsidP="00BE3F17">
      <w:pPr>
        <w:ind w:right="6519"/>
        <w:jc w:val="center"/>
        <w:rPr>
          <w:lang w:val="ru-RU"/>
        </w:rPr>
      </w:pPr>
      <w:r w:rsidRPr="00122FA0">
        <w:rPr>
          <w:lang w:val="sr-Cyrl-CS"/>
        </w:rPr>
        <w:t>Б Е О Г Р А Д</w:t>
      </w:r>
    </w:p>
    <w:p w14:paraId="5A502C8F" w14:textId="77777777" w:rsidR="00BE3F17" w:rsidRPr="00122FA0" w:rsidRDefault="00BE3F17" w:rsidP="00BE3F17">
      <w:pPr>
        <w:tabs>
          <w:tab w:val="left" w:pos="5490"/>
        </w:tabs>
        <w:outlineLvl w:val="0"/>
        <w:rPr>
          <w:lang w:val="sr-Latn-CS"/>
        </w:rPr>
      </w:pPr>
      <w:r w:rsidRPr="00122FA0">
        <w:rPr>
          <w:lang w:val="sr-Latn-CS"/>
        </w:rPr>
        <w:t xml:space="preserve">                                                </w:t>
      </w:r>
    </w:p>
    <w:p w14:paraId="46EAF4D8" w14:textId="77777777" w:rsidR="00FA043B" w:rsidRPr="00122FA0" w:rsidRDefault="00FA043B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50CA6116" w14:textId="4369A4FA" w:rsidR="00BE3F17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122FA0">
        <w:rPr>
          <w:b/>
          <w:lang w:val="sr-Cyrl-CS"/>
        </w:rPr>
        <w:t>САОПШТЕЊЕ</w:t>
      </w:r>
    </w:p>
    <w:p w14:paraId="79702C6A" w14:textId="77777777" w:rsidR="00122FA0" w:rsidRPr="00122FA0" w:rsidRDefault="00122FA0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7EFB5B7C" w14:textId="77777777" w:rsidR="00BE3F17" w:rsidRPr="00122FA0" w:rsidRDefault="00BE3F17" w:rsidP="00BE3F17">
      <w:pPr>
        <w:tabs>
          <w:tab w:val="left" w:pos="-810"/>
          <w:tab w:val="left" w:pos="15210"/>
        </w:tabs>
        <w:ind w:right="-65"/>
        <w:jc w:val="both"/>
        <w:rPr>
          <w:b/>
        </w:rPr>
      </w:pPr>
    </w:p>
    <w:p w14:paraId="5022DDD4" w14:textId="47BFC19F" w:rsidR="00BE3F17" w:rsidRDefault="00BE3F17" w:rsidP="005F4A64">
      <w:pPr>
        <w:jc w:val="both"/>
        <w:rPr>
          <w:lang w:val="ru-RU"/>
        </w:rPr>
      </w:pPr>
      <w:r w:rsidRPr="00122FA0">
        <w:rPr>
          <w:lang w:val="sr-Cyrl-CS"/>
        </w:rPr>
        <w:t xml:space="preserve">Дана </w:t>
      </w:r>
      <w:r w:rsidR="00122FA0" w:rsidRPr="00122FA0">
        <w:t>11</w:t>
      </w:r>
      <w:r w:rsidRPr="00122FA0">
        <w:t>.</w:t>
      </w:r>
      <w:r w:rsidR="00122FA0" w:rsidRPr="00122FA0">
        <w:t>05</w:t>
      </w:r>
      <w:r w:rsidRPr="00122FA0">
        <w:t>.20</w:t>
      </w:r>
      <w:r w:rsidR="00122FA0" w:rsidRPr="00122FA0">
        <w:t>23</w:t>
      </w:r>
      <w:r w:rsidRPr="00122FA0">
        <w:rPr>
          <w:lang w:val="sr-Latn-CS"/>
        </w:rPr>
        <w:t>.</w:t>
      </w:r>
      <w:r w:rsidRPr="00122FA0">
        <w:rPr>
          <w:lang w:val="sr-Cyrl-CS"/>
        </w:rPr>
        <w:t xml:space="preserve"> године, у организацији Агенције за </w:t>
      </w:r>
      <w:r w:rsidRPr="00122FA0">
        <w:rPr>
          <w:lang w:val="sr-Cyrl-RS"/>
        </w:rPr>
        <w:t>лиценцирање стечајних управника</w:t>
      </w:r>
      <w:r w:rsidR="00CC3B43" w:rsidRPr="00122FA0">
        <w:rPr>
          <w:lang w:val="sr-Cyrl-CS"/>
        </w:rPr>
        <w:t xml:space="preserve"> Центра за стечај</w:t>
      </w:r>
      <w:r w:rsidRPr="00122FA0">
        <w:rPr>
          <w:lang w:val="sr-Cyrl-CS"/>
        </w:rPr>
        <w:t xml:space="preserve">, одржана </w:t>
      </w:r>
      <w:r w:rsidRPr="00122FA0">
        <w:rPr>
          <w:lang w:val="sr-Cyrl-RS"/>
        </w:rPr>
        <w:t xml:space="preserve">је </w:t>
      </w:r>
      <w:r w:rsidRPr="00122FA0">
        <w:rPr>
          <w:lang w:val="ru-RU"/>
        </w:rPr>
        <w:t>продаја</w:t>
      </w:r>
      <w:r w:rsidR="00122FA0" w:rsidRPr="00122FA0">
        <w:t xml:space="preserve"> </w:t>
      </w:r>
      <w:r w:rsidR="00122FA0" w:rsidRPr="00122FA0">
        <w:rPr>
          <w:lang w:val="sr-Cyrl-RS"/>
        </w:rPr>
        <w:t>дела</w:t>
      </w:r>
      <w:r w:rsidRPr="00122FA0">
        <w:rPr>
          <w:lang w:val="ru-RU"/>
        </w:rPr>
        <w:t xml:space="preserve"> </w:t>
      </w:r>
      <w:r w:rsidR="00CC3B43" w:rsidRPr="00122FA0">
        <w:rPr>
          <w:lang w:val="sr-Cyrl-RS"/>
        </w:rPr>
        <w:t xml:space="preserve">имовине </w:t>
      </w:r>
      <w:r w:rsidRPr="00122FA0">
        <w:rPr>
          <w:lang w:val="ru-RU"/>
        </w:rPr>
        <w:t>стечајног дужника</w:t>
      </w:r>
      <w:r w:rsidR="003F5ABC" w:rsidRPr="00122FA0">
        <w:rPr>
          <w:bCs/>
          <w:lang w:val="sr-Cyrl-CS"/>
        </w:rPr>
        <w:t xml:space="preserve"> Друштвено предузеће за трговину и услуге</w:t>
      </w:r>
      <w:r w:rsidRPr="00122FA0">
        <w:rPr>
          <w:lang w:val="ru-RU"/>
        </w:rPr>
        <w:t xml:space="preserve"> </w:t>
      </w:r>
      <w:r w:rsidR="00CC3B43" w:rsidRPr="00122FA0">
        <w:rPr>
          <w:lang w:val="ru-RU"/>
        </w:rPr>
        <w:t>«ШИПАД КОМЕРЦ НАМЕШТАЈ – ПРОМЕТ» у стечају, Ул. Палмира Тољатија број 5, Нови Београд,</w:t>
      </w:r>
      <w:r w:rsidR="00CC3B43" w:rsidRPr="00122FA0">
        <w:rPr>
          <w:b/>
          <w:lang w:val="sr-Cyrl-RS"/>
        </w:rPr>
        <w:t xml:space="preserve"> </w:t>
      </w:r>
      <w:r w:rsidRPr="00122FA0">
        <w:rPr>
          <w:lang w:val="ru-RU"/>
        </w:rPr>
        <w:t xml:space="preserve"> </w:t>
      </w:r>
      <w:r w:rsidRPr="00122FA0">
        <w:rPr>
          <w:lang w:val="sr-Latn-RS"/>
        </w:rPr>
        <w:t>j</w:t>
      </w:r>
      <w:r w:rsidRPr="00122FA0">
        <w:rPr>
          <w:lang w:val="sr-Cyrl-RS"/>
        </w:rPr>
        <w:t xml:space="preserve">авним </w:t>
      </w:r>
      <w:r w:rsidR="00CC3B43" w:rsidRPr="00122FA0">
        <w:rPr>
          <w:lang w:val="sr-Cyrl-RS"/>
        </w:rPr>
        <w:t>прикупљањем понуда</w:t>
      </w:r>
      <w:r w:rsidRPr="00122FA0">
        <w:rPr>
          <w:lang w:val="sr-Cyrl-CS"/>
        </w:rPr>
        <w:t>.</w:t>
      </w:r>
      <w:r w:rsidRPr="00122FA0">
        <w:rPr>
          <w:lang w:val="ru-RU"/>
        </w:rPr>
        <w:t xml:space="preserve"> </w:t>
      </w:r>
    </w:p>
    <w:p w14:paraId="3B959FBB" w14:textId="77777777" w:rsidR="00122FA0" w:rsidRPr="00122FA0" w:rsidRDefault="00122FA0" w:rsidP="005F4A64">
      <w:pPr>
        <w:jc w:val="both"/>
        <w:rPr>
          <w:lang w:val="ru-RU"/>
        </w:rPr>
      </w:pPr>
    </w:p>
    <w:p w14:paraId="23E13F6F" w14:textId="71A56020" w:rsidR="00CC3B43" w:rsidRPr="00122FA0" w:rsidRDefault="00426B4C" w:rsidP="00BE3F17">
      <w:pPr>
        <w:jc w:val="both"/>
        <w:rPr>
          <w:lang w:val="sr-Cyrl-BA"/>
        </w:rPr>
      </w:pPr>
      <w:r w:rsidRPr="00122FA0">
        <w:rPr>
          <w:lang w:val="sr-Cyrl-BA"/>
        </w:rPr>
        <w:t xml:space="preserve">Предмет продаје </w:t>
      </w:r>
      <w:r w:rsidR="00122FA0" w:rsidRPr="00122FA0">
        <w:rPr>
          <w:lang w:val="sr-Cyrl-BA"/>
        </w:rPr>
        <w:t>је била непокретна имовина-грађевински објекат</w:t>
      </w:r>
      <w:r w:rsidRPr="00122FA0">
        <w:rPr>
          <w:lang w:val="sr-Cyrl-BA"/>
        </w:rPr>
        <w:t>, и то:</w:t>
      </w:r>
    </w:p>
    <w:p w14:paraId="4DC06304" w14:textId="68A370F5" w:rsidR="005F4A64" w:rsidRPr="00122FA0" w:rsidRDefault="005F4A64" w:rsidP="00BE3F17">
      <w:pPr>
        <w:jc w:val="both"/>
        <w:rPr>
          <w:lang w:val="sr-Cyrl-BA"/>
        </w:rPr>
      </w:pPr>
    </w:p>
    <w:tbl>
      <w:tblPr>
        <w:tblW w:w="1042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4670"/>
        <w:gridCol w:w="1666"/>
        <w:gridCol w:w="1666"/>
        <w:gridCol w:w="2423"/>
      </w:tblGrid>
      <w:tr w:rsidR="005F4A64" w:rsidRPr="00122FA0" w14:paraId="1FDEC9AD" w14:textId="77777777" w:rsidTr="00122FA0">
        <w:trPr>
          <w:trHeight w:val="488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3F0C3108" w14:textId="77777777" w:rsidR="005F4A64" w:rsidRPr="00122FA0" w:rsidRDefault="005F4A64" w:rsidP="00683282">
            <w:pPr>
              <w:rPr>
                <w:b/>
                <w:lang w:val="ru-RU"/>
              </w:rPr>
            </w:pPr>
          </w:p>
          <w:p w14:paraId="51C1C91C" w14:textId="77777777" w:rsidR="005F4A64" w:rsidRPr="00122FA0" w:rsidRDefault="005F4A64" w:rsidP="00683282">
            <w:pPr>
              <w:jc w:val="center"/>
              <w:rPr>
                <w:b/>
                <w:lang w:val="ru-RU"/>
              </w:rPr>
            </w:pPr>
            <w:r w:rsidRPr="00122FA0">
              <w:rPr>
                <w:b/>
                <w:lang w:val="sr-Cyrl-CS"/>
              </w:rPr>
              <w:t>Имовина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4D22C6" w14:textId="77777777" w:rsidR="005F4A64" w:rsidRPr="00122FA0" w:rsidRDefault="005F4A64" w:rsidP="00683282">
            <w:pPr>
              <w:jc w:val="center"/>
              <w:rPr>
                <w:b/>
                <w:lang w:val="ru-RU"/>
              </w:rPr>
            </w:pPr>
            <w:r w:rsidRPr="00122FA0">
              <w:rPr>
                <w:b/>
                <w:lang w:val="ru-RU"/>
              </w:rPr>
              <w:t>Процењена вредност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3BB31D" w14:textId="77777777" w:rsidR="005F4A64" w:rsidRPr="00122FA0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22FA0">
              <w:rPr>
                <w:b/>
                <w:lang w:val="ru-RU"/>
              </w:rPr>
              <w:t>Продајна цена</w:t>
            </w:r>
          </w:p>
          <w:p w14:paraId="71532750" w14:textId="77777777" w:rsidR="005F4A64" w:rsidRPr="00122FA0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122FA0">
              <w:rPr>
                <w:b/>
                <w:lang w:val="ru-RU"/>
              </w:rPr>
              <w:t>(дин)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E1828B7" w14:textId="77777777" w:rsidR="005F4A64" w:rsidRPr="00122FA0" w:rsidRDefault="005F4A64" w:rsidP="0068328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122FA0">
              <w:rPr>
                <w:b/>
                <w:lang w:val="ru-RU"/>
              </w:rPr>
              <w:t xml:space="preserve">      Купац</w:t>
            </w:r>
          </w:p>
        </w:tc>
      </w:tr>
      <w:tr w:rsidR="00122FA0" w:rsidRPr="00122FA0" w14:paraId="39422586" w14:textId="77777777" w:rsidTr="00122FA0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2E377009" w14:textId="21320A19" w:rsidR="00122FA0" w:rsidRPr="00122FA0" w:rsidRDefault="00122FA0" w:rsidP="00122FA0">
            <w:pPr>
              <w:jc w:val="both"/>
              <w:rPr>
                <w:b/>
                <w:lang w:val="sr-Cyrl-CS"/>
              </w:rPr>
            </w:pPr>
            <w:r w:rsidRPr="00122FA0">
              <w:rPr>
                <w:b/>
                <w:lang w:val="sr-Cyrl-RS"/>
              </w:rPr>
              <w:t xml:space="preserve"> </w:t>
            </w:r>
            <w:bookmarkStart w:id="0" w:name="_Hlk131497018"/>
            <w:r w:rsidRPr="00122FA0">
              <w:rPr>
                <w:lang w:val="sr-Cyrl-CS"/>
              </w:rPr>
              <w:t xml:space="preserve">Гаража број 157, корисне и уписане површине 15м2, </w:t>
            </w:r>
            <w:r w:rsidRPr="00122FA0">
              <w:rPr>
                <w:bCs/>
                <w:iCs/>
                <w:lang w:val="sr-Cyrl-RS"/>
              </w:rPr>
              <w:t xml:space="preserve">облик својине: друштвена, врста права: својина, </w:t>
            </w:r>
            <w:r w:rsidRPr="00122FA0">
              <w:rPr>
                <w:bCs/>
                <w:iCs/>
              </w:rPr>
              <w:t>обим удела 1/1</w:t>
            </w:r>
            <w:r w:rsidRPr="00122FA0">
              <w:rPr>
                <w:bCs/>
                <w:iCs/>
                <w:lang w:val="sr-Cyrl-RS"/>
              </w:rPr>
              <w:t xml:space="preserve">, </w:t>
            </w:r>
            <w:r w:rsidRPr="00122FA0">
              <w:rPr>
                <w:lang w:val="sr-Cyrl-CS"/>
              </w:rPr>
              <w:t>која је посебан део зграде број 1, ул. Булевар Михајла Пупина 119-139, изграђене на к.п.бр. 1068, лист непокретности број 2391 КО Нови Београд, са делом поседа 1/1.</w:t>
            </w:r>
            <w:bookmarkEnd w:id="0"/>
          </w:p>
        </w:tc>
        <w:tc>
          <w:tcPr>
            <w:tcW w:w="1626" w:type="dxa"/>
            <w:shd w:val="clear" w:color="auto" w:fill="auto"/>
            <w:vAlign w:val="center"/>
          </w:tcPr>
          <w:p w14:paraId="1FD1E6A2" w14:textId="719D184D" w:rsidR="00122FA0" w:rsidRPr="00122FA0" w:rsidRDefault="00122FA0" w:rsidP="00122FA0">
            <w:pPr>
              <w:tabs>
                <w:tab w:val="left" w:pos="990"/>
              </w:tabs>
              <w:jc w:val="center"/>
              <w:rPr>
                <w:b/>
                <w:bCs/>
                <w:lang w:val="sr-Cyrl-RS"/>
              </w:rPr>
            </w:pPr>
            <w:r w:rsidRPr="00122FA0">
              <w:rPr>
                <w:b/>
                <w:bCs/>
                <w:lang w:val="sr-Cyrl-CS"/>
              </w:rPr>
              <w:t>2.522.334,85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8994C4" w14:textId="32BA3FA1" w:rsidR="00122FA0" w:rsidRPr="00122FA0" w:rsidRDefault="00122FA0" w:rsidP="00122FA0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 w:rsidRPr="00122FA0">
              <w:rPr>
                <w:b/>
                <w:bCs/>
                <w:lang w:val="sr-Cyrl-RS"/>
              </w:rPr>
              <w:t>1.300.000,00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561686E7" w14:textId="3309CE20" w:rsidR="00122FA0" w:rsidRPr="00122FA0" w:rsidRDefault="00122FA0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122FA0">
              <w:rPr>
                <w:b/>
                <w:lang w:val="sr-Cyrl-RS"/>
              </w:rPr>
              <w:t>Братислав Милојевић, Нови Београд</w:t>
            </w:r>
          </w:p>
        </w:tc>
      </w:tr>
    </w:tbl>
    <w:p w14:paraId="61316568" w14:textId="2D4A52B4" w:rsidR="005F4A64" w:rsidRPr="00122FA0" w:rsidRDefault="005F4A64" w:rsidP="00BE3F17">
      <w:pPr>
        <w:jc w:val="both"/>
        <w:rPr>
          <w:lang w:val="sr-Cyrl-BA"/>
        </w:rPr>
      </w:pPr>
    </w:p>
    <w:p w14:paraId="63F2211B" w14:textId="10A057FA" w:rsidR="005F4A64" w:rsidRPr="00122FA0" w:rsidRDefault="00122FA0" w:rsidP="005F4A64">
      <w:pPr>
        <w:jc w:val="both"/>
        <w:rPr>
          <w:rFonts w:eastAsia="Calibri"/>
          <w:lang w:val="sr-Cyrl-CS" w:eastAsia="sr-Latn-CS"/>
        </w:rPr>
      </w:pPr>
      <w:r w:rsidRPr="00122FA0">
        <w:rPr>
          <w:b/>
          <w:lang w:val="sr-Cyrl-BA"/>
        </w:rPr>
        <w:t xml:space="preserve"> </w:t>
      </w:r>
    </w:p>
    <w:p w14:paraId="39C6A917" w14:textId="1551B0BF" w:rsidR="005F4A64" w:rsidRPr="00122FA0" w:rsidRDefault="005F4A64" w:rsidP="00BE3F17">
      <w:pPr>
        <w:jc w:val="both"/>
        <w:rPr>
          <w:lang w:val="sr-Cyrl-BA"/>
        </w:rPr>
      </w:pPr>
    </w:p>
    <w:p w14:paraId="79F65D9C" w14:textId="77777777" w:rsidR="005F4A64" w:rsidRPr="00122FA0" w:rsidRDefault="005F4A64" w:rsidP="00BE3F17">
      <w:pPr>
        <w:jc w:val="both"/>
        <w:rPr>
          <w:lang w:val="sr-Cyrl-BA"/>
        </w:rPr>
      </w:pPr>
    </w:p>
    <w:sectPr w:rsidR="005F4A64" w:rsidRPr="00122FA0" w:rsidSect="004A1F41">
      <w:foot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05D8B" w14:textId="77777777" w:rsidR="00C91BD2" w:rsidRDefault="00C91BD2">
      <w:r>
        <w:separator/>
      </w:r>
    </w:p>
  </w:endnote>
  <w:endnote w:type="continuationSeparator" w:id="0">
    <w:p w14:paraId="0CC2B4B8" w14:textId="77777777" w:rsidR="00C91BD2" w:rsidRDefault="00C91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66B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B71C210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68B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C40D6C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5C10" w14:textId="77777777" w:rsidR="00C91BD2" w:rsidRDefault="00C91BD2">
      <w:r>
        <w:separator/>
      </w:r>
    </w:p>
  </w:footnote>
  <w:footnote w:type="continuationSeparator" w:id="0">
    <w:p w14:paraId="3719DE50" w14:textId="77777777" w:rsidR="00C91BD2" w:rsidRDefault="00C91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F7AF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D33D0D8" wp14:editId="57DFC51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DDDB2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FDEEFE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6A521A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826649">
    <w:abstractNumId w:val="0"/>
  </w:num>
  <w:num w:numId="2" w16cid:durableId="91627704">
    <w:abstractNumId w:val="1"/>
  </w:num>
  <w:num w:numId="3" w16cid:durableId="591938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A0ADB"/>
    <w:rsid w:val="000B1349"/>
    <w:rsid w:val="000B2939"/>
    <w:rsid w:val="000D0C88"/>
    <w:rsid w:val="000D2DBF"/>
    <w:rsid w:val="000D35E6"/>
    <w:rsid w:val="000E2368"/>
    <w:rsid w:val="000F5DA5"/>
    <w:rsid w:val="00122FA0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7EAF"/>
    <w:rsid w:val="003F14D8"/>
    <w:rsid w:val="003F4692"/>
    <w:rsid w:val="003F5ABC"/>
    <w:rsid w:val="004028F1"/>
    <w:rsid w:val="004264FA"/>
    <w:rsid w:val="00426B4C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777AA"/>
    <w:rsid w:val="00586F23"/>
    <w:rsid w:val="005C4296"/>
    <w:rsid w:val="005D5F13"/>
    <w:rsid w:val="005E5E18"/>
    <w:rsid w:val="005F4A64"/>
    <w:rsid w:val="00603C46"/>
    <w:rsid w:val="00604934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7D4389"/>
    <w:rsid w:val="007D5FE4"/>
    <w:rsid w:val="00807763"/>
    <w:rsid w:val="00821E0D"/>
    <w:rsid w:val="00826232"/>
    <w:rsid w:val="00843749"/>
    <w:rsid w:val="00863064"/>
    <w:rsid w:val="008642C5"/>
    <w:rsid w:val="008759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91BD2"/>
    <w:rsid w:val="00CB276A"/>
    <w:rsid w:val="00CB2E69"/>
    <w:rsid w:val="00CC3B43"/>
    <w:rsid w:val="00CD2A89"/>
    <w:rsid w:val="00CE09AE"/>
    <w:rsid w:val="00D255C0"/>
    <w:rsid w:val="00D36AE8"/>
    <w:rsid w:val="00D80DDE"/>
    <w:rsid w:val="00D91471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D4627"/>
    <w:rsid w:val="00EE48EF"/>
    <w:rsid w:val="00EE717A"/>
    <w:rsid w:val="00F2389B"/>
    <w:rsid w:val="00FA043B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885C9B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3599E-D2F9-4769-BFD4-14A4588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2011-10-07T13:42:00Z</cp:lastPrinted>
  <dcterms:created xsi:type="dcterms:W3CDTF">2023-05-11T10:29:00Z</dcterms:created>
  <dcterms:modified xsi:type="dcterms:W3CDTF">2023-05-11T10:29:00Z</dcterms:modified>
</cp:coreProperties>
</file>