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3178" w:rsidRPr="00965F39" w:rsidRDefault="00AA3178" w:rsidP="00784220">
      <w:pPr>
        <w:jc w:val="both"/>
        <w:rPr>
          <w:sz w:val="2"/>
          <w:szCs w:val="24"/>
        </w:rPr>
      </w:pPr>
    </w:p>
    <w:p w:rsidR="00AA3178" w:rsidRPr="009F1830" w:rsidRDefault="004E6C27" w:rsidP="00784220">
      <w:pPr>
        <w:framePr w:w="9974" w:h="2251" w:wrap="auto" w:hAnchor="margin" w:x="359" w:y="359"/>
        <w:spacing w:before="196" w:line="278" w:lineRule="exact"/>
        <w:ind w:right="23" w:firstLine="81"/>
        <w:jc w:val="both"/>
        <w:rPr>
          <w:i/>
          <w:sz w:val="24"/>
          <w:szCs w:val="24"/>
          <w:lang w:val="sr-Cyrl-CS"/>
        </w:rPr>
      </w:pPr>
      <w:r w:rsidRPr="009F1830">
        <w:rPr>
          <w:i/>
          <w:sz w:val="24"/>
          <w:szCs w:val="24"/>
          <w:lang w:val="sr-Cyrl-CS"/>
        </w:rPr>
        <w:t xml:space="preserve">На основу Закона о стечају ("Сл. гласник </w:t>
      </w:r>
      <w:r w:rsidR="002C102B" w:rsidRPr="009F1830">
        <w:rPr>
          <w:i/>
          <w:w w:val="92"/>
          <w:sz w:val="28"/>
          <w:szCs w:val="24"/>
          <w:lang w:val="sr-Cyrl-CS"/>
        </w:rPr>
        <w:t>РС", бр. 104/2009, 99/2011</w:t>
      </w:r>
      <w:r w:rsidRPr="009F1830">
        <w:rPr>
          <w:i/>
          <w:w w:val="92"/>
          <w:sz w:val="28"/>
          <w:szCs w:val="24"/>
          <w:lang w:val="sr-Cyrl-CS"/>
        </w:rPr>
        <w:t xml:space="preserve"> </w:t>
      </w:r>
      <w:r w:rsidRPr="009F1830">
        <w:rPr>
          <w:w w:val="92"/>
          <w:sz w:val="28"/>
          <w:szCs w:val="24"/>
          <w:lang w:val="sr-Cyrl-CS"/>
        </w:rPr>
        <w:t xml:space="preserve">- </w:t>
      </w:r>
      <w:r w:rsidRPr="009F1830">
        <w:rPr>
          <w:i/>
          <w:sz w:val="24"/>
          <w:szCs w:val="24"/>
          <w:lang w:val="sr-Cyrl-CS"/>
        </w:rPr>
        <w:t xml:space="preserve">др. закон, </w:t>
      </w:r>
      <w:r w:rsidRPr="009F1830">
        <w:rPr>
          <w:i/>
          <w:w w:val="92"/>
          <w:sz w:val="28"/>
          <w:szCs w:val="24"/>
          <w:lang w:val="sr-Cyrl-CS"/>
        </w:rPr>
        <w:t xml:space="preserve">71/2012 </w:t>
      </w:r>
      <w:r w:rsidRPr="009F1830">
        <w:rPr>
          <w:w w:val="92"/>
          <w:sz w:val="28"/>
          <w:szCs w:val="24"/>
          <w:lang w:val="sr-Cyrl-CS"/>
        </w:rPr>
        <w:t xml:space="preserve">- </w:t>
      </w:r>
      <w:r w:rsidRPr="009F1830">
        <w:rPr>
          <w:i/>
          <w:sz w:val="24"/>
          <w:szCs w:val="24"/>
          <w:lang w:val="sr-Cyrl-CS"/>
        </w:rPr>
        <w:t xml:space="preserve">одлука </w:t>
      </w:r>
      <w:r w:rsidRPr="009F1830">
        <w:rPr>
          <w:i/>
          <w:w w:val="92"/>
          <w:sz w:val="28"/>
          <w:szCs w:val="24"/>
          <w:lang w:val="sr-Cyrl-CS"/>
        </w:rPr>
        <w:t>УС</w:t>
      </w:r>
      <w:r w:rsidR="005B5E4F">
        <w:rPr>
          <w:i/>
          <w:w w:val="92"/>
          <w:sz w:val="28"/>
          <w:szCs w:val="24"/>
          <w:lang w:val="sr-Cyrl-CS"/>
        </w:rPr>
        <w:t>,</w:t>
      </w:r>
      <w:r w:rsidRPr="009F1830">
        <w:rPr>
          <w:i/>
          <w:w w:val="92"/>
          <w:sz w:val="28"/>
          <w:szCs w:val="24"/>
          <w:lang w:val="sr-Cyrl-CS"/>
        </w:rPr>
        <w:t xml:space="preserve"> </w:t>
      </w:r>
      <w:r w:rsidR="00A77A0B">
        <w:rPr>
          <w:i/>
          <w:sz w:val="24"/>
          <w:szCs w:val="24"/>
          <w:lang w:val="sr-Cyrl-CS"/>
        </w:rPr>
        <w:t xml:space="preserve">бр. </w:t>
      </w:r>
      <w:r w:rsidR="00A77A0B">
        <w:rPr>
          <w:i/>
          <w:w w:val="92"/>
          <w:sz w:val="28"/>
          <w:szCs w:val="24"/>
          <w:lang w:val="sr-Cyrl-CS"/>
        </w:rPr>
        <w:t>83/</w:t>
      </w:r>
      <w:r w:rsidRPr="009F1830">
        <w:rPr>
          <w:i/>
          <w:w w:val="92"/>
          <w:sz w:val="28"/>
          <w:szCs w:val="24"/>
          <w:lang w:val="sr-Cyrl-CS"/>
        </w:rPr>
        <w:t>14</w:t>
      </w:r>
      <w:r w:rsidR="00A77A0B">
        <w:rPr>
          <w:i/>
          <w:w w:val="92"/>
          <w:sz w:val="28"/>
          <w:szCs w:val="24"/>
        </w:rPr>
        <w:t xml:space="preserve">, </w:t>
      </w:r>
      <w:r w:rsidR="00A77A0B">
        <w:rPr>
          <w:i/>
          <w:w w:val="92"/>
          <w:sz w:val="28"/>
          <w:szCs w:val="24"/>
          <w:lang w:val="sr-Cyrl-RS"/>
        </w:rPr>
        <w:t>113/17, 44/18 и 95/18</w:t>
      </w:r>
      <w:r w:rsidRPr="009F1830">
        <w:rPr>
          <w:i/>
          <w:w w:val="92"/>
          <w:sz w:val="28"/>
          <w:szCs w:val="24"/>
          <w:lang w:val="sr-Cyrl-CS"/>
        </w:rPr>
        <w:t xml:space="preserve">) </w:t>
      </w:r>
      <w:r w:rsidRPr="009F1830">
        <w:rPr>
          <w:i/>
          <w:sz w:val="24"/>
          <w:szCs w:val="24"/>
          <w:lang w:val="sr-Cyrl-CS"/>
        </w:rPr>
        <w:t>као и Правил</w:t>
      </w:r>
      <w:r w:rsidR="002C102B" w:rsidRPr="009F1830">
        <w:rPr>
          <w:i/>
          <w:sz w:val="24"/>
          <w:szCs w:val="24"/>
          <w:lang w:val="sr-Cyrl-CS"/>
        </w:rPr>
        <w:t>н</w:t>
      </w:r>
      <w:r w:rsidRPr="009F1830">
        <w:rPr>
          <w:i/>
          <w:sz w:val="24"/>
          <w:szCs w:val="24"/>
          <w:lang w:val="sr-Cyrl-CS"/>
        </w:rPr>
        <w:t>ика о утврђивању националних стандар</w:t>
      </w:r>
      <w:r w:rsidR="002C102B" w:rsidRPr="009F1830">
        <w:rPr>
          <w:i/>
          <w:sz w:val="24"/>
          <w:szCs w:val="24"/>
          <w:lang w:val="sr-Cyrl-CS"/>
        </w:rPr>
        <w:t>да за управљање стечајном масом- Национални стандард број 5 о начину и поступку уновчења</w:t>
      </w:r>
      <w:r w:rsidRPr="009F1830">
        <w:rPr>
          <w:i/>
          <w:sz w:val="24"/>
          <w:szCs w:val="24"/>
          <w:lang w:val="sr-Cyrl-CS"/>
        </w:rPr>
        <w:t xml:space="preserve"> имовине стечајног дужника ( </w:t>
      </w:r>
      <w:r w:rsidRPr="009F1830">
        <w:rPr>
          <w:i/>
          <w:w w:val="92"/>
          <w:sz w:val="28"/>
          <w:szCs w:val="24"/>
          <w:lang w:val="sr-Cyrl-CS"/>
        </w:rPr>
        <w:t xml:space="preserve">Службени </w:t>
      </w:r>
      <w:r w:rsidRPr="009F1830">
        <w:rPr>
          <w:i/>
          <w:sz w:val="24"/>
          <w:szCs w:val="24"/>
          <w:lang w:val="sr-Cyrl-CS"/>
        </w:rPr>
        <w:t>гласн</w:t>
      </w:r>
      <w:r w:rsidR="002C102B" w:rsidRPr="009F1830">
        <w:rPr>
          <w:i/>
          <w:sz w:val="24"/>
          <w:szCs w:val="24"/>
          <w:lang w:val="sr-Cyrl-CS"/>
        </w:rPr>
        <w:t>ик</w:t>
      </w:r>
      <w:r w:rsidRPr="009F1830">
        <w:rPr>
          <w:i/>
          <w:sz w:val="24"/>
          <w:szCs w:val="24"/>
          <w:lang w:val="sr-Cyrl-CS"/>
        </w:rPr>
        <w:t xml:space="preserve"> </w:t>
      </w:r>
      <w:r w:rsidRPr="009F1830">
        <w:rPr>
          <w:i/>
          <w:w w:val="92"/>
          <w:sz w:val="28"/>
          <w:szCs w:val="24"/>
          <w:lang w:val="sr-Cyrl-CS"/>
        </w:rPr>
        <w:t xml:space="preserve">РС </w:t>
      </w:r>
      <w:r w:rsidRPr="009F1830">
        <w:rPr>
          <w:i/>
          <w:w w:val="88"/>
          <w:sz w:val="24"/>
          <w:szCs w:val="24"/>
          <w:lang w:val="sr-Cyrl-CS"/>
        </w:rPr>
        <w:t xml:space="preserve">број </w:t>
      </w:r>
      <w:r w:rsidR="00A77A0B">
        <w:rPr>
          <w:i/>
          <w:w w:val="92"/>
          <w:sz w:val="28"/>
          <w:szCs w:val="24"/>
          <w:lang w:val="sr-Cyrl-CS"/>
        </w:rPr>
        <w:t>62/18</w:t>
      </w:r>
      <w:r w:rsidRPr="009F1830">
        <w:rPr>
          <w:i/>
          <w:w w:val="92"/>
          <w:sz w:val="28"/>
          <w:szCs w:val="24"/>
          <w:lang w:val="sr-Cyrl-CS"/>
        </w:rPr>
        <w:t xml:space="preserve">), стечајни </w:t>
      </w:r>
      <w:r w:rsidR="002C102B" w:rsidRPr="009F1830">
        <w:rPr>
          <w:i/>
          <w:sz w:val="24"/>
          <w:szCs w:val="24"/>
          <w:lang w:val="sr-Cyrl-CS"/>
        </w:rPr>
        <w:t>управник</w:t>
      </w:r>
      <w:r w:rsidRPr="009F1830">
        <w:rPr>
          <w:i/>
          <w:sz w:val="24"/>
          <w:szCs w:val="24"/>
          <w:lang w:val="sr-Cyrl-CS"/>
        </w:rPr>
        <w:t xml:space="preserve"> </w:t>
      </w:r>
      <w:r w:rsidRPr="009F1830">
        <w:rPr>
          <w:i/>
          <w:w w:val="92"/>
          <w:sz w:val="28"/>
          <w:szCs w:val="24"/>
          <w:lang w:val="sr-Cyrl-CS"/>
        </w:rPr>
        <w:t xml:space="preserve">стечајног </w:t>
      </w:r>
      <w:r w:rsidRPr="009F1830">
        <w:rPr>
          <w:i/>
          <w:sz w:val="24"/>
          <w:szCs w:val="24"/>
          <w:lang w:val="sr-Cyrl-CS"/>
        </w:rPr>
        <w:t xml:space="preserve">дужника: </w:t>
      </w:r>
    </w:p>
    <w:p w:rsidR="002C102B" w:rsidRDefault="00965F39" w:rsidP="00784220">
      <w:pPr>
        <w:framePr w:w="9974" w:h="2251" w:wrap="auto" w:hAnchor="margin" w:x="359" w:y="359"/>
        <w:spacing w:before="302" w:line="283" w:lineRule="exact"/>
        <w:ind w:left="2303" w:right="2342" w:firstLine="86"/>
        <w:jc w:val="center"/>
        <w:rPr>
          <w:b/>
          <w:sz w:val="22"/>
          <w:szCs w:val="24"/>
          <w:lang w:val="sr-Cyrl-CS"/>
        </w:rPr>
      </w:pPr>
      <w:r>
        <w:rPr>
          <w:b/>
          <w:sz w:val="22"/>
          <w:szCs w:val="24"/>
          <w:lang w:val="sr-Cyrl-CS"/>
        </w:rPr>
        <w:t>"</w:t>
      </w:r>
      <w:r>
        <w:rPr>
          <w:b/>
          <w:sz w:val="22"/>
          <w:szCs w:val="24"/>
        </w:rPr>
        <w:t>CONING</w:t>
      </w:r>
      <w:r w:rsidR="004E6C27">
        <w:rPr>
          <w:b/>
          <w:sz w:val="22"/>
          <w:szCs w:val="24"/>
          <w:lang w:val="sr-Cyrl-CS"/>
        </w:rPr>
        <w:t>" д.о.о. у стечају</w:t>
      </w:r>
    </w:p>
    <w:p w:rsidR="00AA3178" w:rsidRPr="009F1830" w:rsidRDefault="004E6C27" w:rsidP="00784220">
      <w:pPr>
        <w:framePr w:w="9974" w:h="2251" w:wrap="auto" w:hAnchor="margin" w:x="359" w:y="359"/>
        <w:spacing w:before="302" w:line="283" w:lineRule="exact"/>
        <w:ind w:left="2303" w:right="2342" w:firstLine="86"/>
        <w:jc w:val="center"/>
        <w:rPr>
          <w:b/>
          <w:sz w:val="22"/>
          <w:szCs w:val="24"/>
          <w:lang w:val="sr-Cyrl-CS"/>
        </w:rPr>
      </w:pPr>
      <w:r w:rsidRPr="009F1830">
        <w:rPr>
          <w:b/>
          <w:sz w:val="22"/>
          <w:szCs w:val="24"/>
          <w:lang w:val="sr-Cyrl-CS"/>
        </w:rPr>
        <w:t>Ул.</w:t>
      </w:r>
      <w:r w:rsidR="008D6D96">
        <w:rPr>
          <w:b/>
          <w:sz w:val="22"/>
          <w:szCs w:val="24"/>
          <w:lang w:val="sr-Cyrl-CS"/>
        </w:rPr>
        <w:t xml:space="preserve"> </w:t>
      </w:r>
      <w:r w:rsidR="00965F39">
        <w:rPr>
          <w:b/>
          <w:sz w:val="23"/>
          <w:szCs w:val="24"/>
          <w:lang w:val="sr-Cyrl-CS"/>
        </w:rPr>
        <w:t>Аутопут за Нови Сад бр. 68</w:t>
      </w:r>
      <w:r w:rsidR="008D6D96">
        <w:rPr>
          <w:b/>
          <w:sz w:val="23"/>
          <w:szCs w:val="24"/>
          <w:lang w:val="sr-Cyrl-CS"/>
        </w:rPr>
        <w:t xml:space="preserve">, </w:t>
      </w:r>
      <w:r w:rsidRPr="009F1830">
        <w:rPr>
          <w:b/>
          <w:sz w:val="22"/>
          <w:szCs w:val="24"/>
          <w:lang w:val="sr-Cyrl-CS"/>
        </w:rPr>
        <w:t>Београд</w:t>
      </w:r>
    </w:p>
    <w:p w:rsidR="00AA3178" w:rsidRDefault="004E6C27" w:rsidP="00784220">
      <w:pPr>
        <w:framePr w:w="9940" w:h="263" w:wrap="auto" w:hAnchor="margin" w:x="393" w:y="3129"/>
        <w:spacing w:line="239" w:lineRule="exact"/>
        <w:ind w:left="4459" w:firstLine="91"/>
        <w:jc w:val="both"/>
        <w:rPr>
          <w:sz w:val="22"/>
          <w:szCs w:val="24"/>
          <w:lang w:val="sr-Cyrl-CS"/>
        </w:rPr>
      </w:pPr>
      <w:r>
        <w:rPr>
          <w:sz w:val="22"/>
          <w:szCs w:val="24"/>
          <w:lang w:val="sr-Cyrl-CS"/>
        </w:rPr>
        <w:t xml:space="preserve">доставља </w:t>
      </w:r>
    </w:p>
    <w:p w:rsidR="00AA3178" w:rsidRPr="009F1830" w:rsidRDefault="00360510" w:rsidP="00784220">
      <w:pPr>
        <w:framePr w:w="9940" w:h="321" w:wrap="auto" w:hAnchor="margin" w:x="393" w:y="3661"/>
        <w:spacing w:line="263" w:lineRule="exact"/>
        <w:ind w:left="3019" w:firstLine="95"/>
        <w:jc w:val="both"/>
        <w:rPr>
          <w:b/>
          <w:sz w:val="24"/>
          <w:szCs w:val="24"/>
          <w:lang w:val="sr-Cyrl-CS"/>
        </w:rPr>
      </w:pPr>
      <w:r w:rsidRPr="009F1830">
        <w:rPr>
          <w:b/>
          <w:sz w:val="24"/>
          <w:szCs w:val="24"/>
          <w:lang w:val="sr-Cyrl-CS"/>
        </w:rPr>
        <w:t>ПОЗИВ ЗА ДОСТАВЉАЊ</w:t>
      </w:r>
      <w:r w:rsidR="004E6C27" w:rsidRPr="009F1830">
        <w:rPr>
          <w:b/>
          <w:sz w:val="24"/>
          <w:szCs w:val="24"/>
          <w:lang w:val="sr-Cyrl-CS"/>
        </w:rPr>
        <w:t xml:space="preserve">Е ПОНУДА </w:t>
      </w:r>
    </w:p>
    <w:p w:rsidR="00AA3178" w:rsidRDefault="004E6C27" w:rsidP="00784220">
      <w:pPr>
        <w:framePr w:w="9940" w:h="244" w:wrap="auto" w:hAnchor="margin" w:x="393" w:y="4242"/>
        <w:spacing w:line="244" w:lineRule="exact"/>
        <w:ind w:left="4843" w:firstLine="100"/>
        <w:jc w:val="both"/>
        <w:rPr>
          <w:sz w:val="22"/>
          <w:szCs w:val="24"/>
          <w:lang w:val="sr-Cyrl-CS"/>
        </w:rPr>
      </w:pPr>
      <w:r>
        <w:rPr>
          <w:sz w:val="22"/>
          <w:szCs w:val="24"/>
          <w:lang w:val="sr-Cyrl-CS"/>
        </w:rPr>
        <w:t xml:space="preserve">за </w:t>
      </w:r>
    </w:p>
    <w:p w:rsidR="001C0B92" w:rsidRDefault="004E6C27" w:rsidP="00784220">
      <w:pPr>
        <w:framePr w:w="9959" w:h="513" w:wrap="auto" w:hAnchor="margin" w:x="374" w:y="4780"/>
        <w:spacing w:before="38" w:line="235" w:lineRule="exact"/>
        <w:ind w:right="355" w:firstLine="105"/>
        <w:jc w:val="both"/>
        <w:rPr>
          <w:b/>
          <w:sz w:val="24"/>
          <w:szCs w:val="24"/>
          <w:lang w:val="sr-Cyrl-CS"/>
        </w:rPr>
      </w:pPr>
      <w:r w:rsidRPr="009F1830">
        <w:rPr>
          <w:b/>
          <w:sz w:val="24"/>
          <w:szCs w:val="24"/>
          <w:lang w:val="sr-Cyrl-CS"/>
        </w:rPr>
        <w:t xml:space="preserve">Пружање услуга процене </w:t>
      </w:r>
      <w:r w:rsidR="00360510" w:rsidRPr="009F1830">
        <w:rPr>
          <w:b/>
          <w:sz w:val="24"/>
          <w:szCs w:val="24"/>
          <w:lang w:val="sr-Cyrl-CS"/>
        </w:rPr>
        <w:t>в</w:t>
      </w:r>
      <w:r w:rsidRPr="009F1830">
        <w:rPr>
          <w:b/>
          <w:sz w:val="24"/>
          <w:szCs w:val="24"/>
          <w:lang w:val="sr-Cyrl-CS"/>
        </w:rPr>
        <w:t xml:space="preserve">редности </w:t>
      </w:r>
      <w:r w:rsidR="001C0B92">
        <w:rPr>
          <w:b/>
          <w:sz w:val="24"/>
          <w:szCs w:val="24"/>
          <w:lang w:val="sr-Cyrl-CS"/>
        </w:rPr>
        <w:t xml:space="preserve">имовине стечајног дужника </w:t>
      </w:r>
      <w:r w:rsidRPr="009F1830">
        <w:rPr>
          <w:b/>
          <w:sz w:val="24"/>
          <w:szCs w:val="24"/>
          <w:lang w:val="sr-Cyrl-CS"/>
        </w:rPr>
        <w:t>"</w:t>
      </w:r>
      <w:r w:rsidR="00965F39">
        <w:rPr>
          <w:b/>
          <w:sz w:val="24"/>
          <w:szCs w:val="24"/>
        </w:rPr>
        <w:t>CONING</w:t>
      </w:r>
      <w:r w:rsidRPr="009F1830">
        <w:rPr>
          <w:b/>
          <w:sz w:val="24"/>
          <w:szCs w:val="24"/>
          <w:lang w:val="sr-Cyrl-CS"/>
        </w:rPr>
        <w:t xml:space="preserve">" д.о.о. </w:t>
      </w:r>
      <w:r w:rsidR="001C0B92">
        <w:rPr>
          <w:b/>
          <w:sz w:val="24"/>
          <w:szCs w:val="24"/>
          <w:lang w:val="sr-Cyrl-CS"/>
        </w:rPr>
        <w:t xml:space="preserve">  </w:t>
      </w:r>
    </w:p>
    <w:p w:rsidR="00AA3178" w:rsidRPr="009F1830" w:rsidRDefault="004E6C27" w:rsidP="00784220">
      <w:pPr>
        <w:framePr w:w="9959" w:h="513" w:wrap="auto" w:hAnchor="margin" w:x="374" w:y="4780"/>
        <w:spacing w:before="38" w:line="235" w:lineRule="exact"/>
        <w:ind w:right="355" w:firstLine="105"/>
        <w:jc w:val="both"/>
        <w:rPr>
          <w:b/>
          <w:sz w:val="24"/>
          <w:szCs w:val="24"/>
          <w:lang w:val="sr-Cyrl-CS"/>
        </w:rPr>
      </w:pPr>
      <w:r w:rsidRPr="009F1830">
        <w:rPr>
          <w:b/>
          <w:sz w:val="24"/>
          <w:szCs w:val="24"/>
          <w:lang w:val="sr-Cyrl-CS"/>
        </w:rPr>
        <w:t xml:space="preserve">у </w:t>
      </w:r>
      <w:r w:rsidR="002C102B" w:rsidRPr="009F1830">
        <w:rPr>
          <w:b/>
          <w:sz w:val="24"/>
          <w:szCs w:val="24"/>
          <w:lang w:val="sr-Cyrl-CS"/>
        </w:rPr>
        <w:t>стечају,</w:t>
      </w:r>
      <w:r w:rsidR="00784220">
        <w:rPr>
          <w:b/>
          <w:sz w:val="24"/>
          <w:szCs w:val="24"/>
          <w:lang w:val="sr-Cyrl-CS"/>
        </w:rPr>
        <w:t xml:space="preserve"> </w:t>
      </w:r>
      <w:r w:rsidR="002C102B" w:rsidRPr="009F1830">
        <w:rPr>
          <w:b/>
          <w:sz w:val="24"/>
          <w:szCs w:val="24"/>
          <w:lang w:val="sr-Cyrl-CS"/>
        </w:rPr>
        <w:t>и</w:t>
      </w:r>
      <w:r w:rsidRPr="009F1830">
        <w:rPr>
          <w:b/>
          <w:sz w:val="24"/>
          <w:szCs w:val="24"/>
          <w:lang w:val="sr-Cyrl-CS"/>
        </w:rPr>
        <w:t xml:space="preserve"> то: </w:t>
      </w:r>
    </w:p>
    <w:p w:rsidR="00AA3178" w:rsidRDefault="004E6C27" w:rsidP="00784220">
      <w:pPr>
        <w:framePr w:w="9945" w:h="1694" w:wrap="auto" w:hAnchor="margin" w:x="393" w:y="9057"/>
        <w:spacing w:line="273" w:lineRule="exact"/>
        <w:ind w:right="4" w:firstLine="143"/>
        <w:jc w:val="both"/>
        <w:rPr>
          <w:sz w:val="22"/>
          <w:szCs w:val="24"/>
          <w:lang w:val="sr-Cyrl-CS"/>
        </w:rPr>
      </w:pPr>
      <w:r>
        <w:rPr>
          <w:sz w:val="22"/>
          <w:szCs w:val="24"/>
          <w:lang w:val="sr-Cyrl-CS"/>
        </w:rPr>
        <w:t>Стечајни</w:t>
      </w:r>
      <w:r w:rsidR="008737C7">
        <w:rPr>
          <w:sz w:val="22"/>
          <w:szCs w:val="24"/>
          <w:lang w:val="sr-Cyrl-CS"/>
        </w:rPr>
        <w:t xml:space="preserve"> управн</w:t>
      </w:r>
      <w:r w:rsidR="00965F39">
        <w:rPr>
          <w:sz w:val="22"/>
          <w:szCs w:val="24"/>
          <w:lang w:val="sr-Cyrl-CS"/>
        </w:rPr>
        <w:t>ик стечајног дужника "</w:t>
      </w:r>
      <w:r w:rsidR="00965F39">
        <w:rPr>
          <w:sz w:val="22"/>
          <w:szCs w:val="24"/>
        </w:rPr>
        <w:t>CONING</w:t>
      </w:r>
      <w:r>
        <w:rPr>
          <w:sz w:val="22"/>
          <w:szCs w:val="24"/>
          <w:lang w:val="sr-Cyrl-CS"/>
        </w:rPr>
        <w:t>" д.о.о. у стеча</w:t>
      </w:r>
      <w:r w:rsidR="008737C7">
        <w:rPr>
          <w:sz w:val="22"/>
          <w:szCs w:val="24"/>
          <w:lang w:val="sr-Cyrl-CS"/>
        </w:rPr>
        <w:t>ју из Београда, спроводи поступа</w:t>
      </w:r>
      <w:r>
        <w:rPr>
          <w:sz w:val="22"/>
          <w:szCs w:val="24"/>
          <w:lang w:val="sr-Cyrl-CS"/>
        </w:rPr>
        <w:t>к</w:t>
      </w:r>
      <w:r w:rsidR="008737C7">
        <w:rPr>
          <w:sz w:val="22"/>
          <w:szCs w:val="24"/>
          <w:lang w:val="sr-Cyrl-CS"/>
        </w:rPr>
        <w:t xml:space="preserve"> одабира најбољег п</w:t>
      </w:r>
      <w:r>
        <w:rPr>
          <w:sz w:val="22"/>
          <w:szCs w:val="24"/>
          <w:lang w:val="sr-Cyrl-CS"/>
        </w:rPr>
        <w:t xml:space="preserve">онуђача, </w:t>
      </w:r>
      <w:r w:rsidR="008737C7">
        <w:rPr>
          <w:sz w:val="22"/>
          <w:szCs w:val="24"/>
          <w:lang w:val="sr-Cyrl-CS"/>
        </w:rPr>
        <w:t>за пружање у</w:t>
      </w:r>
      <w:r w:rsidR="002C5ED5">
        <w:rPr>
          <w:sz w:val="22"/>
          <w:szCs w:val="24"/>
          <w:lang w:val="sr-Cyrl-CS"/>
        </w:rPr>
        <w:t>слуга процене вредности имовине</w:t>
      </w:r>
      <w:r w:rsidR="008737C7">
        <w:rPr>
          <w:sz w:val="22"/>
          <w:szCs w:val="24"/>
          <w:lang w:val="sr-Cyrl-CS"/>
        </w:rPr>
        <w:t xml:space="preserve"> стечајног дужника као правног лица</w:t>
      </w:r>
      <w:r w:rsidR="002C5ED5">
        <w:rPr>
          <w:sz w:val="22"/>
          <w:szCs w:val="24"/>
          <w:lang w:val="sr-Cyrl-CS"/>
        </w:rPr>
        <w:t>, процене вредности имовине стечајног дужика појединачно</w:t>
      </w:r>
      <w:r w:rsidR="008737C7">
        <w:rPr>
          <w:sz w:val="22"/>
          <w:szCs w:val="24"/>
          <w:lang w:val="sr-Cyrl-CS"/>
        </w:rPr>
        <w:t xml:space="preserve"> и процену целисходности прода</w:t>
      </w:r>
      <w:r>
        <w:rPr>
          <w:sz w:val="22"/>
          <w:szCs w:val="24"/>
          <w:lang w:val="sr-Cyrl-CS"/>
        </w:rPr>
        <w:t>је стечајног дужника као правног лиц</w:t>
      </w:r>
      <w:r w:rsidR="008737C7">
        <w:rPr>
          <w:sz w:val="22"/>
          <w:szCs w:val="24"/>
          <w:lang w:val="sr-Cyrl-CS"/>
        </w:rPr>
        <w:t>а у односу на продају имовине стечајног</w:t>
      </w:r>
      <w:r>
        <w:rPr>
          <w:sz w:val="22"/>
          <w:szCs w:val="24"/>
          <w:lang w:val="sr-Cyrl-CS"/>
        </w:rPr>
        <w:t xml:space="preserve"> дужника појединачно и позива све заинтересоване </w:t>
      </w:r>
      <w:r w:rsidR="008737C7">
        <w:rPr>
          <w:sz w:val="22"/>
          <w:szCs w:val="24"/>
          <w:lang w:val="sr-Cyrl-CS"/>
        </w:rPr>
        <w:t>понуђаче који</w:t>
      </w:r>
      <w:r>
        <w:rPr>
          <w:sz w:val="22"/>
          <w:szCs w:val="24"/>
          <w:lang w:val="sr-Cyrl-CS"/>
        </w:rPr>
        <w:t xml:space="preserve"> испуњавају услове наведене у овом позиву да доставе своје понуде. </w:t>
      </w:r>
    </w:p>
    <w:p w:rsidR="00AA3178" w:rsidRDefault="004E6C27" w:rsidP="008D6D96">
      <w:pPr>
        <w:framePr w:w="9964" w:h="2236" w:wrap="auto" w:hAnchor="margin" w:x="393" w:y="11015"/>
        <w:spacing w:line="249" w:lineRule="exact"/>
        <w:jc w:val="both"/>
        <w:rPr>
          <w:b/>
          <w:sz w:val="22"/>
          <w:szCs w:val="24"/>
          <w:lang w:val="sr-Cyrl-CS"/>
        </w:rPr>
      </w:pPr>
      <w:r>
        <w:rPr>
          <w:b/>
          <w:sz w:val="22"/>
          <w:szCs w:val="24"/>
          <w:lang w:val="sr-Cyrl-CS"/>
        </w:rPr>
        <w:t xml:space="preserve">2. Сврха процене </w:t>
      </w:r>
    </w:p>
    <w:p w:rsidR="00AA3178" w:rsidRDefault="004E6C27" w:rsidP="00784220">
      <w:pPr>
        <w:framePr w:w="9964" w:h="2236" w:wrap="auto" w:hAnchor="margin" w:x="393" w:y="11015"/>
        <w:spacing w:before="287" w:line="273" w:lineRule="exact"/>
        <w:ind w:left="14" w:right="14" w:firstLine="153"/>
        <w:jc w:val="both"/>
        <w:rPr>
          <w:sz w:val="22"/>
          <w:szCs w:val="24"/>
          <w:lang w:val="sr-Cyrl-CS"/>
        </w:rPr>
      </w:pPr>
      <w:r>
        <w:rPr>
          <w:sz w:val="22"/>
          <w:szCs w:val="24"/>
          <w:lang w:val="sr-Cyrl-CS"/>
        </w:rPr>
        <w:t>Сврха процене је да се н</w:t>
      </w:r>
      <w:r w:rsidR="008737C7">
        <w:rPr>
          <w:sz w:val="22"/>
          <w:szCs w:val="24"/>
          <w:lang w:val="sr-Cyrl-CS"/>
        </w:rPr>
        <w:t>а основу процене вр</w:t>
      </w:r>
      <w:r>
        <w:rPr>
          <w:sz w:val="22"/>
          <w:szCs w:val="24"/>
          <w:lang w:val="sr-Cyrl-CS"/>
        </w:rPr>
        <w:t>едности</w:t>
      </w:r>
      <w:r w:rsidR="008737C7">
        <w:rPr>
          <w:sz w:val="22"/>
          <w:szCs w:val="24"/>
          <w:lang w:val="sr-Cyrl-CS"/>
        </w:rPr>
        <w:t xml:space="preserve"> имовине</w:t>
      </w:r>
      <w:r>
        <w:rPr>
          <w:sz w:val="22"/>
          <w:szCs w:val="24"/>
          <w:lang w:val="sr-Cyrl-CS"/>
        </w:rPr>
        <w:t xml:space="preserve"> или стечајног дужни</w:t>
      </w:r>
      <w:r w:rsidR="008737C7">
        <w:rPr>
          <w:sz w:val="22"/>
          <w:szCs w:val="24"/>
          <w:lang w:val="sr-Cyrl-CS"/>
        </w:rPr>
        <w:t>ка као правног лица, утврди стра</w:t>
      </w:r>
      <w:r>
        <w:rPr>
          <w:sz w:val="22"/>
          <w:szCs w:val="24"/>
          <w:lang w:val="sr-Cyrl-CS"/>
        </w:rPr>
        <w:t>те</w:t>
      </w:r>
      <w:r w:rsidR="008737C7">
        <w:rPr>
          <w:sz w:val="22"/>
          <w:szCs w:val="24"/>
          <w:lang w:val="sr-Cyrl-CS"/>
        </w:rPr>
        <w:t>гија продаје у циљу остварења н</w:t>
      </w:r>
      <w:r>
        <w:rPr>
          <w:sz w:val="22"/>
          <w:szCs w:val="24"/>
          <w:lang w:val="sr-Cyrl-CS"/>
        </w:rPr>
        <w:t>ајвеће продајне вред</w:t>
      </w:r>
      <w:r w:rsidR="008737C7">
        <w:rPr>
          <w:sz w:val="22"/>
          <w:szCs w:val="24"/>
          <w:lang w:val="sr-Cyrl-CS"/>
        </w:rPr>
        <w:t>ности и максималног намирења пов</w:t>
      </w:r>
      <w:r>
        <w:rPr>
          <w:sz w:val="22"/>
          <w:szCs w:val="24"/>
          <w:lang w:val="sr-Cyrl-CS"/>
        </w:rPr>
        <w:t>е</w:t>
      </w:r>
      <w:r w:rsidR="008737C7">
        <w:rPr>
          <w:sz w:val="22"/>
          <w:szCs w:val="24"/>
          <w:lang w:val="sr-Cyrl-CS"/>
        </w:rPr>
        <w:t xml:space="preserve">рилаца у стечајном поступку над </w:t>
      </w:r>
      <w:r>
        <w:rPr>
          <w:sz w:val="22"/>
          <w:szCs w:val="24"/>
          <w:lang w:val="sr-Cyrl-CS"/>
        </w:rPr>
        <w:t>стечајним дужником "</w:t>
      </w:r>
      <w:r w:rsidR="00965F39">
        <w:rPr>
          <w:sz w:val="22"/>
          <w:szCs w:val="24"/>
        </w:rPr>
        <w:t>CONING</w:t>
      </w:r>
      <w:r w:rsidR="008737C7">
        <w:rPr>
          <w:sz w:val="22"/>
          <w:szCs w:val="24"/>
          <w:lang w:val="sr-Cyrl-CS"/>
        </w:rPr>
        <w:t>" д.о.</w:t>
      </w:r>
      <w:r>
        <w:rPr>
          <w:sz w:val="22"/>
          <w:szCs w:val="24"/>
          <w:lang w:val="sr-Cyrl-CS"/>
        </w:rPr>
        <w:t xml:space="preserve">о. у стечају из Београда. </w:t>
      </w:r>
    </w:p>
    <w:p w:rsidR="00AA3178" w:rsidRDefault="008737C7" w:rsidP="00784220">
      <w:pPr>
        <w:framePr w:w="9964" w:h="2236" w:wrap="auto" w:hAnchor="margin" w:x="393" w:y="11015"/>
        <w:spacing w:before="23" w:line="263" w:lineRule="exact"/>
        <w:ind w:left="23"/>
        <w:jc w:val="both"/>
        <w:rPr>
          <w:sz w:val="22"/>
          <w:szCs w:val="24"/>
          <w:lang w:val="sr-Cyrl-CS"/>
        </w:rPr>
      </w:pPr>
      <w:r>
        <w:rPr>
          <w:sz w:val="22"/>
          <w:szCs w:val="24"/>
          <w:lang w:val="sr-Cyrl-CS"/>
        </w:rPr>
        <w:t>Извештај о процени вре</w:t>
      </w:r>
      <w:r w:rsidR="004E6C27">
        <w:rPr>
          <w:sz w:val="22"/>
          <w:szCs w:val="24"/>
          <w:lang w:val="sr-Cyrl-CS"/>
        </w:rPr>
        <w:t>дности мора бити у</w:t>
      </w:r>
      <w:r>
        <w:rPr>
          <w:sz w:val="22"/>
          <w:szCs w:val="24"/>
          <w:lang w:val="sr-Cyrl-CS"/>
        </w:rPr>
        <w:t xml:space="preserve"> складу са Међународним Стандард</w:t>
      </w:r>
      <w:r w:rsidR="004E6C27">
        <w:rPr>
          <w:sz w:val="22"/>
          <w:szCs w:val="24"/>
          <w:lang w:val="sr-Cyrl-CS"/>
        </w:rPr>
        <w:t>има Финансијског Извештавањ</w:t>
      </w:r>
      <w:r>
        <w:rPr>
          <w:sz w:val="22"/>
          <w:szCs w:val="24"/>
          <w:lang w:val="sr-Cyrl-CS"/>
        </w:rPr>
        <w:t>а</w:t>
      </w:r>
      <w:r w:rsidR="004E6C27">
        <w:rPr>
          <w:sz w:val="22"/>
          <w:szCs w:val="24"/>
          <w:lang w:val="sr-Cyrl-CS"/>
        </w:rPr>
        <w:t xml:space="preserve"> - МСФИ. </w:t>
      </w:r>
    </w:p>
    <w:p w:rsidR="004E1FE6" w:rsidRDefault="004E1FE6" w:rsidP="00784220">
      <w:pPr>
        <w:jc w:val="both"/>
        <w:rPr>
          <w:sz w:val="22"/>
          <w:szCs w:val="24"/>
          <w:lang w:val="sr-Cyrl-CS"/>
        </w:rPr>
      </w:pPr>
    </w:p>
    <w:p w:rsidR="004E1FE6" w:rsidRPr="004E1FE6" w:rsidRDefault="004E1FE6" w:rsidP="00784220">
      <w:pPr>
        <w:jc w:val="both"/>
        <w:rPr>
          <w:sz w:val="22"/>
          <w:szCs w:val="24"/>
          <w:lang w:val="sr-Cyrl-CS"/>
        </w:rPr>
      </w:pPr>
    </w:p>
    <w:p w:rsidR="004E1FE6" w:rsidRPr="004E1FE6" w:rsidRDefault="004E1FE6" w:rsidP="00784220">
      <w:pPr>
        <w:jc w:val="both"/>
        <w:rPr>
          <w:sz w:val="22"/>
          <w:szCs w:val="24"/>
          <w:lang w:val="sr-Cyrl-CS"/>
        </w:rPr>
      </w:pPr>
    </w:p>
    <w:p w:rsidR="004E1FE6" w:rsidRPr="004E1FE6" w:rsidRDefault="004E1FE6" w:rsidP="00784220">
      <w:pPr>
        <w:jc w:val="both"/>
        <w:rPr>
          <w:sz w:val="22"/>
          <w:szCs w:val="24"/>
          <w:lang w:val="sr-Cyrl-CS"/>
        </w:rPr>
      </w:pPr>
    </w:p>
    <w:p w:rsidR="004E1FE6" w:rsidRPr="004E1FE6" w:rsidRDefault="004E1FE6" w:rsidP="00784220">
      <w:pPr>
        <w:jc w:val="both"/>
        <w:rPr>
          <w:sz w:val="22"/>
          <w:szCs w:val="24"/>
          <w:lang w:val="sr-Cyrl-CS"/>
        </w:rPr>
      </w:pPr>
    </w:p>
    <w:p w:rsidR="004E1FE6" w:rsidRPr="004E1FE6" w:rsidRDefault="004E1FE6" w:rsidP="00784220">
      <w:pPr>
        <w:jc w:val="both"/>
        <w:rPr>
          <w:sz w:val="22"/>
          <w:szCs w:val="24"/>
          <w:lang w:val="sr-Cyrl-CS"/>
        </w:rPr>
      </w:pPr>
    </w:p>
    <w:p w:rsidR="004E1FE6" w:rsidRPr="004E1FE6" w:rsidRDefault="004E1FE6" w:rsidP="00784220">
      <w:pPr>
        <w:jc w:val="both"/>
        <w:rPr>
          <w:sz w:val="22"/>
          <w:szCs w:val="24"/>
          <w:lang w:val="sr-Cyrl-CS"/>
        </w:rPr>
      </w:pPr>
    </w:p>
    <w:p w:rsidR="004E1FE6" w:rsidRPr="004E1FE6" w:rsidRDefault="004E1FE6" w:rsidP="00784220">
      <w:pPr>
        <w:jc w:val="both"/>
        <w:rPr>
          <w:sz w:val="22"/>
          <w:szCs w:val="24"/>
          <w:lang w:val="sr-Cyrl-CS"/>
        </w:rPr>
      </w:pPr>
    </w:p>
    <w:p w:rsidR="004E1FE6" w:rsidRPr="004E1FE6" w:rsidRDefault="004E1FE6" w:rsidP="00784220">
      <w:pPr>
        <w:jc w:val="both"/>
        <w:rPr>
          <w:sz w:val="22"/>
          <w:szCs w:val="24"/>
          <w:lang w:val="sr-Cyrl-CS"/>
        </w:rPr>
      </w:pPr>
    </w:p>
    <w:p w:rsidR="004E1FE6" w:rsidRPr="004E1FE6" w:rsidRDefault="004E1FE6" w:rsidP="00784220">
      <w:pPr>
        <w:jc w:val="both"/>
        <w:rPr>
          <w:sz w:val="22"/>
          <w:szCs w:val="24"/>
          <w:lang w:val="sr-Cyrl-CS"/>
        </w:rPr>
      </w:pPr>
    </w:p>
    <w:p w:rsidR="004E1FE6" w:rsidRPr="004E1FE6" w:rsidRDefault="004E1FE6" w:rsidP="00784220">
      <w:pPr>
        <w:jc w:val="both"/>
        <w:rPr>
          <w:sz w:val="22"/>
          <w:szCs w:val="24"/>
          <w:lang w:val="sr-Cyrl-CS"/>
        </w:rPr>
      </w:pPr>
    </w:p>
    <w:p w:rsidR="004E1FE6" w:rsidRPr="004E1FE6" w:rsidRDefault="004E1FE6" w:rsidP="00784220">
      <w:pPr>
        <w:jc w:val="both"/>
        <w:rPr>
          <w:sz w:val="22"/>
          <w:szCs w:val="24"/>
          <w:lang w:val="sr-Cyrl-CS"/>
        </w:rPr>
      </w:pPr>
    </w:p>
    <w:p w:rsidR="00172628" w:rsidRDefault="004E1FE6" w:rsidP="00784220">
      <w:pPr>
        <w:pStyle w:val="NoSpacing"/>
        <w:jc w:val="both"/>
        <w:rPr>
          <w:sz w:val="22"/>
          <w:lang w:val="sr-Cyrl-CS"/>
        </w:rPr>
      </w:pPr>
      <w:r>
        <w:rPr>
          <w:lang w:val="sr-Cyrl-CS"/>
        </w:rPr>
        <w:tab/>
      </w:r>
      <w:r w:rsidRPr="009F1830">
        <w:rPr>
          <w:sz w:val="22"/>
          <w:lang w:val="sr-Cyrl-CS"/>
        </w:rPr>
        <w:t xml:space="preserve">-Процену вредности правног лица према методама које су у складу са Међународним </w:t>
      </w:r>
      <w:r w:rsidR="00172628">
        <w:rPr>
          <w:sz w:val="22"/>
          <w:lang w:val="sr-Cyrl-CS"/>
        </w:rPr>
        <w:t xml:space="preserve"> </w:t>
      </w:r>
    </w:p>
    <w:p w:rsidR="004E1FE6" w:rsidRPr="009F1830" w:rsidRDefault="00172628" w:rsidP="00784220">
      <w:pPr>
        <w:pStyle w:val="NoSpacing"/>
        <w:jc w:val="both"/>
        <w:rPr>
          <w:sz w:val="22"/>
          <w:lang w:val="sr-Cyrl-CS"/>
        </w:rPr>
      </w:pPr>
      <w:r>
        <w:rPr>
          <w:sz w:val="22"/>
          <w:lang w:val="sr-Cyrl-CS"/>
        </w:rPr>
        <w:t xml:space="preserve">              </w:t>
      </w:r>
      <w:r w:rsidR="004E1FE6" w:rsidRPr="009F1830">
        <w:rPr>
          <w:sz w:val="22"/>
          <w:lang w:val="sr-Cyrl-CS"/>
        </w:rPr>
        <w:t>рачуноводственим стандардима, којим се обезбеђује највећа вредност за повериоце,</w:t>
      </w:r>
    </w:p>
    <w:p w:rsidR="004E1FE6" w:rsidRPr="009F1830" w:rsidRDefault="00784220" w:rsidP="00784220">
      <w:pPr>
        <w:pStyle w:val="NoSpacing"/>
        <w:jc w:val="both"/>
        <w:rPr>
          <w:sz w:val="22"/>
          <w:lang w:val="sr-Cyrl-CS"/>
        </w:rPr>
      </w:pPr>
      <w:r>
        <w:rPr>
          <w:sz w:val="22"/>
          <w:lang w:val="sr-Cyrl-CS"/>
        </w:rPr>
        <w:t xml:space="preserve"> </w:t>
      </w:r>
      <w:r>
        <w:rPr>
          <w:sz w:val="22"/>
          <w:lang w:val="sr-Cyrl-CS"/>
        </w:rPr>
        <w:tab/>
        <w:t>-</w:t>
      </w:r>
      <w:r w:rsidR="004E1FE6" w:rsidRPr="009F1830">
        <w:rPr>
          <w:sz w:val="22"/>
          <w:lang w:val="sr-Cyrl-CS"/>
        </w:rPr>
        <w:t xml:space="preserve">Процену вредности </w:t>
      </w:r>
      <w:r w:rsidR="002C5ED5">
        <w:rPr>
          <w:sz w:val="22"/>
          <w:lang w:val="sr-Cyrl-CS"/>
        </w:rPr>
        <w:t>и</w:t>
      </w:r>
      <w:r w:rsidR="004E1FE6" w:rsidRPr="009F1830">
        <w:rPr>
          <w:sz w:val="22"/>
          <w:lang w:val="sr-Cyrl-CS"/>
        </w:rPr>
        <w:t xml:space="preserve">мовине ликвидационом методом, </w:t>
      </w:r>
    </w:p>
    <w:p w:rsidR="004E1FE6" w:rsidRPr="009F1830" w:rsidRDefault="004E1FE6" w:rsidP="00784220">
      <w:pPr>
        <w:pStyle w:val="NoSpacing"/>
        <w:ind w:firstLine="720"/>
        <w:jc w:val="both"/>
        <w:rPr>
          <w:sz w:val="22"/>
          <w:lang w:val="sr-Cyrl-CS"/>
        </w:rPr>
      </w:pPr>
      <w:r w:rsidRPr="009F1830">
        <w:rPr>
          <w:sz w:val="22"/>
          <w:lang w:val="sr-Cyrl-CS"/>
        </w:rPr>
        <w:t xml:space="preserve">-Извршити процену целисходности продаје стечајног дужника као правног лица у односу </w:t>
      </w:r>
    </w:p>
    <w:p w:rsidR="004E1FE6" w:rsidRPr="009F1830" w:rsidRDefault="004E1FE6" w:rsidP="00784220">
      <w:pPr>
        <w:pStyle w:val="NoSpacing"/>
        <w:jc w:val="both"/>
        <w:rPr>
          <w:w w:val="50"/>
          <w:sz w:val="8"/>
          <w:lang w:val="sr-Cyrl-CS"/>
        </w:rPr>
      </w:pPr>
      <w:r w:rsidRPr="009F1830">
        <w:rPr>
          <w:sz w:val="22"/>
          <w:lang w:val="sr-Cyrl-CS"/>
        </w:rPr>
        <w:tab/>
        <w:t xml:space="preserve">на продају имовине стечајног дужника појединачно, </w:t>
      </w:r>
      <w:r w:rsidRPr="009F1830">
        <w:rPr>
          <w:sz w:val="22"/>
          <w:lang w:val="sr-Cyrl-CS"/>
        </w:rPr>
        <w:tab/>
      </w:r>
      <w:r w:rsidRPr="009F1830">
        <w:rPr>
          <w:w w:val="50"/>
          <w:sz w:val="8"/>
          <w:lang w:val="sr-Cyrl-CS"/>
        </w:rPr>
        <w:t xml:space="preserve">1 </w:t>
      </w:r>
    </w:p>
    <w:p w:rsidR="00172628" w:rsidRDefault="004E1FE6" w:rsidP="00784220">
      <w:pPr>
        <w:pStyle w:val="NoSpacing"/>
        <w:ind w:firstLine="720"/>
        <w:jc w:val="both"/>
        <w:rPr>
          <w:sz w:val="22"/>
          <w:lang w:val="sr-Cyrl-CS"/>
        </w:rPr>
      </w:pPr>
      <w:r w:rsidRPr="009F1830">
        <w:rPr>
          <w:sz w:val="22"/>
          <w:lang w:val="sr-Cyrl-CS"/>
        </w:rPr>
        <w:t xml:space="preserve">-Утврдити учешће вредности процењене имовине на којој је конституисано разлучно право у односу </w:t>
      </w:r>
    </w:p>
    <w:p w:rsidR="004E1FE6" w:rsidRPr="009F1830" w:rsidRDefault="004E1FE6" w:rsidP="00784220">
      <w:pPr>
        <w:pStyle w:val="NoSpacing"/>
        <w:ind w:firstLine="720"/>
        <w:jc w:val="both"/>
        <w:rPr>
          <w:sz w:val="22"/>
          <w:lang w:val="sr-Cyrl-CS"/>
        </w:rPr>
      </w:pPr>
      <w:r w:rsidRPr="009F1830">
        <w:rPr>
          <w:sz w:val="22"/>
          <w:lang w:val="sr-Cyrl-CS"/>
        </w:rPr>
        <w:t xml:space="preserve">на процену вредности правног лица (изражено у процентима). </w:t>
      </w:r>
    </w:p>
    <w:p w:rsidR="004E1FE6" w:rsidRPr="004E1FE6" w:rsidRDefault="004E1FE6" w:rsidP="00784220">
      <w:pPr>
        <w:tabs>
          <w:tab w:val="left" w:pos="1056"/>
        </w:tabs>
        <w:jc w:val="both"/>
        <w:rPr>
          <w:sz w:val="22"/>
          <w:szCs w:val="24"/>
          <w:lang w:val="sr-Cyrl-CS"/>
        </w:rPr>
      </w:pPr>
    </w:p>
    <w:p w:rsidR="004E1FE6" w:rsidRPr="004E1FE6" w:rsidRDefault="004E1FE6" w:rsidP="00784220">
      <w:pPr>
        <w:jc w:val="both"/>
        <w:rPr>
          <w:sz w:val="22"/>
          <w:szCs w:val="24"/>
          <w:lang w:val="sr-Cyrl-CS"/>
        </w:rPr>
      </w:pPr>
    </w:p>
    <w:p w:rsidR="004E1FE6" w:rsidRPr="004E1FE6" w:rsidRDefault="004E1FE6" w:rsidP="00784220">
      <w:pPr>
        <w:jc w:val="both"/>
        <w:rPr>
          <w:sz w:val="22"/>
          <w:szCs w:val="24"/>
          <w:lang w:val="sr-Cyrl-CS"/>
        </w:rPr>
      </w:pPr>
    </w:p>
    <w:p w:rsidR="009F1830" w:rsidRPr="009F1830" w:rsidRDefault="009F1830" w:rsidP="00784220">
      <w:pPr>
        <w:spacing w:line="244" w:lineRule="exact"/>
        <w:ind w:left="369" w:firstLine="139"/>
        <w:jc w:val="both"/>
        <w:rPr>
          <w:b/>
          <w:sz w:val="24"/>
          <w:szCs w:val="24"/>
          <w:lang w:val="sr-Cyrl-CS"/>
        </w:rPr>
      </w:pPr>
      <w:r w:rsidRPr="009F1830">
        <w:rPr>
          <w:b/>
          <w:sz w:val="24"/>
          <w:szCs w:val="24"/>
          <w:lang w:val="sr-Cyrl-CS"/>
        </w:rPr>
        <w:t xml:space="preserve">1. Увод </w:t>
      </w:r>
    </w:p>
    <w:p w:rsidR="004E1FE6" w:rsidRPr="004E1FE6" w:rsidRDefault="004E1FE6" w:rsidP="00784220">
      <w:pPr>
        <w:jc w:val="both"/>
        <w:rPr>
          <w:sz w:val="22"/>
          <w:szCs w:val="24"/>
          <w:lang w:val="sr-Cyrl-CS"/>
        </w:rPr>
      </w:pPr>
    </w:p>
    <w:p w:rsidR="004E1FE6" w:rsidRPr="004E1FE6" w:rsidRDefault="004E1FE6" w:rsidP="00784220">
      <w:pPr>
        <w:jc w:val="both"/>
        <w:rPr>
          <w:sz w:val="22"/>
          <w:szCs w:val="24"/>
          <w:lang w:val="sr-Cyrl-CS"/>
        </w:rPr>
      </w:pPr>
    </w:p>
    <w:p w:rsidR="004E1FE6" w:rsidRPr="004E1FE6" w:rsidRDefault="004E1FE6" w:rsidP="00784220">
      <w:pPr>
        <w:jc w:val="both"/>
        <w:rPr>
          <w:sz w:val="22"/>
          <w:szCs w:val="24"/>
          <w:lang w:val="sr-Cyrl-CS"/>
        </w:rPr>
      </w:pPr>
    </w:p>
    <w:p w:rsidR="004E1FE6" w:rsidRPr="004E1FE6" w:rsidRDefault="004E1FE6" w:rsidP="00784220">
      <w:pPr>
        <w:jc w:val="both"/>
        <w:rPr>
          <w:sz w:val="22"/>
          <w:szCs w:val="24"/>
          <w:lang w:val="sr-Cyrl-CS"/>
        </w:rPr>
      </w:pPr>
    </w:p>
    <w:p w:rsidR="004E1FE6" w:rsidRPr="004E1FE6" w:rsidRDefault="004E1FE6" w:rsidP="00784220">
      <w:pPr>
        <w:jc w:val="both"/>
        <w:rPr>
          <w:sz w:val="22"/>
          <w:szCs w:val="24"/>
          <w:lang w:val="sr-Cyrl-CS"/>
        </w:rPr>
      </w:pPr>
    </w:p>
    <w:p w:rsidR="00AA3178" w:rsidRPr="004E1FE6" w:rsidRDefault="00AA3178" w:rsidP="00784220">
      <w:pPr>
        <w:jc w:val="both"/>
        <w:rPr>
          <w:sz w:val="22"/>
          <w:szCs w:val="24"/>
          <w:lang w:val="sr-Cyrl-CS"/>
        </w:rPr>
        <w:sectPr w:rsidR="00AA3178" w:rsidRPr="004E1FE6">
          <w:pgSz w:w="11900" w:h="16840"/>
          <w:pgMar w:top="441" w:right="1037" w:bottom="360" w:left="503" w:header="720" w:footer="720" w:gutter="0"/>
          <w:cols w:space="720"/>
        </w:sectPr>
      </w:pPr>
    </w:p>
    <w:p w:rsidR="009839AA" w:rsidRDefault="009839AA" w:rsidP="00784220">
      <w:pPr>
        <w:spacing w:line="268" w:lineRule="exact"/>
        <w:ind w:left="364" w:firstLine="86"/>
        <w:jc w:val="both"/>
        <w:rPr>
          <w:b/>
          <w:sz w:val="22"/>
          <w:szCs w:val="24"/>
          <w:lang w:val="sr-Cyrl-CS"/>
        </w:rPr>
      </w:pPr>
    </w:p>
    <w:p w:rsidR="005B514B" w:rsidRDefault="005B514B" w:rsidP="00784220">
      <w:pPr>
        <w:spacing w:line="268" w:lineRule="exact"/>
        <w:ind w:left="364" w:firstLine="86"/>
        <w:jc w:val="both"/>
        <w:rPr>
          <w:sz w:val="22"/>
          <w:szCs w:val="24"/>
          <w:lang w:val="sr-Cyrl-CS"/>
        </w:rPr>
      </w:pPr>
      <w:r>
        <w:rPr>
          <w:b/>
          <w:sz w:val="22"/>
          <w:szCs w:val="24"/>
          <w:lang w:val="sr-Cyrl-CS"/>
        </w:rPr>
        <w:t xml:space="preserve">3. </w:t>
      </w:r>
      <w:r w:rsidRPr="004E1FE6">
        <w:rPr>
          <w:b/>
          <w:sz w:val="24"/>
          <w:szCs w:val="24"/>
          <w:lang w:val="sr-Cyrl-CS"/>
        </w:rPr>
        <w:t>Извештај о процени</w:t>
      </w:r>
    </w:p>
    <w:p w:rsidR="005B514B" w:rsidRDefault="005B514B" w:rsidP="00784220">
      <w:pPr>
        <w:spacing w:line="268" w:lineRule="exact"/>
        <w:ind w:left="364" w:firstLine="86"/>
        <w:jc w:val="both"/>
        <w:rPr>
          <w:sz w:val="22"/>
          <w:szCs w:val="24"/>
          <w:lang w:val="sr-Cyrl-CS"/>
        </w:rPr>
      </w:pPr>
    </w:p>
    <w:p w:rsidR="005B514B" w:rsidRDefault="005B514B" w:rsidP="00784220">
      <w:pPr>
        <w:pStyle w:val="NoSpacing"/>
        <w:jc w:val="both"/>
        <w:rPr>
          <w:lang w:val="sr-Cyrl-CS"/>
        </w:rPr>
      </w:pPr>
    </w:p>
    <w:p w:rsidR="005B514B" w:rsidRPr="009F1830" w:rsidRDefault="00784220" w:rsidP="00784220">
      <w:pPr>
        <w:pStyle w:val="NoSpacing"/>
        <w:jc w:val="both"/>
        <w:rPr>
          <w:sz w:val="22"/>
          <w:lang w:val="sr-Cyrl-CS"/>
        </w:rPr>
      </w:pPr>
      <w:r>
        <w:rPr>
          <w:sz w:val="22"/>
          <w:lang w:val="sr-Cyrl-CS"/>
        </w:rPr>
        <w:t xml:space="preserve">   </w:t>
      </w:r>
      <w:r w:rsidR="00F019BA">
        <w:rPr>
          <w:sz w:val="22"/>
          <w:lang w:val="sr-Cyrl-CS"/>
        </w:rPr>
        <w:t xml:space="preserve">       </w:t>
      </w:r>
      <w:r>
        <w:rPr>
          <w:sz w:val="22"/>
          <w:lang w:val="sr-Cyrl-CS"/>
        </w:rPr>
        <w:t xml:space="preserve">По </w:t>
      </w:r>
      <w:r w:rsidR="00BC1738">
        <w:rPr>
          <w:sz w:val="22"/>
          <w:lang w:val="sr-Cyrl-CS"/>
        </w:rPr>
        <w:t>завршетку посла, понуђач ј</w:t>
      </w:r>
      <w:r w:rsidR="005B514B" w:rsidRPr="009F1830">
        <w:rPr>
          <w:sz w:val="22"/>
          <w:lang w:val="sr-Cyrl-CS"/>
        </w:rPr>
        <w:t xml:space="preserve">е дужан да припреми и достави сваком правном </w:t>
      </w:r>
      <w:r w:rsidR="009839AA">
        <w:rPr>
          <w:sz w:val="22"/>
          <w:lang w:val="sr-Cyrl-CS"/>
        </w:rPr>
        <w:t>лицу које ј</w:t>
      </w:r>
      <w:r w:rsidR="005B514B" w:rsidRPr="009F1830">
        <w:rPr>
          <w:sz w:val="22"/>
          <w:lang w:val="sr-Cyrl-CS"/>
        </w:rPr>
        <w:t>е било</w:t>
      </w:r>
    </w:p>
    <w:p w:rsidR="00784220" w:rsidRDefault="009839AA" w:rsidP="00784220">
      <w:pPr>
        <w:pStyle w:val="NoSpacing"/>
        <w:jc w:val="both"/>
        <w:rPr>
          <w:sz w:val="22"/>
          <w:lang w:val="sr-Cyrl-CS"/>
        </w:rPr>
      </w:pPr>
      <w:r>
        <w:rPr>
          <w:sz w:val="22"/>
          <w:lang w:val="sr-Cyrl-CS"/>
        </w:rPr>
        <w:t xml:space="preserve">          </w:t>
      </w:r>
      <w:r w:rsidR="005B514B" w:rsidRPr="009F1830">
        <w:rPr>
          <w:sz w:val="22"/>
          <w:lang w:val="sr-Cyrl-CS"/>
        </w:rPr>
        <w:t xml:space="preserve">предмет процене детаљан извештај у електронској форми и </w:t>
      </w:r>
      <w:r w:rsidR="005B514B" w:rsidRPr="009F1830">
        <w:rPr>
          <w:w w:val="89"/>
          <w:sz w:val="24"/>
          <w:lang w:val="sr-Cyrl-CS"/>
        </w:rPr>
        <w:t xml:space="preserve">3 </w:t>
      </w:r>
      <w:r w:rsidR="005B514B" w:rsidRPr="009F1830">
        <w:rPr>
          <w:sz w:val="22"/>
          <w:lang w:val="sr-Cyrl-CS"/>
        </w:rPr>
        <w:t xml:space="preserve">примерка у писаној форми (посебна свеска </w:t>
      </w:r>
      <w:r w:rsidR="00784220">
        <w:rPr>
          <w:sz w:val="22"/>
          <w:lang w:val="sr-Cyrl-CS"/>
        </w:rPr>
        <w:t xml:space="preserve">  </w:t>
      </w:r>
    </w:p>
    <w:p w:rsidR="008D6D96" w:rsidRDefault="00784220" w:rsidP="00784220">
      <w:pPr>
        <w:pStyle w:val="NoSpacing"/>
        <w:jc w:val="both"/>
        <w:rPr>
          <w:sz w:val="22"/>
          <w:lang w:val="sr-Cyrl-CS"/>
        </w:rPr>
      </w:pPr>
      <w:r>
        <w:rPr>
          <w:sz w:val="22"/>
          <w:lang w:val="sr-Cyrl-CS"/>
        </w:rPr>
        <w:t xml:space="preserve">          </w:t>
      </w:r>
      <w:r w:rsidR="005B514B" w:rsidRPr="009F1830">
        <w:rPr>
          <w:sz w:val="22"/>
          <w:lang w:val="sr-Cyrl-CS"/>
        </w:rPr>
        <w:t>процена ликвидационе вредности имовине и процена правног лица), који ће морати да садржи следеће:</w:t>
      </w:r>
    </w:p>
    <w:p w:rsidR="008D6D96" w:rsidRDefault="008D6D96" w:rsidP="00784220">
      <w:pPr>
        <w:pStyle w:val="NoSpacing"/>
        <w:jc w:val="both"/>
        <w:rPr>
          <w:sz w:val="22"/>
          <w:lang w:val="sr-Cyrl-CS"/>
        </w:rPr>
      </w:pPr>
    </w:p>
    <w:p w:rsidR="005B514B" w:rsidRPr="009F1830" w:rsidRDefault="005B514B" w:rsidP="00784220">
      <w:pPr>
        <w:pStyle w:val="NoSpacing"/>
        <w:jc w:val="both"/>
        <w:rPr>
          <w:sz w:val="22"/>
          <w:lang w:val="sr-Cyrl-CS"/>
        </w:rPr>
      </w:pPr>
      <w:r w:rsidRPr="009F1830">
        <w:rPr>
          <w:sz w:val="22"/>
          <w:lang w:val="sr-Cyrl-CS"/>
        </w:rPr>
        <w:t xml:space="preserve"> </w:t>
      </w:r>
      <w:r w:rsidRPr="009F1830">
        <w:rPr>
          <w:sz w:val="22"/>
          <w:lang w:val="sr-Cyrl-CS"/>
        </w:rPr>
        <w:tab/>
      </w:r>
      <w:r w:rsidRPr="009F1830">
        <w:rPr>
          <w:w w:val="50"/>
          <w:sz w:val="4"/>
          <w:lang w:val="sr-Cyrl-CS"/>
        </w:rPr>
        <w:t>1</w:t>
      </w:r>
    </w:p>
    <w:p w:rsidR="005B514B" w:rsidRPr="009F1830" w:rsidRDefault="005B514B" w:rsidP="00784220">
      <w:pPr>
        <w:pStyle w:val="NoSpacing"/>
        <w:ind w:firstLine="720"/>
        <w:jc w:val="both"/>
        <w:rPr>
          <w:sz w:val="22"/>
          <w:lang w:val="sr-Cyrl-CS"/>
        </w:rPr>
      </w:pPr>
      <w:r w:rsidRPr="009F1830">
        <w:rPr>
          <w:sz w:val="22"/>
          <w:lang w:val="sr-Cyrl-CS"/>
        </w:rPr>
        <w:t>-предмет процене</w:t>
      </w:r>
    </w:p>
    <w:p w:rsidR="005B514B" w:rsidRPr="009F1830" w:rsidRDefault="005B514B" w:rsidP="00784220">
      <w:pPr>
        <w:pStyle w:val="NoSpacing"/>
        <w:ind w:firstLine="720"/>
        <w:jc w:val="both"/>
        <w:rPr>
          <w:w w:val="50"/>
          <w:sz w:val="4"/>
          <w:lang w:val="sr-Cyrl-CS"/>
        </w:rPr>
      </w:pPr>
      <w:r w:rsidRPr="009F1830">
        <w:rPr>
          <w:sz w:val="22"/>
          <w:lang w:val="sr-Cyrl-CS"/>
        </w:rPr>
        <w:t xml:space="preserve">-мишљење о приложеној имовинско-правној документацији </w:t>
      </w:r>
      <w:r w:rsidRPr="009F1830">
        <w:rPr>
          <w:sz w:val="22"/>
          <w:lang w:val="sr-Cyrl-CS"/>
        </w:rPr>
        <w:tab/>
      </w:r>
      <w:r w:rsidRPr="009F1830">
        <w:rPr>
          <w:w w:val="50"/>
          <w:sz w:val="4"/>
          <w:lang w:val="sr-Cyrl-CS"/>
        </w:rPr>
        <w:t>1</w:t>
      </w:r>
    </w:p>
    <w:p w:rsidR="00784220" w:rsidRDefault="005B514B" w:rsidP="00784220">
      <w:pPr>
        <w:pStyle w:val="NoSpacing"/>
        <w:ind w:firstLine="720"/>
        <w:jc w:val="both"/>
        <w:rPr>
          <w:sz w:val="22"/>
          <w:lang w:val="sr-Cyrl-CS"/>
        </w:rPr>
      </w:pPr>
      <w:r w:rsidRPr="009F1830">
        <w:rPr>
          <w:sz w:val="22"/>
          <w:lang w:val="sr-Cyrl-CS"/>
        </w:rPr>
        <w:t xml:space="preserve">-правно мишљење у вези правног статуса имовине која је предмет процене (информације и </w:t>
      </w:r>
      <w:r w:rsidR="00784220">
        <w:rPr>
          <w:sz w:val="22"/>
          <w:lang w:val="sr-Cyrl-CS"/>
        </w:rPr>
        <w:t xml:space="preserve"> </w:t>
      </w:r>
    </w:p>
    <w:p w:rsidR="00784220" w:rsidRDefault="00784220" w:rsidP="00784220">
      <w:pPr>
        <w:pStyle w:val="NoSpacing"/>
        <w:ind w:firstLine="720"/>
        <w:jc w:val="both"/>
        <w:rPr>
          <w:sz w:val="22"/>
          <w:lang w:val="sr-Cyrl-CS"/>
        </w:rPr>
      </w:pPr>
      <w:r>
        <w:rPr>
          <w:sz w:val="22"/>
          <w:lang w:val="sr-Cyrl-CS"/>
        </w:rPr>
        <w:t xml:space="preserve"> </w:t>
      </w:r>
      <w:r w:rsidR="005B514B" w:rsidRPr="009F1830">
        <w:rPr>
          <w:sz w:val="22"/>
          <w:lang w:val="sr-Cyrl-CS"/>
        </w:rPr>
        <w:t>документација ради</w:t>
      </w:r>
      <w:r w:rsidR="005B514B" w:rsidRPr="009F1830">
        <w:rPr>
          <w:rFonts w:ascii="Arial" w:hAnsi="Arial"/>
          <w:sz w:val="22"/>
          <w:lang w:val="sr-Cyrl-CS"/>
        </w:rPr>
        <w:t xml:space="preserve"> </w:t>
      </w:r>
      <w:r w:rsidR="005B514B" w:rsidRPr="009F1830">
        <w:rPr>
          <w:sz w:val="22"/>
          <w:lang w:val="sr-Cyrl-CS"/>
        </w:rPr>
        <w:t xml:space="preserve">утврђивања правног статуса имовине у смислу Закона о враћању одузете имовине </w:t>
      </w:r>
    </w:p>
    <w:p w:rsidR="00784220" w:rsidRDefault="00784220" w:rsidP="00784220">
      <w:pPr>
        <w:pStyle w:val="NoSpacing"/>
        <w:ind w:firstLine="720"/>
        <w:jc w:val="both"/>
        <w:rPr>
          <w:sz w:val="22"/>
          <w:lang w:val="sr-Cyrl-CS"/>
        </w:rPr>
      </w:pPr>
      <w:r>
        <w:rPr>
          <w:sz w:val="22"/>
          <w:lang w:val="sr-Cyrl-CS"/>
        </w:rPr>
        <w:t xml:space="preserve"> </w:t>
      </w:r>
      <w:r w:rsidR="00EF1876">
        <w:rPr>
          <w:sz w:val="22"/>
          <w:lang w:val="sr-Cyrl-CS"/>
        </w:rPr>
        <w:t>и обе</w:t>
      </w:r>
      <w:r w:rsidR="005B514B" w:rsidRPr="009F1830">
        <w:rPr>
          <w:sz w:val="22"/>
          <w:lang w:val="sr-Cyrl-CS"/>
        </w:rPr>
        <w:t xml:space="preserve">штећењу, у циљу обезбеђивања потпуних података о статусу </w:t>
      </w:r>
      <w:r w:rsidR="005B514B" w:rsidRPr="009F1830">
        <w:rPr>
          <w:rFonts w:ascii="Arial" w:hAnsi="Arial"/>
          <w:w w:val="50"/>
          <w:sz w:val="4"/>
          <w:lang w:val="sr-Cyrl-CS"/>
        </w:rPr>
        <w:t xml:space="preserve">1 </w:t>
      </w:r>
      <w:r w:rsidR="005B514B" w:rsidRPr="009F1830">
        <w:rPr>
          <w:sz w:val="22"/>
          <w:lang w:val="sr-Cyrl-CS"/>
        </w:rPr>
        <w:t xml:space="preserve">земљишта и уверења о кретању </w:t>
      </w:r>
    </w:p>
    <w:p w:rsidR="00784220" w:rsidRDefault="00784220" w:rsidP="00784220">
      <w:pPr>
        <w:pStyle w:val="NoSpacing"/>
        <w:ind w:firstLine="720"/>
        <w:jc w:val="both"/>
        <w:rPr>
          <w:sz w:val="22"/>
          <w:lang w:val="sr-Cyrl-CS"/>
        </w:rPr>
      </w:pPr>
      <w:r>
        <w:rPr>
          <w:sz w:val="22"/>
          <w:lang w:val="sr-Cyrl-CS"/>
        </w:rPr>
        <w:t xml:space="preserve"> </w:t>
      </w:r>
      <w:r w:rsidR="005B514B" w:rsidRPr="009F1830">
        <w:rPr>
          <w:sz w:val="22"/>
          <w:lang w:val="sr-Cyrl-CS"/>
        </w:rPr>
        <w:t xml:space="preserve">парцела, документације која се односи на основе стицања објеката као и документације о </w:t>
      </w:r>
    </w:p>
    <w:p w:rsidR="005B514B" w:rsidRPr="009F1830" w:rsidRDefault="00784220" w:rsidP="00784220">
      <w:pPr>
        <w:pStyle w:val="NoSpacing"/>
        <w:ind w:firstLine="720"/>
        <w:jc w:val="both"/>
        <w:rPr>
          <w:sz w:val="22"/>
          <w:lang w:val="sr-Cyrl-CS"/>
        </w:rPr>
      </w:pPr>
      <w:r>
        <w:rPr>
          <w:sz w:val="22"/>
          <w:lang w:val="sr-Cyrl-CS"/>
        </w:rPr>
        <w:t xml:space="preserve"> </w:t>
      </w:r>
      <w:r w:rsidR="005B514B" w:rsidRPr="009F1830">
        <w:rPr>
          <w:sz w:val="22"/>
          <w:lang w:val="sr-Cyrl-CS"/>
        </w:rPr>
        <w:t>изградњи/доградњи објеката који су предмет продаје и др.),</w:t>
      </w:r>
    </w:p>
    <w:p w:rsidR="00784220" w:rsidRDefault="005B514B" w:rsidP="00784220">
      <w:pPr>
        <w:pStyle w:val="NoSpacing"/>
        <w:ind w:firstLine="720"/>
        <w:jc w:val="both"/>
        <w:rPr>
          <w:sz w:val="22"/>
          <w:lang w:val="sr-Cyrl-CS"/>
        </w:rPr>
      </w:pPr>
      <w:r w:rsidRPr="009F1830">
        <w:rPr>
          <w:sz w:val="22"/>
          <w:lang w:val="sr-Cyrl-CS"/>
        </w:rPr>
        <w:t xml:space="preserve">-списак имовине на  којој је конституисана хипотека (ручна залога) са списком разлучних поверилаца </w:t>
      </w:r>
    </w:p>
    <w:p w:rsidR="008B5B1F" w:rsidRPr="009F1830" w:rsidRDefault="005B514B" w:rsidP="00784220">
      <w:pPr>
        <w:pStyle w:val="NoSpacing"/>
        <w:ind w:firstLine="720"/>
        <w:jc w:val="both"/>
        <w:rPr>
          <w:sz w:val="22"/>
          <w:lang w:val="sr-Cyrl-CS"/>
        </w:rPr>
      </w:pPr>
      <w:r w:rsidRPr="009F1830">
        <w:rPr>
          <w:sz w:val="22"/>
          <w:lang w:val="sr-Cyrl-CS"/>
        </w:rPr>
        <w:t>са редоследом намирења</w:t>
      </w:r>
    </w:p>
    <w:p w:rsidR="005B514B" w:rsidRPr="009F1830" w:rsidRDefault="005B514B" w:rsidP="00784220">
      <w:pPr>
        <w:pStyle w:val="NoSpacing"/>
        <w:ind w:firstLine="720"/>
        <w:jc w:val="both"/>
        <w:rPr>
          <w:sz w:val="22"/>
          <w:lang w:val="sr-Cyrl-CS"/>
        </w:rPr>
      </w:pPr>
      <w:r w:rsidRPr="009F1830">
        <w:rPr>
          <w:sz w:val="22"/>
          <w:lang w:val="sr-Cyrl-CS"/>
        </w:rPr>
        <w:t>-класифик</w:t>
      </w:r>
      <w:r w:rsidR="003076AF">
        <w:rPr>
          <w:sz w:val="22"/>
          <w:lang w:val="sr-Cyrl-CS"/>
        </w:rPr>
        <w:t>ација по групама основних средст</w:t>
      </w:r>
      <w:r w:rsidRPr="009F1830">
        <w:rPr>
          <w:sz w:val="22"/>
          <w:lang w:val="sr-Cyrl-CS"/>
        </w:rPr>
        <w:t>ава,</w:t>
      </w:r>
    </w:p>
    <w:p w:rsidR="004E1FE6" w:rsidRPr="009F1830" w:rsidRDefault="004E1FE6" w:rsidP="00784220">
      <w:pPr>
        <w:pStyle w:val="NoSpacing"/>
        <w:ind w:firstLine="720"/>
        <w:jc w:val="both"/>
        <w:rPr>
          <w:sz w:val="22"/>
          <w:lang w:val="sr-Cyrl-RS"/>
        </w:rPr>
      </w:pPr>
      <w:r w:rsidRPr="009F1830">
        <w:rPr>
          <w:sz w:val="22"/>
        </w:rPr>
        <w:t>-</w:t>
      </w:r>
      <w:r w:rsidRPr="009F1830">
        <w:rPr>
          <w:sz w:val="22"/>
          <w:lang w:val="sr-Cyrl-RS"/>
        </w:rPr>
        <w:t>дефиниција вредности процене</w:t>
      </w:r>
    </w:p>
    <w:p w:rsidR="005B514B" w:rsidRPr="009F1830" w:rsidRDefault="005B514B" w:rsidP="00784220">
      <w:pPr>
        <w:pStyle w:val="NoSpacing"/>
        <w:ind w:firstLine="720"/>
        <w:jc w:val="both"/>
        <w:rPr>
          <w:sz w:val="22"/>
          <w:lang w:val="sr-Cyrl-CS"/>
        </w:rPr>
      </w:pPr>
      <w:r w:rsidRPr="009F1830">
        <w:rPr>
          <w:sz w:val="22"/>
          <w:lang w:val="sr-Cyrl-CS"/>
        </w:rPr>
        <w:t>-опис метода коришћених у процени сваке групе основних средстава и капитала</w:t>
      </w:r>
    </w:p>
    <w:p w:rsidR="00784220" w:rsidRDefault="005B514B" w:rsidP="00784220">
      <w:pPr>
        <w:pStyle w:val="NoSpacing"/>
        <w:ind w:firstLine="720"/>
        <w:jc w:val="both"/>
        <w:rPr>
          <w:sz w:val="22"/>
          <w:lang w:val="sr-Cyrl-CS"/>
        </w:rPr>
      </w:pPr>
      <w:r w:rsidRPr="009F1830">
        <w:rPr>
          <w:sz w:val="22"/>
          <w:lang w:val="sr-Cyrl-CS"/>
        </w:rPr>
        <w:t xml:space="preserve">-закључак о процењеној ликвидационој вредности имовине стечајног дужника и закључак о </w:t>
      </w:r>
    </w:p>
    <w:p w:rsidR="005B514B" w:rsidRPr="009F1830" w:rsidRDefault="00784220" w:rsidP="00784220">
      <w:pPr>
        <w:pStyle w:val="NoSpacing"/>
        <w:ind w:firstLine="720"/>
        <w:jc w:val="both"/>
        <w:rPr>
          <w:sz w:val="22"/>
          <w:lang w:val="sr-Cyrl-CS"/>
        </w:rPr>
      </w:pPr>
      <w:r>
        <w:rPr>
          <w:sz w:val="22"/>
          <w:lang w:val="sr-Cyrl-CS"/>
        </w:rPr>
        <w:t xml:space="preserve"> </w:t>
      </w:r>
      <w:r w:rsidR="005B514B" w:rsidRPr="009F1830">
        <w:rPr>
          <w:sz w:val="22"/>
          <w:lang w:val="sr-Cyrl-CS"/>
        </w:rPr>
        <w:t>процењеној вредности стечајног дужника као правног лица;</w:t>
      </w:r>
    </w:p>
    <w:p w:rsidR="005B514B" w:rsidRPr="009F1830" w:rsidRDefault="005B514B" w:rsidP="00784220">
      <w:pPr>
        <w:pStyle w:val="NoSpacing"/>
        <w:jc w:val="both"/>
        <w:rPr>
          <w:rFonts w:ascii="Arial" w:hAnsi="Arial"/>
          <w:sz w:val="24"/>
          <w:lang w:val="sr-Cyrl-CS"/>
        </w:rPr>
      </w:pPr>
      <w:r w:rsidRPr="009F1830">
        <w:rPr>
          <w:rFonts w:ascii="Arial" w:hAnsi="Arial"/>
          <w:w w:val="50"/>
          <w:sz w:val="6"/>
          <w:lang w:val="sr-Cyrl-CS"/>
        </w:rPr>
        <w:t xml:space="preserve">[ </w:t>
      </w:r>
      <w:r w:rsidRPr="009F1830">
        <w:rPr>
          <w:rFonts w:ascii="Arial" w:hAnsi="Arial"/>
          <w:w w:val="50"/>
          <w:sz w:val="6"/>
          <w:lang w:val="sr-Cyrl-CS"/>
        </w:rPr>
        <w:tab/>
      </w:r>
    </w:p>
    <w:p w:rsidR="00EF1876" w:rsidRDefault="005B514B" w:rsidP="00EF1876">
      <w:pPr>
        <w:pStyle w:val="NoSpacing"/>
        <w:ind w:firstLine="720"/>
        <w:jc w:val="both"/>
        <w:rPr>
          <w:sz w:val="22"/>
          <w:lang w:val="sr-Cyrl-CS"/>
        </w:rPr>
      </w:pPr>
      <w:r w:rsidRPr="009F1830">
        <w:rPr>
          <w:sz w:val="22"/>
          <w:lang w:val="sr-Cyrl-CS"/>
        </w:rPr>
        <w:t>-удео који вредност имовине на којој је конституисана хипотека и</w:t>
      </w:r>
      <w:r w:rsidR="00EF1876">
        <w:rPr>
          <w:sz w:val="22"/>
          <w:lang w:val="sr-Cyrl-CS"/>
        </w:rPr>
        <w:t xml:space="preserve">ма у процењеној </w:t>
      </w:r>
      <w:r w:rsidR="008B5B1F" w:rsidRPr="009F1830">
        <w:rPr>
          <w:sz w:val="22"/>
          <w:lang w:val="sr-Cyrl-CS"/>
        </w:rPr>
        <w:t xml:space="preserve">вредности правног </w:t>
      </w:r>
      <w:r w:rsidR="00EF1876">
        <w:rPr>
          <w:sz w:val="22"/>
          <w:lang w:val="sr-Cyrl-CS"/>
        </w:rPr>
        <w:t xml:space="preserve">   </w:t>
      </w:r>
    </w:p>
    <w:p w:rsidR="005B514B" w:rsidRPr="00EF1876" w:rsidRDefault="008B5B1F" w:rsidP="00EF1876">
      <w:pPr>
        <w:pStyle w:val="NoSpacing"/>
        <w:ind w:firstLine="720"/>
        <w:jc w:val="both"/>
        <w:rPr>
          <w:sz w:val="22"/>
          <w:lang w:val="sr-Cyrl-CS"/>
        </w:rPr>
      </w:pPr>
      <w:r w:rsidRPr="009F1830">
        <w:rPr>
          <w:sz w:val="22"/>
          <w:lang w:val="sr-Cyrl-CS"/>
        </w:rPr>
        <w:t xml:space="preserve">лица </w:t>
      </w:r>
      <w:r w:rsidR="005B514B" w:rsidRPr="009F1830">
        <w:rPr>
          <w:sz w:val="4"/>
          <w:lang w:val="sr-Cyrl-CS"/>
        </w:rPr>
        <w:t>1</w:t>
      </w:r>
    </w:p>
    <w:p w:rsidR="005B514B" w:rsidRPr="009F1830" w:rsidRDefault="005B514B" w:rsidP="00784220">
      <w:pPr>
        <w:pStyle w:val="NoSpacing"/>
        <w:ind w:left="720"/>
        <w:jc w:val="both"/>
        <w:rPr>
          <w:sz w:val="22"/>
          <w:lang w:val="sr-Cyrl-CS"/>
        </w:rPr>
      </w:pPr>
      <w:r w:rsidRPr="009F1830">
        <w:rPr>
          <w:sz w:val="22"/>
          <w:lang w:val="sr-Cyrl-CS"/>
        </w:rPr>
        <w:t>-претп</w:t>
      </w:r>
      <w:r w:rsidR="008B5B1F" w:rsidRPr="009F1830">
        <w:rPr>
          <w:sz w:val="22"/>
          <w:lang w:val="sr-Cyrl-CS"/>
        </w:rPr>
        <w:t>оставке и ограничавајући услови</w:t>
      </w:r>
    </w:p>
    <w:p w:rsidR="00784220" w:rsidRDefault="005B514B" w:rsidP="00784220">
      <w:pPr>
        <w:pStyle w:val="NoSpacing"/>
        <w:ind w:firstLine="720"/>
        <w:jc w:val="both"/>
        <w:rPr>
          <w:sz w:val="22"/>
          <w:lang w:val="sr-Cyrl-CS"/>
        </w:rPr>
      </w:pPr>
      <w:r w:rsidRPr="009F1830">
        <w:rPr>
          <w:sz w:val="22"/>
          <w:lang w:val="sr-Cyrl-CS"/>
        </w:rPr>
        <w:t xml:space="preserve">-прилоге са исказаном вредности по свакој ставци основних средстава (и у електронској форми </w:t>
      </w:r>
    </w:p>
    <w:p w:rsidR="005B514B" w:rsidRPr="009F1830" w:rsidRDefault="00784220" w:rsidP="00784220">
      <w:pPr>
        <w:pStyle w:val="NoSpacing"/>
        <w:ind w:firstLine="720"/>
        <w:jc w:val="both"/>
        <w:rPr>
          <w:sz w:val="22"/>
          <w:lang w:val="sr-Cyrl-CS"/>
        </w:rPr>
      </w:pPr>
      <w:r>
        <w:rPr>
          <w:sz w:val="22"/>
          <w:lang w:val="sr-Cyrl-CS"/>
        </w:rPr>
        <w:t xml:space="preserve"> </w:t>
      </w:r>
      <w:r w:rsidR="005B514B" w:rsidRPr="009F1830">
        <w:rPr>
          <w:sz w:val="22"/>
          <w:lang w:val="sr-Cyrl-CS"/>
        </w:rPr>
        <w:t>погодној за пренос у регистар основних средстава)</w:t>
      </w:r>
    </w:p>
    <w:p w:rsidR="00784220" w:rsidRDefault="005B514B" w:rsidP="00784220">
      <w:pPr>
        <w:pStyle w:val="NoSpacing"/>
        <w:ind w:firstLine="720"/>
        <w:jc w:val="both"/>
        <w:rPr>
          <w:sz w:val="22"/>
          <w:lang w:val="sr-Cyrl-CS"/>
        </w:rPr>
      </w:pPr>
      <w:r w:rsidRPr="009F1830">
        <w:rPr>
          <w:b/>
          <w:sz w:val="22"/>
          <w:lang w:val="sr-Cyrl-CS"/>
        </w:rPr>
        <w:t>-</w:t>
      </w:r>
      <w:r w:rsidRPr="009F1830">
        <w:rPr>
          <w:sz w:val="22"/>
          <w:lang w:val="sr-Cyrl-CS"/>
        </w:rPr>
        <w:t xml:space="preserve">процену сврсисходности продаје стечајног дужника као правног лица у односу на продају стечајног </w:t>
      </w:r>
    </w:p>
    <w:p w:rsidR="005B514B" w:rsidRPr="009F1830" w:rsidRDefault="00784220" w:rsidP="00784220">
      <w:pPr>
        <w:pStyle w:val="NoSpacing"/>
        <w:ind w:firstLine="720"/>
        <w:jc w:val="both"/>
        <w:rPr>
          <w:b/>
          <w:sz w:val="22"/>
          <w:lang w:val="sr-Cyrl-CS"/>
        </w:rPr>
      </w:pPr>
      <w:r>
        <w:rPr>
          <w:sz w:val="22"/>
          <w:lang w:val="sr-Cyrl-CS"/>
        </w:rPr>
        <w:t xml:space="preserve"> </w:t>
      </w:r>
      <w:r w:rsidR="005B514B" w:rsidRPr="009F1830">
        <w:rPr>
          <w:sz w:val="22"/>
          <w:lang w:val="sr-Cyrl-CS"/>
        </w:rPr>
        <w:t>дужника у деловима</w:t>
      </w:r>
    </w:p>
    <w:p w:rsidR="00AA3178" w:rsidRDefault="00AA3178" w:rsidP="00784220">
      <w:pPr>
        <w:pStyle w:val="NoSpacing"/>
        <w:jc w:val="both"/>
        <w:rPr>
          <w:sz w:val="2"/>
          <w:lang w:val="sr-Cyrl-CS"/>
        </w:rPr>
      </w:pPr>
    </w:p>
    <w:p w:rsidR="00360510" w:rsidRDefault="00360510" w:rsidP="00784220">
      <w:pPr>
        <w:spacing w:line="249" w:lineRule="exact"/>
        <w:ind w:left="364" w:firstLine="158"/>
        <w:jc w:val="both"/>
        <w:rPr>
          <w:b/>
          <w:sz w:val="22"/>
          <w:szCs w:val="24"/>
          <w:lang w:val="sr-Cyrl-CS"/>
        </w:rPr>
      </w:pPr>
    </w:p>
    <w:p w:rsidR="00360510" w:rsidRDefault="00360510" w:rsidP="00784220">
      <w:pPr>
        <w:spacing w:line="249" w:lineRule="exact"/>
        <w:ind w:left="364" w:firstLine="158"/>
        <w:jc w:val="both"/>
        <w:rPr>
          <w:b/>
          <w:sz w:val="22"/>
          <w:szCs w:val="24"/>
          <w:lang w:val="sr-Cyrl-CS"/>
        </w:rPr>
      </w:pPr>
    </w:p>
    <w:p w:rsidR="00360510" w:rsidRPr="004E1FE6" w:rsidRDefault="00360510" w:rsidP="00784220">
      <w:pPr>
        <w:spacing w:line="249" w:lineRule="exact"/>
        <w:ind w:left="364" w:firstLine="158"/>
        <w:jc w:val="both"/>
        <w:rPr>
          <w:b/>
          <w:sz w:val="24"/>
          <w:szCs w:val="24"/>
          <w:lang w:val="sr-Cyrl-CS"/>
        </w:rPr>
      </w:pPr>
    </w:p>
    <w:p w:rsidR="00AA3178" w:rsidRDefault="004E6C27" w:rsidP="00784220">
      <w:pPr>
        <w:spacing w:line="249" w:lineRule="exact"/>
        <w:ind w:left="364" w:firstLine="158"/>
        <w:jc w:val="both"/>
        <w:rPr>
          <w:b/>
          <w:sz w:val="24"/>
          <w:szCs w:val="24"/>
          <w:lang w:val="sr-Cyrl-CS"/>
        </w:rPr>
      </w:pPr>
      <w:r w:rsidRPr="004E1FE6">
        <w:rPr>
          <w:b/>
          <w:sz w:val="24"/>
          <w:szCs w:val="24"/>
          <w:lang w:val="sr-Cyrl-CS"/>
        </w:rPr>
        <w:t xml:space="preserve">4. Методе процене </w:t>
      </w:r>
    </w:p>
    <w:p w:rsidR="009839AA" w:rsidRPr="004E1FE6" w:rsidRDefault="009839AA" w:rsidP="00784220">
      <w:pPr>
        <w:spacing w:line="249" w:lineRule="exact"/>
        <w:ind w:left="364" w:firstLine="158"/>
        <w:jc w:val="both"/>
        <w:rPr>
          <w:b/>
          <w:sz w:val="24"/>
          <w:szCs w:val="24"/>
          <w:lang w:val="sr-Cyrl-CS"/>
        </w:rPr>
      </w:pPr>
    </w:p>
    <w:p w:rsidR="00AA3178" w:rsidRPr="00DE0825" w:rsidRDefault="004E6C27" w:rsidP="009839AA">
      <w:pPr>
        <w:spacing w:before="297" w:line="278" w:lineRule="exact"/>
        <w:ind w:left="9" w:right="4"/>
        <w:jc w:val="both"/>
        <w:rPr>
          <w:sz w:val="22"/>
          <w:szCs w:val="24"/>
          <w:lang w:val="sr-Cyrl-CS"/>
        </w:rPr>
      </w:pPr>
      <w:r>
        <w:rPr>
          <w:sz w:val="22"/>
          <w:szCs w:val="24"/>
          <w:lang w:val="sr-Cyrl-CS"/>
        </w:rPr>
        <w:t>Процена се врши на основу Уредбе о методологији за процену вредност</w:t>
      </w:r>
      <w:r w:rsidR="0094584B">
        <w:rPr>
          <w:sz w:val="22"/>
          <w:szCs w:val="24"/>
          <w:lang w:val="sr-Cyrl-CS"/>
        </w:rPr>
        <w:t xml:space="preserve">и капитала и имовине </w:t>
      </w:r>
      <w:r w:rsidR="00DE0825">
        <w:rPr>
          <w:sz w:val="22"/>
          <w:szCs w:val="24"/>
          <w:lang w:val="sr-Cyrl-CS"/>
        </w:rPr>
        <w:t xml:space="preserve"> и Упут</w:t>
      </w:r>
      <w:r>
        <w:rPr>
          <w:sz w:val="22"/>
          <w:szCs w:val="24"/>
          <w:lang w:val="sr-Cyrl-CS"/>
        </w:rPr>
        <w:t>ства о начину примене метода за п</w:t>
      </w:r>
      <w:r w:rsidR="00DE0825">
        <w:rPr>
          <w:sz w:val="22"/>
          <w:szCs w:val="24"/>
          <w:lang w:val="sr-Cyrl-CS"/>
        </w:rPr>
        <w:t>роцену вредности капитала и имов</w:t>
      </w:r>
      <w:r>
        <w:rPr>
          <w:sz w:val="22"/>
          <w:szCs w:val="24"/>
          <w:lang w:val="sr-Cyrl-CS"/>
        </w:rPr>
        <w:t xml:space="preserve">ине </w:t>
      </w:r>
      <w:r w:rsidRPr="0094584B">
        <w:rPr>
          <w:w w:val="90"/>
          <w:sz w:val="24"/>
          <w:szCs w:val="24"/>
          <w:lang w:val="sr-Cyrl-CS"/>
        </w:rPr>
        <w:t>и</w:t>
      </w:r>
      <w:r>
        <w:rPr>
          <w:b/>
          <w:w w:val="90"/>
          <w:sz w:val="24"/>
          <w:szCs w:val="24"/>
          <w:lang w:val="sr-Cyrl-CS"/>
        </w:rPr>
        <w:t xml:space="preserve"> </w:t>
      </w:r>
      <w:r>
        <w:rPr>
          <w:sz w:val="22"/>
          <w:szCs w:val="24"/>
          <w:lang w:val="sr-Cyrl-CS"/>
        </w:rPr>
        <w:t>начину исказивања пр</w:t>
      </w:r>
      <w:r w:rsidR="00DE0825">
        <w:rPr>
          <w:sz w:val="22"/>
          <w:szCs w:val="24"/>
          <w:lang w:val="sr-Cyrl-CS"/>
        </w:rPr>
        <w:t>оцењене вредности капитала, као и у складу са свим другим важе</w:t>
      </w:r>
      <w:r>
        <w:rPr>
          <w:sz w:val="22"/>
          <w:szCs w:val="24"/>
          <w:lang w:val="sr-Cyrl-CS"/>
        </w:rPr>
        <w:t>ћим законима и прописима. Н</w:t>
      </w:r>
      <w:r w:rsidR="00DE0825">
        <w:rPr>
          <w:sz w:val="22"/>
          <w:szCs w:val="24"/>
          <w:lang w:val="sr-Cyrl-CS"/>
        </w:rPr>
        <w:t>еопходно је да се у процени примене оне методе које, у складу са Међународним Стандардима Процене, Међународним рачуноводственим стандард</w:t>
      </w:r>
      <w:r>
        <w:rPr>
          <w:sz w:val="22"/>
          <w:szCs w:val="24"/>
          <w:lang w:val="sr-Cyrl-CS"/>
        </w:rPr>
        <w:t>ом и Националним (Стандардима за управљање стечајном масом - Национални стандард број 5 о начину и поступку</w:t>
      </w:r>
      <w:r w:rsidR="00DE0825">
        <w:rPr>
          <w:sz w:val="22"/>
          <w:szCs w:val="24"/>
          <w:lang w:val="sr-Cyrl-CS"/>
        </w:rPr>
        <w:t xml:space="preserve"> уновчења имовине стечајног дужника</w:t>
      </w:r>
      <w:r w:rsidR="0094584B">
        <w:rPr>
          <w:sz w:val="22"/>
          <w:szCs w:val="24"/>
          <w:lang w:val="sr-Cyrl-CS"/>
        </w:rPr>
        <w:t>)</w:t>
      </w:r>
      <w:r w:rsidR="00DE0825">
        <w:rPr>
          <w:sz w:val="22"/>
          <w:szCs w:val="24"/>
          <w:lang w:val="sr-Cyrl-CS"/>
        </w:rPr>
        <w:t>, омогућавају исказивање ли</w:t>
      </w:r>
      <w:r>
        <w:rPr>
          <w:sz w:val="22"/>
          <w:szCs w:val="24"/>
          <w:lang w:val="sr-Cyrl-CS"/>
        </w:rPr>
        <w:t>квидационе вредности имови</w:t>
      </w:r>
      <w:r w:rsidR="00DE0825">
        <w:rPr>
          <w:sz w:val="22"/>
          <w:szCs w:val="24"/>
          <w:lang w:val="sr-Cyrl-CS"/>
        </w:rPr>
        <w:t>не стечајног дужника и вреднос</w:t>
      </w:r>
      <w:r>
        <w:rPr>
          <w:sz w:val="22"/>
          <w:szCs w:val="24"/>
          <w:lang w:val="sr-Cyrl-CS"/>
        </w:rPr>
        <w:t xml:space="preserve">ти </w:t>
      </w:r>
      <w:r w:rsidR="00DE0825">
        <w:rPr>
          <w:sz w:val="22"/>
          <w:szCs w:val="24"/>
          <w:lang w:val="sr-Cyrl-CS"/>
        </w:rPr>
        <w:t>стечајног дужника као правн</w:t>
      </w:r>
      <w:r>
        <w:rPr>
          <w:sz w:val="22"/>
          <w:szCs w:val="24"/>
          <w:lang w:val="sr-Cyrl-CS"/>
        </w:rPr>
        <w:t xml:space="preserve">ог лица. </w:t>
      </w:r>
    </w:p>
    <w:p w:rsidR="00AA3178" w:rsidRPr="00DE0825" w:rsidRDefault="004E6C27" w:rsidP="009839AA">
      <w:pPr>
        <w:spacing w:before="297" w:line="278" w:lineRule="exact"/>
        <w:ind w:left="9" w:right="4"/>
        <w:jc w:val="both"/>
        <w:rPr>
          <w:rFonts w:ascii="Arial" w:hAnsi="Arial"/>
          <w:sz w:val="22"/>
          <w:szCs w:val="24"/>
          <w:vertAlign w:val="subscript"/>
          <w:lang w:val="sr-Cyrl-CS"/>
        </w:rPr>
      </w:pPr>
      <w:r>
        <w:rPr>
          <w:sz w:val="22"/>
          <w:szCs w:val="24"/>
          <w:lang w:val="sr-Cyrl-CS"/>
        </w:rPr>
        <w:t>Резултати процене имовин</w:t>
      </w:r>
      <w:r w:rsidR="00DE0825">
        <w:rPr>
          <w:sz w:val="22"/>
          <w:szCs w:val="24"/>
          <w:lang w:val="sr-Cyrl-CS"/>
        </w:rPr>
        <w:t>е</w:t>
      </w:r>
      <w:r>
        <w:rPr>
          <w:sz w:val="22"/>
          <w:szCs w:val="24"/>
          <w:lang w:val="sr-Cyrl-CS"/>
        </w:rPr>
        <w:t xml:space="preserve"> стечајног дужника и про</w:t>
      </w:r>
      <w:r w:rsidR="00DE0825">
        <w:rPr>
          <w:sz w:val="22"/>
          <w:szCs w:val="24"/>
          <w:lang w:val="sr-Cyrl-CS"/>
        </w:rPr>
        <w:t>цене стечајног дужника као правног лица треба да користе за исказива</w:t>
      </w:r>
      <w:r>
        <w:rPr>
          <w:sz w:val="22"/>
          <w:szCs w:val="24"/>
          <w:lang w:val="sr-Cyrl-CS"/>
        </w:rPr>
        <w:t xml:space="preserve">ње ликвидационе вредности у рачуноводственим евиденџијама </w:t>
      </w:r>
      <w:r w:rsidR="00DE0825">
        <w:rPr>
          <w:sz w:val="22"/>
          <w:szCs w:val="24"/>
          <w:lang w:val="sr-Cyrl-CS"/>
        </w:rPr>
        <w:t>тих правних лица у складу са МС</w:t>
      </w:r>
      <w:r>
        <w:rPr>
          <w:sz w:val="22"/>
          <w:szCs w:val="24"/>
          <w:lang w:val="sr-Cyrl-CS"/>
        </w:rPr>
        <w:t>ФИ, те је потребно применити методе процене које о</w:t>
      </w:r>
      <w:r w:rsidR="00DE0825">
        <w:rPr>
          <w:sz w:val="22"/>
          <w:szCs w:val="24"/>
          <w:lang w:val="sr-Cyrl-CS"/>
        </w:rPr>
        <w:t>могућава</w:t>
      </w:r>
      <w:r>
        <w:rPr>
          <w:sz w:val="22"/>
          <w:szCs w:val="24"/>
          <w:lang w:val="sr-Cyrl-CS"/>
        </w:rPr>
        <w:t>ју да закључак о ликвидационој вредности примарно буде изведен из тржишних вредности, а у случајевима г</w:t>
      </w:r>
      <w:r w:rsidR="00DE0825">
        <w:rPr>
          <w:sz w:val="22"/>
          <w:szCs w:val="24"/>
          <w:lang w:val="sr-Cyrl-CS"/>
        </w:rPr>
        <w:t>де не постоје поуздани тржишни п</w:t>
      </w:r>
      <w:r>
        <w:rPr>
          <w:sz w:val="22"/>
          <w:szCs w:val="24"/>
          <w:lang w:val="sr-Cyrl-CS"/>
        </w:rPr>
        <w:t xml:space="preserve">одаци, </w:t>
      </w:r>
      <w:r w:rsidR="00DE0825">
        <w:rPr>
          <w:sz w:val="22"/>
          <w:szCs w:val="24"/>
          <w:lang w:val="sr-Cyrl-CS"/>
        </w:rPr>
        <w:t>неопходно је применити алтернати</w:t>
      </w:r>
      <w:r>
        <w:rPr>
          <w:sz w:val="22"/>
          <w:szCs w:val="24"/>
          <w:lang w:val="sr-Cyrl-CS"/>
        </w:rPr>
        <w:t xml:space="preserve">вне методе процене, као што су </w:t>
      </w:r>
      <w:r w:rsidR="00DE0825">
        <w:rPr>
          <w:sz w:val="22"/>
          <w:szCs w:val="24"/>
          <w:lang w:val="sr-Cyrl-CS"/>
        </w:rPr>
        <w:t xml:space="preserve">приносни и </w:t>
      </w:r>
      <w:r>
        <w:rPr>
          <w:sz w:val="22"/>
          <w:szCs w:val="24"/>
          <w:lang w:val="sr-Cyrl-CS"/>
        </w:rPr>
        <w:t>трошков</w:t>
      </w:r>
      <w:r w:rsidR="00DE0825">
        <w:rPr>
          <w:sz w:val="22"/>
          <w:szCs w:val="24"/>
          <w:lang w:val="sr-Cyrl-CS"/>
        </w:rPr>
        <w:t>ни</w:t>
      </w:r>
      <w:r>
        <w:rPr>
          <w:sz w:val="22"/>
          <w:szCs w:val="24"/>
          <w:lang w:val="sr-Cyrl-CS"/>
        </w:rPr>
        <w:t xml:space="preserve"> методи. </w:t>
      </w:r>
    </w:p>
    <w:p w:rsidR="00AA3178" w:rsidRDefault="00AA3178" w:rsidP="00784220">
      <w:pPr>
        <w:framePr w:w="153" w:h="173" w:hRule="exact" w:wrap="auto" w:hAnchor="margin" w:x="379" w:y="998"/>
        <w:jc w:val="both"/>
        <w:rPr>
          <w:sz w:val="22"/>
          <w:szCs w:val="24"/>
          <w:lang w:val="sr-Cyrl-CS"/>
        </w:rPr>
        <w:sectPr w:rsidR="00AA3178">
          <w:pgSz w:w="11900" w:h="16840"/>
          <w:pgMar w:top="887" w:right="1076" w:bottom="360" w:left="503" w:header="720" w:footer="720" w:gutter="0"/>
          <w:cols w:space="720"/>
        </w:sectPr>
      </w:pPr>
    </w:p>
    <w:p w:rsidR="009839AA" w:rsidRDefault="009839AA" w:rsidP="009839AA">
      <w:pPr>
        <w:spacing w:line="283" w:lineRule="exact"/>
        <w:ind w:firstLine="720"/>
        <w:jc w:val="both"/>
        <w:rPr>
          <w:rStyle w:val="Strong"/>
          <w:sz w:val="24"/>
        </w:rPr>
      </w:pPr>
    </w:p>
    <w:p w:rsidR="009839AA" w:rsidRDefault="009839AA" w:rsidP="009839AA">
      <w:pPr>
        <w:spacing w:line="283" w:lineRule="exact"/>
        <w:ind w:firstLine="720"/>
        <w:jc w:val="both"/>
        <w:rPr>
          <w:rStyle w:val="Strong"/>
          <w:sz w:val="24"/>
        </w:rPr>
      </w:pPr>
    </w:p>
    <w:p w:rsidR="00AA3178" w:rsidRPr="009F1830" w:rsidRDefault="004E6C27" w:rsidP="009839AA">
      <w:pPr>
        <w:spacing w:line="283" w:lineRule="exact"/>
        <w:ind w:firstLine="720"/>
        <w:jc w:val="both"/>
        <w:rPr>
          <w:rStyle w:val="Strong"/>
          <w:sz w:val="24"/>
        </w:rPr>
      </w:pPr>
      <w:r w:rsidRPr="009F1830">
        <w:rPr>
          <w:rStyle w:val="Strong"/>
          <w:sz w:val="24"/>
        </w:rPr>
        <w:t>5. Информације за</w:t>
      </w:r>
      <w:r w:rsidR="00DE0825" w:rsidRPr="009F1830">
        <w:rPr>
          <w:rStyle w:val="Strong"/>
          <w:sz w:val="24"/>
        </w:rPr>
        <w:t xml:space="preserve"> пон</w:t>
      </w:r>
      <w:r w:rsidRPr="009F1830">
        <w:rPr>
          <w:rStyle w:val="Strong"/>
          <w:sz w:val="24"/>
        </w:rPr>
        <w:t xml:space="preserve">уђаче </w:t>
      </w:r>
    </w:p>
    <w:p w:rsidR="009F1830" w:rsidRDefault="009F1830" w:rsidP="00784220">
      <w:pPr>
        <w:spacing w:line="283" w:lineRule="exact"/>
        <w:ind w:left="388" w:firstLine="100"/>
        <w:jc w:val="both"/>
        <w:rPr>
          <w:rStyle w:val="Strong"/>
        </w:rPr>
      </w:pPr>
    </w:p>
    <w:p w:rsidR="009F1830" w:rsidRDefault="009F1830" w:rsidP="00784220">
      <w:pPr>
        <w:spacing w:line="283" w:lineRule="exact"/>
        <w:ind w:left="388" w:firstLine="100"/>
        <w:jc w:val="both"/>
        <w:rPr>
          <w:rStyle w:val="Strong"/>
        </w:rPr>
      </w:pPr>
    </w:p>
    <w:p w:rsidR="009F1830" w:rsidRDefault="009F1830" w:rsidP="00784220">
      <w:pPr>
        <w:pStyle w:val="NoSpacing"/>
        <w:jc w:val="both"/>
        <w:rPr>
          <w:rStyle w:val="Strong"/>
          <w:b w:val="0"/>
          <w:bCs w:val="0"/>
          <w:sz w:val="22"/>
        </w:rPr>
      </w:pPr>
      <w:r w:rsidRPr="009F1830">
        <w:rPr>
          <w:rStyle w:val="Strong"/>
          <w:b w:val="0"/>
          <w:bCs w:val="0"/>
          <w:sz w:val="22"/>
        </w:rPr>
        <w:t xml:space="preserve">Понуђачи треба да детаљно опишу методе које намеравају да користе у својој процени. </w:t>
      </w:r>
    </w:p>
    <w:p w:rsidR="009839AA" w:rsidRPr="009F1830" w:rsidRDefault="009839AA" w:rsidP="00784220">
      <w:pPr>
        <w:pStyle w:val="NoSpacing"/>
        <w:jc w:val="both"/>
        <w:rPr>
          <w:rStyle w:val="Strong"/>
          <w:b w:val="0"/>
          <w:bCs w:val="0"/>
          <w:sz w:val="22"/>
        </w:rPr>
      </w:pPr>
    </w:p>
    <w:p w:rsidR="009F1830" w:rsidRPr="009F1830" w:rsidRDefault="009F1830" w:rsidP="00784220">
      <w:pPr>
        <w:pStyle w:val="NoSpacing"/>
        <w:jc w:val="both"/>
        <w:rPr>
          <w:rStyle w:val="Strong"/>
          <w:b w:val="0"/>
          <w:bCs w:val="0"/>
          <w:sz w:val="22"/>
        </w:rPr>
      </w:pPr>
    </w:p>
    <w:p w:rsidR="0054099B" w:rsidRPr="009F1830" w:rsidRDefault="004E6C27" w:rsidP="00784220">
      <w:pPr>
        <w:pStyle w:val="NoSpacing"/>
        <w:jc w:val="both"/>
        <w:rPr>
          <w:rStyle w:val="Strong"/>
          <w:b w:val="0"/>
          <w:bCs w:val="0"/>
          <w:sz w:val="22"/>
        </w:rPr>
      </w:pPr>
      <w:r w:rsidRPr="009F1830">
        <w:rPr>
          <w:rStyle w:val="Strong"/>
          <w:b w:val="0"/>
          <w:bCs w:val="0"/>
          <w:sz w:val="22"/>
        </w:rPr>
        <w:t>Заинтересовани понуђачи, ОДНОСНО овлашћени представници, могу добити дета</w:t>
      </w:r>
      <w:r w:rsidR="00DE0825" w:rsidRPr="009F1830">
        <w:rPr>
          <w:rStyle w:val="Strong"/>
          <w:b w:val="0"/>
          <w:bCs w:val="0"/>
          <w:sz w:val="22"/>
        </w:rPr>
        <w:t>љније информације за израду понуде, као и интегрални т</w:t>
      </w:r>
      <w:r w:rsidRPr="009F1830">
        <w:rPr>
          <w:rStyle w:val="Strong"/>
          <w:b w:val="0"/>
          <w:bCs w:val="0"/>
          <w:sz w:val="22"/>
        </w:rPr>
        <w:t>екст позива са свим предвиђеним условима на адреси стечајног управника Милоша Маљевића, ул. Немањина бр. 4/13, Београд, сваког</w:t>
      </w:r>
      <w:r w:rsidR="00EF1876">
        <w:rPr>
          <w:rStyle w:val="Strong"/>
          <w:b w:val="0"/>
          <w:bCs w:val="0"/>
          <w:sz w:val="22"/>
        </w:rPr>
        <w:t xml:space="preserve"> радног дана од 10.00 до 13.00 часова,</w:t>
      </w:r>
      <w:r w:rsidRPr="009F1830">
        <w:rPr>
          <w:rStyle w:val="Strong"/>
          <w:b w:val="0"/>
          <w:bCs w:val="0"/>
          <w:sz w:val="22"/>
        </w:rPr>
        <w:t xml:space="preserve"> а уз претходну најаву стечајном уп</w:t>
      </w:r>
      <w:r w:rsidR="00DE0825" w:rsidRPr="009F1830">
        <w:rPr>
          <w:rStyle w:val="Strong"/>
          <w:b w:val="0"/>
          <w:bCs w:val="0"/>
          <w:sz w:val="22"/>
        </w:rPr>
        <w:t xml:space="preserve">равнику или путем e-mail адресе </w:t>
      </w:r>
      <w:hyperlink r:id="rId7" w:history="1">
        <w:r w:rsidR="009F1830" w:rsidRPr="009F1830">
          <w:rPr>
            <w:rStyle w:val="Hyperlink"/>
            <w:sz w:val="22"/>
          </w:rPr>
          <w:t>milosmaljevic@yahoo.com</w:t>
        </w:r>
      </w:hyperlink>
    </w:p>
    <w:p w:rsidR="009F1830" w:rsidRPr="009F1830" w:rsidRDefault="009F1830" w:rsidP="00784220">
      <w:pPr>
        <w:pStyle w:val="NoSpacing"/>
        <w:jc w:val="both"/>
        <w:rPr>
          <w:rStyle w:val="Strong"/>
          <w:b w:val="0"/>
          <w:bCs w:val="0"/>
          <w:sz w:val="22"/>
          <w:lang w:val="sr-Cyrl-RS"/>
        </w:rPr>
      </w:pPr>
    </w:p>
    <w:p w:rsidR="009F1830" w:rsidRPr="009F1830" w:rsidRDefault="009F1830" w:rsidP="00784220">
      <w:pPr>
        <w:pStyle w:val="NoSpacing"/>
        <w:jc w:val="both"/>
        <w:rPr>
          <w:rStyle w:val="Strong"/>
          <w:b w:val="0"/>
          <w:bCs w:val="0"/>
          <w:sz w:val="22"/>
          <w:lang w:val="sr-Cyrl-RS"/>
        </w:rPr>
      </w:pPr>
      <w:r w:rsidRPr="009F1830">
        <w:rPr>
          <w:rStyle w:val="Strong"/>
          <w:b w:val="0"/>
          <w:bCs w:val="0"/>
          <w:sz w:val="22"/>
          <w:lang w:val="sr-Cyrl-RS"/>
        </w:rPr>
        <w:t>Понуде се могу пре</w:t>
      </w:r>
      <w:r w:rsidR="00A4282A">
        <w:rPr>
          <w:rStyle w:val="Strong"/>
          <w:b w:val="0"/>
          <w:bCs w:val="0"/>
          <w:sz w:val="22"/>
          <w:lang w:val="sr-Cyrl-RS"/>
        </w:rPr>
        <w:t>дати дo 02.12</w:t>
      </w:r>
      <w:bookmarkStart w:id="0" w:name="_GoBack"/>
      <w:bookmarkEnd w:id="0"/>
      <w:r w:rsidR="00965F39">
        <w:rPr>
          <w:rStyle w:val="Strong"/>
          <w:b w:val="0"/>
          <w:bCs w:val="0"/>
          <w:sz w:val="22"/>
          <w:lang w:val="sr-Cyrl-RS"/>
        </w:rPr>
        <w:t xml:space="preserve">.2022. </w:t>
      </w:r>
      <w:r w:rsidR="0071721B">
        <w:rPr>
          <w:rStyle w:val="Strong"/>
          <w:b w:val="0"/>
          <w:bCs w:val="0"/>
          <w:sz w:val="22"/>
          <w:lang w:val="sr-Cyrl-RS"/>
        </w:rPr>
        <w:t>г</w:t>
      </w:r>
      <w:r w:rsidRPr="009F1830">
        <w:rPr>
          <w:rStyle w:val="Strong"/>
          <w:b w:val="0"/>
          <w:bCs w:val="0"/>
          <w:sz w:val="22"/>
          <w:lang w:val="sr-Cyrl-RS"/>
        </w:rPr>
        <w:t>одине, на следећу адресу: Београд, ул. Немањина бр. 4/13</w:t>
      </w:r>
    </w:p>
    <w:p w:rsidR="006600D6" w:rsidRPr="009F1830" w:rsidRDefault="006600D6" w:rsidP="00784220">
      <w:pPr>
        <w:pStyle w:val="NoSpacing"/>
        <w:jc w:val="both"/>
        <w:rPr>
          <w:rStyle w:val="Strong"/>
          <w:b w:val="0"/>
          <w:bCs w:val="0"/>
          <w:sz w:val="22"/>
        </w:rPr>
      </w:pPr>
    </w:p>
    <w:p w:rsidR="00AA3178" w:rsidRPr="009F1830" w:rsidRDefault="004E6C27" w:rsidP="00784220">
      <w:pPr>
        <w:pStyle w:val="NoSpacing"/>
        <w:jc w:val="both"/>
        <w:rPr>
          <w:rStyle w:val="Strong"/>
          <w:b w:val="0"/>
          <w:bCs w:val="0"/>
          <w:sz w:val="22"/>
        </w:rPr>
      </w:pPr>
      <w:r w:rsidRPr="009F1830">
        <w:rPr>
          <w:rStyle w:val="Strong"/>
          <w:b w:val="0"/>
          <w:bCs w:val="0"/>
          <w:sz w:val="22"/>
        </w:rPr>
        <w:t xml:space="preserve">Контакт телефон стечајног </w:t>
      </w:r>
      <w:r w:rsidR="006600D6" w:rsidRPr="009F1830">
        <w:rPr>
          <w:rStyle w:val="Strong"/>
          <w:b w:val="0"/>
          <w:bCs w:val="0"/>
          <w:sz w:val="22"/>
        </w:rPr>
        <w:t>у</w:t>
      </w:r>
      <w:r w:rsidRPr="009F1830">
        <w:rPr>
          <w:rStyle w:val="Strong"/>
          <w:b w:val="0"/>
          <w:bCs w:val="0"/>
          <w:sz w:val="22"/>
        </w:rPr>
        <w:t xml:space="preserve">правника је 063/8805-474 Милош Маљевић. </w:t>
      </w:r>
      <w:r w:rsidRPr="009F1830">
        <w:rPr>
          <w:rStyle w:val="Strong"/>
          <w:b w:val="0"/>
          <w:bCs w:val="0"/>
          <w:sz w:val="22"/>
        </w:rPr>
        <w:tab/>
      </w:r>
    </w:p>
    <w:p w:rsidR="00AA3178" w:rsidRPr="009F1830" w:rsidRDefault="006600D6" w:rsidP="00784220">
      <w:pPr>
        <w:pStyle w:val="NoSpacing"/>
        <w:jc w:val="both"/>
        <w:rPr>
          <w:rStyle w:val="Strong"/>
          <w:b w:val="0"/>
          <w:bCs w:val="0"/>
          <w:sz w:val="22"/>
        </w:rPr>
      </w:pPr>
      <w:r w:rsidRPr="009F1830">
        <w:rPr>
          <w:rStyle w:val="Strong"/>
          <w:b w:val="0"/>
          <w:bCs w:val="0"/>
          <w:sz w:val="22"/>
        </w:rPr>
        <w:t>Понуде доставити у два примерка. Оригинал и к</w:t>
      </w:r>
      <w:r w:rsidR="004E6C27" w:rsidRPr="009F1830">
        <w:rPr>
          <w:rStyle w:val="Strong"/>
          <w:b w:val="0"/>
          <w:bCs w:val="0"/>
          <w:sz w:val="22"/>
        </w:rPr>
        <w:t>опија се достављају у посебним ковертам</w:t>
      </w:r>
      <w:r w:rsidRPr="009F1830">
        <w:rPr>
          <w:rStyle w:val="Strong"/>
          <w:b w:val="0"/>
          <w:bCs w:val="0"/>
          <w:sz w:val="22"/>
        </w:rPr>
        <w:t>а, са јасном н</w:t>
      </w:r>
      <w:r w:rsidR="00965F39">
        <w:rPr>
          <w:rStyle w:val="Strong"/>
          <w:b w:val="0"/>
          <w:bCs w:val="0"/>
          <w:sz w:val="22"/>
        </w:rPr>
        <w:t>азнаком „Оригинал“, ,,CONING</w:t>
      </w:r>
      <w:r w:rsidR="004E6C27" w:rsidRPr="009F1830">
        <w:rPr>
          <w:rStyle w:val="Strong"/>
          <w:b w:val="0"/>
          <w:bCs w:val="0"/>
          <w:sz w:val="22"/>
        </w:rPr>
        <w:t>" д.о.о. у стечају из Беогр</w:t>
      </w:r>
      <w:r w:rsidRPr="009F1830">
        <w:rPr>
          <w:rStyle w:val="Strong"/>
          <w:b w:val="0"/>
          <w:bCs w:val="0"/>
          <w:sz w:val="22"/>
        </w:rPr>
        <w:t>ада.</w:t>
      </w:r>
    </w:p>
    <w:p w:rsidR="009F1830" w:rsidRPr="009F1830" w:rsidRDefault="009F1830" w:rsidP="00784220">
      <w:pPr>
        <w:pStyle w:val="NoSpacing"/>
        <w:jc w:val="both"/>
        <w:rPr>
          <w:rStyle w:val="Strong"/>
          <w:b w:val="0"/>
          <w:bCs w:val="0"/>
          <w:sz w:val="22"/>
        </w:rPr>
      </w:pPr>
    </w:p>
    <w:p w:rsidR="00AA3178" w:rsidRDefault="006600D6" w:rsidP="00784220">
      <w:pPr>
        <w:pStyle w:val="NoSpacing"/>
        <w:jc w:val="both"/>
        <w:rPr>
          <w:rStyle w:val="Strong"/>
          <w:b w:val="0"/>
          <w:bCs w:val="0"/>
          <w:sz w:val="22"/>
        </w:rPr>
      </w:pPr>
      <w:r w:rsidRPr="009F1830">
        <w:rPr>
          <w:rStyle w:val="Strong"/>
          <w:b w:val="0"/>
          <w:bCs w:val="0"/>
          <w:sz w:val="22"/>
        </w:rPr>
        <w:t>Понуђач уз понуду доставља фотокопије докумен</w:t>
      </w:r>
      <w:r w:rsidR="004E6C27" w:rsidRPr="009F1830">
        <w:rPr>
          <w:rStyle w:val="Strong"/>
          <w:b w:val="0"/>
          <w:bCs w:val="0"/>
          <w:sz w:val="22"/>
        </w:rPr>
        <w:t>ата која н</w:t>
      </w:r>
      <w:r w:rsidRPr="009F1830">
        <w:rPr>
          <w:rStyle w:val="Strong"/>
          <w:b w:val="0"/>
          <w:bCs w:val="0"/>
          <w:sz w:val="22"/>
        </w:rPr>
        <w:t>е смеју бити старија од шест мес</w:t>
      </w:r>
      <w:r w:rsidR="004E6C27" w:rsidRPr="009F1830">
        <w:rPr>
          <w:rStyle w:val="Strong"/>
          <w:b w:val="0"/>
          <w:bCs w:val="0"/>
          <w:sz w:val="22"/>
        </w:rPr>
        <w:t>еци од дана</w:t>
      </w:r>
      <w:r w:rsidRPr="009F1830">
        <w:rPr>
          <w:rStyle w:val="Strong"/>
          <w:b w:val="0"/>
          <w:bCs w:val="0"/>
          <w:sz w:val="22"/>
        </w:rPr>
        <w:t xml:space="preserve"> пријема понуде. Наручилац задрж</w:t>
      </w:r>
      <w:r w:rsidR="004E6C27" w:rsidRPr="009F1830">
        <w:rPr>
          <w:rStyle w:val="Strong"/>
          <w:b w:val="0"/>
          <w:bCs w:val="0"/>
          <w:sz w:val="22"/>
        </w:rPr>
        <w:t>ава пр</w:t>
      </w:r>
      <w:r w:rsidRPr="009F1830">
        <w:rPr>
          <w:rStyle w:val="Strong"/>
          <w:b w:val="0"/>
          <w:bCs w:val="0"/>
          <w:sz w:val="22"/>
        </w:rPr>
        <w:t>аво да захтева од Понуђача накнадно</w:t>
      </w:r>
      <w:r w:rsidR="004E6C27" w:rsidRPr="009F1830">
        <w:rPr>
          <w:rStyle w:val="Strong"/>
          <w:b w:val="0"/>
          <w:bCs w:val="0"/>
          <w:sz w:val="22"/>
        </w:rPr>
        <w:t xml:space="preserve"> </w:t>
      </w:r>
      <w:r w:rsidRPr="009F1830">
        <w:rPr>
          <w:rStyle w:val="Strong"/>
          <w:b w:val="0"/>
          <w:bCs w:val="0"/>
          <w:sz w:val="22"/>
        </w:rPr>
        <w:t>достављање на увид оригинал</w:t>
      </w:r>
      <w:r w:rsidR="004E6C27" w:rsidRPr="009F1830">
        <w:rPr>
          <w:rStyle w:val="Strong"/>
          <w:b w:val="0"/>
          <w:bCs w:val="0"/>
          <w:sz w:val="22"/>
        </w:rPr>
        <w:t xml:space="preserve">не документације. </w:t>
      </w:r>
    </w:p>
    <w:p w:rsidR="009839AA" w:rsidRPr="009F1830" w:rsidRDefault="009839AA" w:rsidP="00784220">
      <w:pPr>
        <w:pStyle w:val="NoSpacing"/>
        <w:jc w:val="both"/>
        <w:rPr>
          <w:rStyle w:val="Strong"/>
          <w:b w:val="0"/>
          <w:bCs w:val="0"/>
          <w:sz w:val="22"/>
        </w:rPr>
      </w:pPr>
    </w:p>
    <w:p w:rsidR="009839AA" w:rsidRDefault="004E6C27" w:rsidP="00784220">
      <w:pPr>
        <w:pStyle w:val="NoSpacing"/>
        <w:jc w:val="both"/>
        <w:rPr>
          <w:rStyle w:val="Strong"/>
          <w:bCs w:val="0"/>
          <w:sz w:val="22"/>
        </w:rPr>
      </w:pPr>
      <w:r w:rsidRPr="009F1830">
        <w:rPr>
          <w:rStyle w:val="Strong"/>
          <w:b w:val="0"/>
          <w:bCs w:val="0"/>
          <w:sz w:val="22"/>
        </w:rPr>
        <w:tab/>
      </w:r>
      <w:r w:rsidRPr="009F1830">
        <w:rPr>
          <w:rStyle w:val="Strong"/>
          <w:bCs w:val="0"/>
          <w:sz w:val="22"/>
        </w:rPr>
        <w:t xml:space="preserve">Понуда садржи: </w:t>
      </w:r>
    </w:p>
    <w:p w:rsidR="00AA3178" w:rsidRPr="009F1830" w:rsidRDefault="004E6C27" w:rsidP="00784220">
      <w:pPr>
        <w:pStyle w:val="NoSpacing"/>
        <w:jc w:val="both"/>
        <w:rPr>
          <w:rStyle w:val="Strong"/>
          <w:bCs w:val="0"/>
          <w:sz w:val="22"/>
        </w:rPr>
      </w:pPr>
      <w:r w:rsidRPr="009F1830">
        <w:rPr>
          <w:rStyle w:val="Strong"/>
          <w:bCs w:val="0"/>
          <w:sz w:val="22"/>
        </w:rPr>
        <w:tab/>
      </w:r>
    </w:p>
    <w:p w:rsidR="00AA3178" w:rsidRPr="009F1830" w:rsidRDefault="009839AA" w:rsidP="00784220">
      <w:pPr>
        <w:pStyle w:val="NoSpacing"/>
        <w:ind w:firstLine="720"/>
        <w:jc w:val="both"/>
        <w:rPr>
          <w:rStyle w:val="Strong"/>
          <w:bCs w:val="0"/>
          <w:sz w:val="22"/>
        </w:rPr>
      </w:pPr>
      <w:r>
        <w:rPr>
          <w:rStyle w:val="Strong"/>
          <w:bCs w:val="0"/>
          <w:sz w:val="22"/>
        </w:rPr>
        <w:t>-</w:t>
      </w:r>
      <w:r w:rsidR="00172628">
        <w:rPr>
          <w:rStyle w:val="Strong"/>
          <w:bCs w:val="0"/>
          <w:sz w:val="22"/>
        </w:rPr>
        <w:t>Доказе о испуњ</w:t>
      </w:r>
      <w:r w:rsidR="004E6C27" w:rsidRPr="009F1830">
        <w:rPr>
          <w:rStyle w:val="Strong"/>
          <w:bCs w:val="0"/>
          <w:sz w:val="22"/>
        </w:rPr>
        <w:t>енос</w:t>
      </w:r>
      <w:r w:rsidR="006600D6" w:rsidRPr="009F1830">
        <w:rPr>
          <w:rStyle w:val="Strong"/>
          <w:bCs w:val="0"/>
          <w:sz w:val="22"/>
        </w:rPr>
        <w:t xml:space="preserve">ти </w:t>
      </w:r>
      <w:r w:rsidR="004E6C27" w:rsidRPr="009F1830">
        <w:rPr>
          <w:rStyle w:val="Strong"/>
          <w:bCs w:val="0"/>
          <w:sz w:val="22"/>
        </w:rPr>
        <w:t xml:space="preserve"> услова из тачке 7 овог позива </w:t>
      </w:r>
    </w:p>
    <w:p w:rsidR="006600D6" w:rsidRPr="009F1830" w:rsidRDefault="006600D6" w:rsidP="00784220">
      <w:pPr>
        <w:pStyle w:val="NoSpacing"/>
        <w:ind w:firstLine="720"/>
        <w:jc w:val="both"/>
        <w:rPr>
          <w:rStyle w:val="Strong"/>
          <w:bCs w:val="0"/>
          <w:sz w:val="22"/>
        </w:rPr>
      </w:pPr>
      <w:r w:rsidRPr="009F1830">
        <w:rPr>
          <w:rStyle w:val="Strong"/>
          <w:bCs w:val="0"/>
          <w:sz w:val="22"/>
        </w:rPr>
        <w:t>-</w:t>
      </w:r>
      <w:r w:rsidR="004E6C27" w:rsidRPr="009F1830">
        <w:rPr>
          <w:rStyle w:val="Strong"/>
          <w:bCs w:val="0"/>
          <w:sz w:val="22"/>
        </w:rPr>
        <w:t xml:space="preserve">Имена ужег тима </w:t>
      </w:r>
      <w:r w:rsidRPr="009F1830">
        <w:rPr>
          <w:rStyle w:val="Strong"/>
          <w:bCs w:val="0"/>
          <w:sz w:val="22"/>
        </w:rPr>
        <w:t>кој</w:t>
      </w:r>
      <w:r w:rsidR="004E6C27" w:rsidRPr="009F1830">
        <w:rPr>
          <w:rStyle w:val="Strong"/>
          <w:bCs w:val="0"/>
          <w:sz w:val="22"/>
        </w:rPr>
        <w:t xml:space="preserve">и ће радити процену са задужењима и референцама </w:t>
      </w:r>
    </w:p>
    <w:p w:rsidR="00AA3178" w:rsidRPr="009F1830" w:rsidRDefault="006600D6" w:rsidP="00784220">
      <w:pPr>
        <w:pStyle w:val="NoSpacing"/>
        <w:ind w:firstLine="720"/>
        <w:jc w:val="both"/>
        <w:rPr>
          <w:rStyle w:val="Strong"/>
          <w:bCs w:val="0"/>
          <w:sz w:val="22"/>
        </w:rPr>
      </w:pPr>
      <w:r w:rsidRPr="009F1830">
        <w:rPr>
          <w:rStyle w:val="Strong"/>
          <w:bCs w:val="0"/>
          <w:sz w:val="22"/>
        </w:rPr>
        <w:t>-</w:t>
      </w:r>
      <w:r w:rsidR="004E6C27" w:rsidRPr="009F1830">
        <w:rPr>
          <w:rStyle w:val="Strong"/>
          <w:bCs w:val="0"/>
          <w:sz w:val="22"/>
        </w:rPr>
        <w:t xml:space="preserve">Имена </w:t>
      </w:r>
      <w:r w:rsidRPr="009F1830">
        <w:rPr>
          <w:rStyle w:val="Strong"/>
          <w:bCs w:val="0"/>
          <w:sz w:val="22"/>
        </w:rPr>
        <w:t>ширег консултантског</w:t>
      </w:r>
      <w:r w:rsidR="004E6C27" w:rsidRPr="009F1830">
        <w:rPr>
          <w:rStyle w:val="Strong"/>
          <w:bCs w:val="0"/>
          <w:sz w:val="22"/>
        </w:rPr>
        <w:t xml:space="preserve"> тима </w:t>
      </w:r>
    </w:p>
    <w:p w:rsidR="00AA3178" w:rsidRPr="009F1830" w:rsidRDefault="006600D6" w:rsidP="00784220">
      <w:pPr>
        <w:pStyle w:val="NoSpacing"/>
        <w:jc w:val="both"/>
        <w:rPr>
          <w:rStyle w:val="Strong"/>
          <w:bCs w:val="0"/>
          <w:sz w:val="22"/>
        </w:rPr>
      </w:pPr>
      <w:r w:rsidRPr="009F1830">
        <w:rPr>
          <w:rStyle w:val="Strong"/>
          <w:bCs w:val="0"/>
          <w:sz w:val="22"/>
        </w:rPr>
        <w:tab/>
        <w:t>-Рок у коме ће завршити процену</w:t>
      </w:r>
      <w:r w:rsidR="003076AF">
        <w:rPr>
          <w:rStyle w:val="Strong"/>
          <w:bCs w:val="0"/>
          <w:sz w:val="22"/>
        </w:rPr>
        <w:t xml:space="preserve"> </w:t>
      </w:r>
    </w:p>
    <w:p w:rsidR="00AA3178" w:rsidRPr="009F1830" w:rsidRDefault="0097077F" w:rsidP="00784220">
      <w:pPr>
        <w:pStyle w:val="NoSpacing"/>
        <w:ind w:firstLine="720"/>
        <w:jc w:val="both"/>
        <w:rPr>
          <w:rStyle w:val="Strong"/>
          <w:bCs w:val="0"/>
          <w:sz w:val="22"/>
        </w:rPr>
      </w:pPr>
      <w:r w:rsidRPr="009F1830">
        <w:rPr>
          <w:rStyle w:val="Strong"/>
          <w:bCs w:val="0"/>
          <w:sz w:val="22"/>
        </w:rPr>
        <w:t>-</w:t>
      </w:r>
      <w:r w:rsidR="00EF1876">
        <w:rPr>
          <w:rStyle w:val="Strong"/>
          <w:bCs w:val="0"/>
          <w:sz w:val="22"/>
        </w:rPr>
        <w:t>Цену за пружену усл</w:t>
      </w:r>
      <w:r w:rsidR="004E6C27" w:rsidRPr="009F1830">
        <w:rPr>
          <w:rStyle w:val="Strong"/>
          <w:bCs w:val="0"/>
          <w:sz w:val="22"/>
        </w:rPr>
        <w:t xml:space="preserve">угу исказану ИСКЉУЧИВО у динарима са посебно исказаним </w:t>
      </w:r>
    </w:p>
    <w:p w:rsidR="009839AA" w:rsidRDefault="004E6C27" w:rsidP="00784220">
      <w:pPr>
        <w:pStyle w:val="NoSpacing"/>
        <w:jc w:val="both"/>
        <w:rPr>
          <w:rStyle w:val="Strong"/>
          <w:b w:val="0"/>
          <w:bCs w:val="0"/>
          <w:sz w:val="22"/>
        </w:rPr>
      </w:pPr>
      <w:r w:rsidRPr="009F1830">
        <w:rPr>
          <w:rStyle w:val="Strong"/>
          <w:bCs w:val="0"/>
          <w:sz w:val="22"/>
        </w:rPr>
        <w:tab/>
      </w:r>
      <w:r w:rsidR="00EF1876">
        <w:rPr>
          <w:rStyle w:val="Strong"/>
          <w:bCs w:val="0"/>
          <w:sz w:val="22"/>
          <w:lang w:val="sr-Cyrl-RS"/>
        </w:rPr>
        <w:t xml:space="preserve"> </w:t>
      </w:r>
      <w:r w:rsidRPr="009F1830">
        <w:rPr>
          <w:rStyle w:val="Strong"/>
          <w:bCs w:val="0"/>
          <w:sz w:val="22"/>
        </w:rPr>
        <w:t>ПДВ-ом</w:t>
      </w:r>
      <w:r w:rsidRPr="009F1830">
        <w:rPr>
          <w:rStyle w:val="Strong"/>
          <w:b w:val="0"/>
          <w:bCs w:val="0"/>
          <w:sz w:val="22"/>
        </w:rPr>
        <w:t xml:space="preserve"> </w:t>
      </w:r>
    </w:p>
    <w:p w:rsidR="009839AA" w:rsidRDefault="009839AA" w:rsidP="00784220">
      <w:pPr>
        <w:pStyle w:val="NoSpacing"/>
        <w:jc w:val="both"/>
        <w:rPr>
          <w:rStyle w:val="Strong"/>
          <w:b w:val="0"/>
          <w:bCs w:val="0"/>
          <w:sz w:val="22"/>
        </w:rPr>
      </w:pPr>
    </w:p>
    <w:p w:rsidR="00AA3178" w:rsidRPr="009F1830" w:rsidRDefault="004E6C27" w:rsidP="00784220">
      <w:pPr>
        <w:pStyle w:val="NoSpacing"/>
        <w:jc w:val="both"/>
        <w:rPr>
          <w:rStyle w:val="Strong"/>
          <w:b w:val="0"/>
          <w:bCs w:val="0"/>
          <w:sz w:val="22"/>
        </w:rPr>
      </w:pPr>
      <w:r w:rsidRPr="009F1830">
        <w:rPr>
          <w:rStyle w:val="Strong"/>
          <w:b w:val="0"/>
          <w:bCs w:val="0"/>
          <w:sz w:val="22"/>
        </w:rPr>
        <w:tab/>
      </w:r>
    </w:p>
    <w:p w:rsidR="00AA3178" w:rsidRPr="009F1830" w:rsidRDefault="004E6C27" w:rsidP="00784220">
      <w:pPr>
        <w:pStyle w:val="NoSpacing"/>
        <w:jc w:val="both"/>
        <w:rPr>
          <w:rStyle w:val="Strong"/>
          <w:b w:val="0"/>
          <w:bCs w:val="0"/>
          <w:sz w:val="22"/>
        </w:rPr>
      </w:pPr>
      <w:r w:rsidRPr="009F1830">
        <w:rPr>
          <w:rStyle w:val="Strong"/>
          <w:b w:val="0"/>
          <w:bCs w:val="0"/>
          <w:sz w:val="22"/>
        </w:rPr>
        <w:t>Понуда мора да буде јасн</w:t>
      </w:r>
      <w:r w:rsidR="00DB25F6">
        <w:rPr>
          <w:rStyle w:val="Strong"/>
          <w:b w:val="0"/>
          <w:bCs w:val="0"/>
          <w:sz w:val="22"/>
        </w:rPr>
        <w:t>а</w:t>
      </w:r>
      <w:r w:rsidR="0097077F" w:rsidRPr="009F1830">
        <w:rPr>
          <w:rStyle w:val="Strong"/>
          <w:b w:val="0"/>
          <w:bCs w:val="0"/>
          <w:sz w:val="22"/>
        </w:rPr>
        <w:t>, недвосмислена, чит</w:t>
      </w:r>
      <w:r w:rsidRPr="009F1830">
        <w:rPr>
          <w:rStyle w:val="Strong"/>
          <w:b w:val="0"/>
          <w:bCs w:val="0"/>
          <w:sz w:val="22"/>
        </w:rPr>
        <w:t>ко ис</w:t>
      </w:r>
      <w:r w:rsidR="0097077F" w:rsidRPr="009F1830">
        <w:rPr>
          <w:rStyle w:val="Strong"/>
          <w:b w:val="0"/>
          <w:bCs w:val="0"/>
          <w:sz w:val="22"/>
        </w:rPr>
        <w:t>писана и оверена печатом и потпи</w:t>
      </w:r>
      <w:r w:rsidRPr="009F1830">
        <w:rPr>
          <w:rStyle w:val="Strong"/>
          <w:b w:val="0"/>
          <w:bCs w:val="0"/>
          <w:sz w:val="22"/>
        </w:rPr>
        <w:t xml:space="preserve">сом овлашћеног лица. Понуде с варијантама нису дозвољене. </w:t>
      </w:r>
    </w:p>
    <w:p w:rsidR="00AA3178" w:rsidRPr="009F1830" w:rsidRDefault="004E6C27" w:rsidP="00784220">
      <w:pPr>
        <w:pStyle w:val="NoSpacing"/>
        <w:jc w:val="both"/>
        <w:rPr>
          <w:rStyle w:val="Strong"/>
          <w:b w:val="0"/>
          <w:bCs w:val="0"/>
          <w:sz w:val="22"/>
        </w:rPr>
      </w:pPr>
      <w:r w:rsidRPr="009F1830">
        <w:rPr>
          <w:rStyle w:val="Strong"/>
          <w:b w:val="0"/>
          <w:bCs w:val="0"/>
          <w:sz w:val="22"/>
        </w:rPr>
        <w:t>Све понуде се достављају н</w:t>
      </w:r>
      <w:r w:rsidR="0097077F" w:rsidRPr="009F1830">
        <w:rPr>
          <w:rStyle w:val="Strong"/>
          <w:b w:val="0"/>
          <w:bCs w:val="0"/>
          <w:sz w:val="22"/>
        </w:rPr>
        <w:t>а</w:t>
      </w:r>
      <w:r w:rsidR="0094584B">
        <w:rPr>
          <w:rStyle w:val="Strong"/>
          <w:b w:val="0"/>
          <w:bCs w:val="0"/>
          <w:sz w:val="22"/>
        </w:rPr>
        <w:t xml:space="preserve"> српском ј</w:t>
      </w:r>
      <w:r w:rsidRPr="009F1830">
        <w:rPr>
          <w:rStyle w:val="Strong"/>
          <w:b w:val="0"/>
          <w:bCs w:val="0"/>
          <w:sz w:val="22"/>
        </w:rPr>
        <w:t xml:space="preserve">езику. </w:t>
      </w:r>
    </w:p>
    <w:p w:rsidR="00AA3178" w:rsidRDefault="004E6C27" w:rsidP="00784220">
      <w:pPr>
        <w:pStyle w:val="NoSpacing"/>
        <w:jc w:val="both"/>
        <w:rPr>
          <w:rStyle w:val="Strong"/>
          <w:b w:val="0"/>
          <w:bCs w:val="0"/>
          <w:sz w:val="22"/>
        </w:rPr>
      </w:pPr>
      <w:r w:rsidRPr="009F1830">
        <w:rPr>
          <w:rStyle w:val="Strong"/>
          <w:b w:val="0"/>
          <w:bCs w:val="0"/>
          <w:sz w:val="22"/>
        </w:rPr>
        <w:t xml:space="preserve">Одлука о додели уговора о </w:t>
      </w:r>
      <w:r w:rsidR="0097077F" w:rsidRPr="009F1830">
        <w:rPr>
          <w:rStyle w:val="Strong"/>
          <w:b w:val="0"/>
          <w:bCs w:val="0"/>
          <w:sz w:val="22"/>
        </w:rPr>
        <w:t>п</w:t>
      </w:r>
      <w:r w:rsidRPr="009F1830">
        <w:rPr>
          <w:rStyle w:val="Strong"/>
          <w:b w:val="0"/>
          <w:bCs w:val="0"/>
          <w:sz w:val="22"/>
        </w:rPr>
        <w:t>ружању услуга процене вредност</w:t>
      </w:r>
      <w:r w:rsidR="00965F39">
        <w:rPr>
          <w:rStyle w:val="Strong"/>
          <w:b w:val="0"/>
          <w:bCs w:val="0"/>
          <w:sz w:val="22"/>
        </w:rPr>
        <w:t>и имовине "CONING</w:t>
      </w:r>
      <w:r w:rsidRPr="009F1830">
        <w:rPr>
          <w:rStyle w:val="Strong"/>
          <w:b w:val="0"/>
          <w:bCs w:val="0"/>
          <w:sz w:val="22"/>
        </w:rPr>
        <w:t xml:space="preserve">" д.о.о. у стечају ли стечајног дужника као правног лица биће донета у року </w:t>
      </w:r>
      <w:r w:rsidR="0097077F" w:rsidRPr="009F1830">
        <w:rPr>
          <w:rStyle w:val="Strong"/>
          <w:b w:val="0"/>
          <w:bCs w:val="0"/>
          <w:sz w:val="22"/>
        </w:rPr>
        <w:t>од 30 дана од датума пријема пону</w:t>
      </w:r>
      <w:r w:rsidRPr="009F1830">
        <w:rPr>
          <w:rStyle w:val="Strong"/>
          <w:b w:val="0"/>
          <w:bCs w:val="0"/>
          <w:sz w:val="22"/>
        </w:rPr>
        <w:t xml:space="preserve">да, о чему ће бити обавештени сви понуђачи. </w:t>
      </w:r>
    </w:p>
    <w:p w:rsidR="009839AA" w:rsidRPr="009F1830" w:rsidRDefault="009839AA" w:rsidP="00784220">
      <w:pPr>
        <w:pStyle w:val="NoSpacing"/>
        <w:jc w:val="both"/>
        <w:rPr>
          <w:rStyle w:val="Strong"/>
          <w:b w:val="0"/>
          <w:bCs w:val="0"/>
          <w:sz w:val="22"/>
        </w:rPr>
      </w:pPr>
    </w:p>
    <w:p w:rsidR="009F1830" w:rsidRPr="009F1830" w:rsidRDefault="009F1830" w:rsidP="00784220">
      <w:pPr>
        <w:pStyle w:val="NoSpacing"/>
        <w:jc w:val="both"/>
        <w:rPr>
          <w:rStyle w:val="Strong"/>
          <w:b w:val="0"/>
          <w:bCs w:val="0"/>
          <w:sz w:val="22"/>
        </w:rPr>
      </w:pPr>
    </w:p>
    <w:p w:rsidR="00AA3178" w:rsidRPr="009F1830" w:rsidRDefault="004E6C27" w:rsidP="00784220">
      <w:pPr>
        <w:pStyle w:val="NoSpacing"/>
        <w:jc w:val="both"/>
        <w:rPr>
          <w:rStyle w:val="Strong"/>
          <w:b w:val="0"/>
          <w:bCs w:val="0"/>
          <w:sz w:val="22"/>
        </w:rPr>
      </w:pPr>
      <w:r w:rsidRPr="009F1830">
        <w:rPr>
          <w:rStyle w:val="Strong"/>
          <w:b w:val="0"/>
          <w:bCs w:val="0"/>
          <w:sz w:val="22"/>
        </w:rPr>
        <w:t xml:space="preserve">Листу свих достављених </w:t>
      </w:r>
      <w:r w:rsidR="0097077F" w:rsidRPr="009F1830">
        <w:rPr>
          <w:rStyle w:val="Strong"/>
          <w:b w:val="0"/>
          <w:bCs w:val="0"/>
          <w:sz w:val="22"/>
        </w:rPr>
        <w:t>понуда стечајни упра</w:t>
      </w:r>
      <w:r w:rsidRPr="009F1830">
        <w:rPr>
          <w:rStyle w:val="Strong"/>
          <w:b w:val="0"/>
          <w:bCs w:val="0"/>
          <w:sz w:val="22"/>
        </w:rPr>
        <w:t xml:space="preserve">вник ће доставити одбору поверилаца који одлучује о избору понуђача узимајући осим финансијске понуде у обзир и стручност, референце </w:t>
      </w:r>
      <w:r w:rsidR="0097077F" w:rsidRPr="009F1830">
        <w:rPr>
          <w:rStyle w:val="Strong"/>
          <w:b w:val="0"/>
          <w:bCs w:val="0"/>
          <w:sz w:val="22"/>
        </w:rPr>
        <w:t>и друге елемнте понуде који су од значаја за вршење адекватне процене.</w:t>
      </w:r>
    </w:p>
    <w:p w:rsidR="00AA3178" w:rsidRDefault="0097077F" w:rsidP="00784220">
      <w:pPr>
        <w:pStyle w:val="NoSpacing"/>
        <w:jc w:val="both"/>
        <w:rPr>
          <w:rStyle w:val="Strong"/>
          <w:b w:val="0"/>
          <w:bCs w:val="0"/>
          <w:sz w:val="22"/>
        </w:rPr>
      </w:pPr>
      <w:r w:rsidRPr="009F1830">
        <w:rPr>
          <w:rStyle w:val="Strong"/>
          <w:b w:val="0"/>
          <w:bCs w:val="0"/>
          <w:sz w:val="22"/>
        </w:rPr>
        <w:t>Одабир најбољег понуђ</w:t>
      </w:r>
      <w:r w:rsidR="004E6C27" w:rsidRPr="009F1830">
        <w:rPr>
          <w:rStyle w:val="Strong"/>
          <w:b w:val="0"/>
          <w:bCs w:val="0"/>
          <w:sz w:val="22"/>
        </w:rPr>
        <w:t>а</w:t>
      </w:r>
      <w:r w:rsidRPr="009F1830">
        <w:rPr>
          <w:rStyle w:val="Strong"/>
          <w:b w:val="0"/>
          <w:bCs w:val="0"/>
          <w:sz w:val="22"/>
        </w:rPr>
        <w:t>ча ће извршити о</w:t>
      </w:r>
      <w:r w:rsidR="004E6C27" w:rsidRPr="009F1830">
        <w:rPr>
          <w:rStyle w:val="Strong"/>
          <w:b w:val="0"/>
          <w:bCs w:val="0"/>
          <w:sz w:val="22"/>
        </w:rPr>
        <w:t>дбор</w:t>
      </w:r>
      <w:r w:rsidRPr="009F1830">
        <w:rPr>
          <w:rStyle w:val="Strong"/>
          <w:b w:val="0"/>
          <w:bCs w:val="0"/>
          <w:sz w:val="22"/>
        </w:rPr>
        <w:t xml:space="preserve"> поверилаца у роковима прописа</w:t>
      </w:r>
      <w:r w:rsidR="004E6C27" w:rsidRPr="009F1830">
        <w:rPr>
          <w:rStyle w:val="Strong"/>
          <w:b w:val="0"/>
          <w:bCs w:val="0"/>
          <w:sz w:val="22"/>
        </w:rPr>
        <w:t>ним Националним стандардом о начину и постуку уновчења имовине стечајног дужника.</w:t>
      </w:r>
      <w:r w:rsidRPr="009F1830">
        <w:rPr>
          <w:rStyle w:val="Strong"/>
          <w:b w:val="0"/>
          <w:bCs w:val="0"/>
          <w:sz w:val="22"/>
        </w:rPr>
        <w:t>У</w:t>
      </w:r>
      <w:r w:rsidR="004E6C27" w:rsidRPr="009F1830">
        <w:rPr>
          <w:rStyle w:val="Strong"/>
          <w:b w:val="0"/>
          <w:bCs w:val="0"/>
          <w:sz w:val="22"/>
        </w:rPr>
        <w:t xml:space="preserve"> </w:t>
      </w:r>
      <w:r w:rsidRPr="009F1830">
        <w:rPr>
          <w:rStyle w:val="Strong"/>
          <w:b w:val="0"/>
          <w:bCs w:val="0"/>
          <w:sz w:val="22"/>
        </w:rPr>
        <w:t>случају да Одбор поверилаца не д</w:t>
      </w:r>
      <w:r w:rsidR="004E6C27" w:rsidRPr="009F1830">
        <w:rPr>
          <w:rStyle w:val="Strong"/>
          <w:b w:val="0"/>
          <w:bCs w:val="0"/>
          <w:sz w:val="22"/>
        </w:rPr>
        <w:t>онесе одлуку у прописаном року, избор понуђача ће извр</w:t>
      </w:r>
      <w:r w:rsidRPr="009F1830">
        <w:rPr>
          <w:rStyle w:val="Strong"/>
          <w:b w:val="0"/>
          <w:bCs w:val="0"/>
          <w:sz w:val="22"/>
        </w:rPr>
        <w:t>шити стечај</w:t>
      </w:r>
      <w:r w:rsidR="004E6C27" w:rsidRPr="009F1830">
        <w:rPr>
          <w:rStyle w:val="Strong"/>
          <w:b w:val="0"/>
          <w:bCs w:val="0"/>
          <w:sz w:val="22"/>
        </w:rPr>
        <w:t xml:space="preserve">ни управник. </w:t>
      </w:r>
    </w:p>
    <w:p w:rsidR="009839AA" w:rsidRPr="009F1830" w:rsidRDefault="009839AA" w:rsidP="00784220">
      <w:pPr>
        <w:pStyle w:val="NoSpacing"/>
        <w:jc w:val="both"/>
        <w:rPr>
          <w:rStyle w:val="Strong"/>
          <w:b w:val="0"/>
          <w:bCs w:val="0"/>
          <w:sz w:val="22"/>
        </w:rPr>
      </w:pPr>
    </w:p>
    <w:p w:rsidR="009F1830" w:rsidRPr="009F1830" w:rsidRDefault="009F1830" w:rsidP="00784220">
      <w:pPr>
        <w:pStyle w:val="NoSpacing"/>
        <w:jc w:val="both"/>
        <w:rPr>
          <w:rStyle w:val="Strong"/>
          <w:b w:val="0"/>
          <w:bCs w:val="0"/>
          <w:sz w:val="22"/>
        </w:rPr>
      </w:pPr>
    </w:p>
    <w:p w:rsidR="00AA3178" w:rsidRPr="009F1830" w:rsidRDefault="004E6C27" w:rsidP="00784220">
      <w:pPr>
        <w:pStyle w:val="NoSpacing"/>
        <w:jc w:val="both"/>
        <w:rPr>
          <w:rStyle w:val="Strong"/>
          <w:b w:val="0"/>
          <w:bCs w:val="0"/>
          <w:sz w:val="22"/>
        </w:rPr>
      </w:pPr>
      <w:r w:rsidRPr="009F1830">
        <w:rPr>
          <w:rStyle w:val="Strong"/>
          <w:b w:val="0"/>
          <w:bCs w:val="0"/>
          <w:sz w:val="22"/>
        </w:rPr>
        <w:t xml:space="preserve">Наручилац задржава право </w:t>
      </w:r>
      <w:r w:rsidR="0097077F" w:rsidRPr="009F1830">
        <w:rPr>
          <w:rStyle w:val="Strong"/>
          <w:b w:val="0"/>
          <w:bCs w:val="0"/>
          <w:sz w:val="22"/>
        </w:rPr>
        <w:t>да по пријему свих п</w:t>
      </w:r>
      <w:r w:rsidRPr="009F1830">
        <w:rPr>
          <w:rStyle w:val="Strong"/>
          <w:b w:val="0"/>
          <w:bCs w:val="0"/>
          <w:sz w:val="22"/>
        </w:rPr>
        <w:t>онуда до</w:t>
      </w:r>
      <w:r w:rsidR="0097077F" w:rsidRPr="009F1830">
        <w:rPr>
          <w:rStyle w:val="Strong"/>
          <w:b w:val="0"/>
          <w:bCs w:val="0"/>
          <w:sz w:val="22"/>
        </w:rPr>
        <w:t>несе одлуку да ни једног понуђач</w:t>
      </w:r>
      <w:r w:rsidRPr="009F1830">
        <w:rPr>
          <w:rStyle w:val="Strong"/>
          <w:b w:val="0"/>
          <w:bCs w:val="0"/>
          <w:sz w:val="22"/>
        </w:rPr>
        <w:t>а</w:t>
      </w:r>
      <w:r w:rsidR="0097077F" w:rsidRPr="009F1830">
        <w:rPr>
          <w:rStyle w:val="Strong"/>
          <w:b w:val="0"/>
          <w:bCs w:val="0"/>
          <w:sz w:val="22"/>
        </w:rPr>
        <w:t xml:space="preserve"> не изабере, о чему ће се понуђа</w:t>
      </w:r>
      <w:r w:rsidRPr="009F1830">
        <w:rPr>
          <w:rStyle w:val="Strong"/>
          <w:b w:val="0"/>
          <w:bCs w:val="0"/>
          <w:sz w:val="22"/>
        </w:rPr>
        <w:t xml:space="preserve">чима доставити писмено обавештење. </w:t>
      </w:r>
    </w:p>
    <w:p w:rsidR="0097077F" w:rsidRPr="009F1830" w:rsidRDefault="004E6C27" w:rsidP="00784220">
      <w:pPr>
        <w:pStyle w:val="NoSpacing"/>
        <w:jc w:val="both"/>
        <w:rPr>
          <w:rStyle w:val="Strong"/>
          <w:b w:val="0"/>
          <w:bCs w:val="0"/>
          <w:sz w:val="22"/>
        </w:rPr>
      </w:pPr>
      <w:r w:rsidRPr="009F1830">
        <w:rPr>
          <w:rStyle w:val="Strong"/>
          <w:b w:val="0"/>
          <w:bCs w:val="0"/>
          <w:sz w:val="22"/>
        </w:rPr>
        <w:t>Додатне инфо</w:t>
      </w:r>
      <w:r w:rsidR="0094584B">
        <w:rPr>
          <w:rStyle w:val="Strong"/>
          <w:b w:val="0"/>
          <w:bCs w:val="0"/>
          <w:sz w:val="22"/>
        </w:rPr>
        <w:t>рмације и појашњења у вези са пр</w:t>
      </w:r>
      <w:r w:rsidRPr="009F1830">
        <w:rPr>
          <w:rStyle w:val="Strong"/>
          <w:b w:val="0"/>
          <w:bCs w:val="0"/>
          <w:sz w:val="22"/>
        </w:rPr>
        <w:t>ипре</w:t>
      </w:r>
      <w:r w:rsidR="0097077F" w:rsidRPr="009F1830">
        <w:rPr>
          <w:rStyle w:val="Strong"/>
          <w:b w:val="0"/>
          <w:bCs w:val="0"/>
          <w:sz w:val="22"/>
        </w:rPr>
        <w:t>мањем понуде понуђачи могу тражи</w:t>
      </w:r>
      <w:r w:rsidRPr="009F1830">
        <w:rPr>
          <w:rStyle w:val="Strong"/>
          <w:b w:val="0"/>
          <w:bCs w:val="0"/>
          <w:sz w:val="22"/>
        </w:rPr>
        <w:t>ти у писаном облику, најкасније пет дана пре истека рока за достав</w:t>
      </w:r>
      <w:r w:rsidR="0097077F" w:rsidRPr="009F1830">
        <w:rPr>
          <w:rStyle w:val="Strong"/>
          <w:b w:val="0"/>
          <w:bCs w:val="0"/>
          <w:sz w:val="22"/>
        </w:rPr>
        <w:t>љање понуде. Захтеве за додатне информације понуђачи треба да доставе на адресу стечајног управника са назнаком „Питања у вези понуде“.</w:t>
      </w:r>
    </w:p>
    <w:p w:rsidR="00AA3178" w:rsidRPr="00784220" w:rsidRDefault="0097077F" w:rsidP="00784220">
      <w:pPr>
        <w:pStyle w:val="NoSpacing"/>
        <w:jc w:val="both"/>
        <w:rPr>
          <w:sz w:val="22"/>
          <w:lang w:val="sr-Cyrl-RS"/>
        </w:rPr>
        <w:sectPr w:rsidR="00AA3178" w:rsidRPr="00784220">
          <w:pgSz w:w="11900" w:h="16840"/>
          <w:pgMar w:top="719" w:right="1080" w:bottom="360" w:left="489" w:header="720" w:footer="720" w:gutter="0"/>
          <w:cols w:space="720"/>
        </w:sectPr>
      </w:pPr>
      <w:r w:rsidRPr="009F1830">
        <w:rPr>
          <w:rStyle w:val="Strong"/>
          <w:b w:val="0"/>
          <w:bCs w:val="0"/>
          <w:sz w:val="22"/>
        </w:rPr>
        <w:t>Наручилац ће у року од једног дана од дана пријема захтева послати пон</w:t>
      </w:r>
      <w:r w:rsidR="00784220">
        <w:rPr>
          <w:rStyle w:val="Strong"/>
          <w:b w:val="0"/>
          <w:bCs w:val="0"/>
          <w:sz w:val="22"/>
        </w:rPr>
        <w:t>уђачу одговор у писаном</w:t>
      </w:r>
      <w:r w:rsidR="00784220">
        <w:rPr>
          <w:rStyle w:val="Strong"/>
          <w:b w:val="0"/>
          <w:bCs w:val="0"/>
          <w:sz w:val="22"/>
          <w:lang w:val="sr-Cyrl-RS"/>
        </w:rPr>
        <w:t xml:space="preserve"> облику.</w:t>
      </w:r>
    </w:p>
    <w:p w:rsidR="00AA3178" w:rsidRPr="009F1830" w:rsidRDefault="004E6C27" w:rsidP="00784220">
      <w:pPr>
        <w:spacing w:before="153" w:line="177" w:lineRule="exact"/>
        <w:ind w:right="4"/>
        <w:jc w:val="both"/>
        <w:rPr>
          <w:b/>
          <w:sz w:val="24"/>
          <w:szCs w:val="24"/>
          <w:lang w:val="sr-Cyrl-CS"/>
        </w:rPr>
      </w:pPr>
      <w:r w:rsidRPr="009F1830">
        <w:rPr>
          <w:b/>
          <w:sz w:val="24"/>
          <w:szCs w:val="24"/>
          <w:lang w:val="sr-Cyrl-CS"/>
        </w:rPr>
        <w:lastRenderedPageBreak/>
        <w:t xml:space="preserve">6. Плаћање </w:t>
      </w:r>
    </w:p>
    <w:p w:rsidR="009D4247" w:rsidRPr="009F1830" w:rsidRDefault="009D4247" w:rsidP="00784220">
      <w:pPr>
        <w:spacing w:before="153" w:line="177" w:lineRule="exact"/>
        <w:ind w:right="4"/>
        <w:jc w:val="both"/>
        <w:rPr>
          <w:sz w:val="24"/>
          <w:szCs w:val="24"/>
          <w:lang w:val="sr-Cyrl-CS"/>
        </w:rPr>
      </w:pPr>
    </w:p>
    <w:p w:rsidR="00AA3178" w:rsidRPr="009F1830" w:rsidRDefault="00AA3178" w:rsidP="00784220">
      <w:pPr>
        <w:framePr w:w="9993" w:h="307" w:wrap="auto" w:hAnchor="margin" w:x="359" w:y="12968"/>
        <w:spacing w:line="259" w:lineRule="exact"/>
        <w:jc w:val="both"/>
        <w:rPr>
          <w:szCs w:val="24"/>
          <w:lang w:val="sr-Cyrl-CS"/>
        </w:rPr>
      </w:pPr>
    </w:p>
    <w:p w:rsidR="00AA3178" w:rsidRPr="009F1830" w:rsidRDefault="009D4247" w:rsidP="00784220">
      <w:pPr>
        <w:pStyle w:val="NoSpacing"/>
        <w:jc w:val="both"/>
        <w:rPr>
          <w:lang w:val="sr-Cyrl-CS"/>
        </w:rPr>
      </w:pPr>
      <w:r w:rsidRPr="009F1830">
        <w:rPr>
          <w:lang w:val="sr-Cyrl-CS"/>
        </w:rPr>
        <w:tab/>
      </w:r>
      <w:r w:rsidRPr="009F1830">
        <w:rPr>
          <w:sz w:val="22"/>
          <w:lang w:val="sr-Cyrl-CS"/>
        </w:rPr>
        <w:t>Наручилац ће наручене радове исплатити најкасније након унов</w:t>
      </w:r>
      <w:r w:rsidR="00B137B2" w:rsidRPr="009F1830">
        <w:rPr>
          <w:sz w:val="22"/>
          <w:lang w:val="sr-Cyrl-CS"/>
        </w:rPr>
        <w:t>чења имовине стечајног дужника</w:t>
      </w:r>
      <w:r w:rsidR="00B137B2" w:rsidRPr="009F1830">
        <w:rPr>
          <w:lang w:val="sr-Cyrl-CS"/>
        </w:rPr>
        <w:t>.</w:t>
      </w:r>
    </w:p>
    <w:p w:rsidR="009D4247" w:rsidRPr="009F1830" w:rsidRDefault="009D4247" w:rsidP="00784220">
      <w:pPr>
        <w:pStyle w:val="NoSpacing"/>
        <w:ind w:firstLine="720"/>
        <w:jc w:val="both"/>
        <w:rPr>
          <w:sz w:val="22"/>
          <w:lang w:val="sr-Cyrl-CS"/>
        </w:rPr>
      </w:pPr>
    </w:p>
    <w:p w:rsidR="009D4247" w:rsidRPr="009F1830" w:rsidRDefault="009D4247" w:rsidP="00784220">
      <w:pPr>
        <w:jc w:val="both"/>
        <w:rPr>
          <w:lang w:val="sr-Cyrl-CS"/>
        </w:rPr>
      </w:pPr>
    </w:p>
    <w:p w:rsidR="009D4247" w:rsidRPr="009F1830" w:rsidRDefault="009D4247" w:rsidP="00784220">
      <w:pPr>
        <w:jc w:val="both"/>
        <w:rPr>
          <w:b/>
          <w:sz w:val="24"/>
          <w:lang w:val="sr-Cyrl-CS"/>
        </w:rPr>
      </w:pPr>
      <w:r w:rsidRPr="009F1830">
        <w:rPr>
          <w:b/>
          <w:sz w:val="24"/>
          <w:lang w:val="sr-Cyrl-CS"/>
        </w:rPr>
        <w:t>7. Услови конкурисања</w:t>
      </w:r>
    </w:p>
    <w:p w:rsidR="009D4247" w:rsidRPr="009F1830" w:rsidRDefault="009D4247" w:rsidP="00784220">
      <w:pPr>
        <w:jc w:val="both"/>
        <w:rPr>
          <w:sz w:val="28"/>
          <w:lang w:val="sr-Cyrl-CS"/>
        </w:rPr>
      </w:pPr>
    </w:p>
    <w:p w:rsidR="009839AA" w:rsidRDefault="009D4247" w:rsidP="00784220">
      <w:pPr>
        <w:jc w:val="both"/>
        <w:rPr>
          <w:sz w:val="22"/>
          <w:lang w:val="sr-Cyrl-CS"/>
        </w:rPr>
      </w:pPr>
      <w:r w:rsidRPr="009F1830">
        <w:rPr>
          <w:sz w:val="28"/>
          <w:lang w:val="sr-Cyrl-CS"/>
        </w:rPr>
        <w:tab/>
      </w:r>
      <w:r w:rsidRPr="009F1830">
        <w:rPr>
          <w:sz w:val="22"/>
          <w:lang w:val="sr-Cyrl-CS"/>
        </w:rPr>
        <w:t xml:space="preserve">Понуду за учествовање могу поднети сви понуђачи који испуњавају услове у смислу квалификационих </w:t>
      </w:r>
      <w:r w:rsidR="009839AA">
        <w:rPr>
          <w:sz w:val="22"/>
          <w:lang w:val="sr-Cyrl-CS"/>
        </w:rPr>
        <w:t xml:space="preserve"> </w:t>
      </w:r>
    </w:p>
    <w:p w:rsidR="009D4247" w:rsidRDefault="009839AA" w:rsidP="00784220">
      <w:pPr>
        <w:jc w:val="both"/>
        <w:rPr>
          <w:sz w:val="22"/>
          <w:lang w:val="sr-Cyrl-CS"/>
        </w:rPr>
      </w:pPr>
      <w:r>
        <w:rPr>
          <w:sz w:val="22"/>
          <w:lang w:val="sr-Cyrl-CS"/>
        </w:rPr>
        <w:t xml:space="preserve">             </w:t>
      </w:r>
      <w:r w:rsidR="009D4247" w:rsidRPr="009F1830">
        <w:rPr>
          <w:sz w:val="22"/>
          <w:lang w:val="sr-Cyrl-CS"/>
        </w:rPr>
        <w:t>захтева, утврђене од стране наручиоца и то:</w:t>
      </w:r>
    </w:p>
    <w:p w:rsidR="009631D9" w:rsidRPr="009631D9" w:rsidRDefault="009631D9" w:rsidP="009631D9">
      <w:pPr>
        <w:pStyle w:val="ListParagraph"/>
        <w:numPr>
          <w:ilvl w:val="0"/>
          <w:numId w:val="1"/>
        </w:numPr>
        <w:jc w:val="both"/>
        <w:rPr>
          <w:sz w:val="22"/>
          <w:lang w:val="sr-Cyrl-CS"/>
        </w:rPr>
      </w:pPr>
      <w:r>
        <w:rPr>
          <w:sz w:val="22"/>
          <w:lang w:val="sr-Cyrl-CS"/>
        </w:rPr>
        <w:t>Да поседује лиценцу за вршење процене вредности непокретности</w:t>
      </w:r>
    </w:p>
    <w:p w:rsidR="009D4247" w:rsidRPr="009F1830" w:rsidRDefault="009D4247" w:rsidP="00784220">
      <w:pPr>
        <w:pStyle w:val="ListParagraph"/>
        <w:numPr>
          <w:ilvl w:val="0"/>
          <w:numId w:val="1"/>
        </w:numPr>
        <w:jc w:val="both"/>
        <w:rPr>
          <w:sz w:val="22"/>
          <w:lang w:val="sr-Cyrl-CS"/>
        </w:rPr>
      </w:pPr>
      <w:r w:rsidRPr="009F1830">
        <w:rPr>
          <w:sz w:val="22"/>
          <w:lang w:val="sr-Cyrl-CS"/>
        </w:rPr>
        <w:t>Да је регистрован за обављање одговарајуће делатности</w:t>
      </w:r>
      <w:r w:rsidR="00B137B2" w:rsidRPr="009F1830">
        <w:rPr>
          <w:sz w:val="22"/>
          <w:lang w:val="sr-Cyrl-CS"/>
        </w:rPr>
        <w:t xml:space="preserve"> код надлежног органа</w:t>
      </w:r>
    </w:p>
    <w:p w:rsidR="00B137B2" w:rsidRPr="009F1830" w:rsidRDefault="00B137B2" w:rsidP="00784220">
      <w:pPr>
        <w:pStyle w:val="ListParagraph"/>
        <w:numPr>
          <w:ilvl w:val="0"/>
          <w:numId w:val="1"/>
        </w:numPr>
        <w:jc w:val="both"/>
        <w:rPr>
          <w:sz w:val="22"/>
          <w:lang w:val="sr-Cyrl-CS"/>
        </w:rPr>
      </w:pPr>
      <w:r w:rsidRPr="009F1830">
        <w:rPr>
          <w:sz w:val="22"/>
          <w:lang w:val="sr-Cyrl-CS"/>
        </w:rPr>
        <w:t>Да му у року од 2 године пре достављања понуде није изречена правоснажна судска или управна мера забране обављања делатности која је предмет ове понуде</w:t>
      </w:r>
    </w:p>
    <w:p w:rsidR="00B137B2" w:rsidRPr="009F1830" w:rsidRDefault="00B137B2" w:rsidP="00784220">
      <w:pPr>
        <w:pStyle w:val="ListParagraph"/>
        <w:numPr>
          <w:ilvl w:val="0"/>
          <w:numId w:val="1"/>
        </w:numPr>
        <w:jc w:val="both"/>
        <w:rPr>
          <w:sz w:val="22"/>
          <w:lang w:val="sr-Cyrl-CS"/>
        </w:rPr>
      </w:pPr>
      <w:r w:rsidRPr="009F1830">
        <w:rPr>
          <w:sz w:val="22"/>
          <w:lang w:val="sr-Cyrl-CS"/>
        </w:rPr>
        <w:t>Да је за текућу годину измирио доспеле порезе, доприносе и друге јавне дажбине у складу са прописима Републике Србије</w:t>
      </w:r>
    </w:p>
    <w:p w:rsidR="00B137B2" w:rsidRPr="009F1830" w:rsidRDefault="00B137B2" w:rsidP="00784220">
      <w:pPr>
        <w:pStyle w:val="ListParagraph"/>
        <w:numPr>
          <w:ilvl w:val="0"/>
          <w:numId w:val="1"/>
        </w:numPr>
        <w:jc w:val="both"/>
        <w:rPr>
          <w:sz w:val="22"/>
          <w:lang w:val="sr-Cyrl-CS"/>
        </w:rPr>
      </w:pPr>
      <w:r w:rsidRPr="009F1830">
        <w:rPr>
          <w:sz w:val="22"/>
          <w:lang w:val="sr-Cyrl-CS"/>
        </w:rPr>
        <w:t>Да располаже неопходним финансијским и пословним капацитетом</w:t>
      </w:r>
    </w:p>
    <w:p w:rsidR="00B137B2" w:rsidRPr="009F1830" w:rsidRDefault="009839AA" w:rsidP="00784220">
      <w:pPr>
        <w:ind w:left="720"/>
        <w:jc w:val="both"/>
        <w:rPr>
          <w:sz w:val="22"/>
          <w:lang w:val="sr-Cyrl-CS"/>
        </w:rPr>
      </w:pPr>
      <w:r>
        <w:rPr>
          <w:sz w:val="22"/>
          <w:lang w:val="sr-Cyrl-CS"/>
        </w:rPr>
        <w:t>а</w:t>
      </w:r>
      <w:r w:rsidR="00F175E7">
        <w:rPr>
          <w:sz w:val="22"/>
          <w:lang w:val="sr-Cyrl-CS"/>
        </w:rPr>
        <w:t>. Да у току 2021</w:t>
      </w:r>
      <w:r w:rsidR="00B137B2" w:rsidRPr="009F1830">
        <w:rPr>
          <w:sz w:val="22"/>
          <w:lang w:val="sr-Cyrl-CS"/>
        </w:rPr>
        <w:t>. године није имао пословни губитак</w:t>
      </w:r>
    </w:p>
    <w:p w:rsidR="00B137B2" w:rsidRPr="009F1830" w:rsidRDefault="009839AA" w:rsidP="009839AA">
      <w:pPr>
        <w:ind w:left="720"/>
        <w:jc w:val="both"/>
        <w:rPr>
          <w:sz w:val="22"/>
          <w:lang w:val="sr-Cyrl-CS"/>
        </w:rPr>
      </w:pPr>
      <w:r>
        <w:rPr>
          <w:sz w:val="22"/>
          <w:lang w:val="sr-Cyrl-CS"/>
        </w:rPr>
        <w:t>б</w:t>
      </w:r>
      <w:r w:rsidR="00F175E7">
        <w:rPr>
          <w:sz w:val="22"/>
          <w:lang w:val="sr-Cyrl-CS"/>
        </w:rPr>
        <w:t>. Да је током 2021</w:t>
      </w:r>
      <w:r>
        <w:rPr>
          <w:sz w:val="22"/>
          <w:lang w:val="sr-Cyrl-CS"/>
        </w:rPr>
        <w:t>. године био ликвидан</w:t>
      </w:r>
      <w:r>
        <w:rPr>
          <w:sz w:val="22"/>
          <w:lang w:val="sr-Cyrl-CS"/>
        </w:rPr>
        <w:br/>
        <w:t>ц</w:t>
      </w:r>
      <w:r w:rsidR="00B137B2" w:rsidRPr="009F1830">
        <w:rPr>
          <w:sz w:val="22"/>
          <w:lang w:val="sr-Cyrl-CS"/>
        </w:rPr>
        <w:t>. Да редовно исплаћује зараде запосленим (Образац ПП ОД и ОПЈ)</w:t>
      </w:r>
    </w:p>
    <w:p w:rsidR="00B137B2" w:rsidRPr="009F1830" w:rsidRDefault="00B137B2" w:rsidP="00784220">
      <w:pPr>
        <w:pStyle w:val="ListParagraph"/>
        <w:numPr>
          <w:ilvl w:val="0"/>
          <w:numId w:val="1"/>
        </w:numPr>
        <w:jc w:val="both"/>
        <w:rPr>
          <w:sz w:val="22"/>
          <w:lang w:val="sr-Cyrl-CS"/>
        </w:rPr>
      </w:pPr>
      <w:r w:rsidRPr="009F1830">
        <w:rPr>
          <w:sz w:val="22"/>
          <w:lang w:val="sr-Cyrl-CS"/>
        </w:rPr>
        <w:t>Да испуњава квалификациони услов, односно да располаже довољним кадровским и техничким капацитетом за вршење услуге из понуде</w:t>
      </w:r>
    </w:p>
    <w:p w:rsidR="00B137B2" w:rsidRPr="009F1830" w:rsidRDefault="009839AA" w:rsidP="00784220">
      <w:pPr>
        <w:pStyle w:val="ListParagraph"/>
        <w:jc w:val="both"/>
        <w:rPr>
          <w:sz w:val="22"/>
          <w:lang w:val="sr-Cyrl-CS"/>
        </w:rPr>
      </w:pPr>
      <w:r>
        <w:rPr>
          <w:sz w:val="22"/>
          <w:lang w:val="sr-Cyrl-CS"/>
        </w:rPr>
        <w:t>а</w:t>
      </w:r>
      <w:r w:rsidR="00B137B2" w:rsidRPr="009F1830">
        <w:rPr>
          <w:sz w:val="22"/>
          <w:lang w:val="sr-Cyrl-CS"/>
        </w:rPr>
        <w:t xml:space="preserve">. Да је за реализацију услуга из понуде предвидео најмање </w:t>
      </w:r>
      <w:r w:rsidR="00EC5B2B">
        <w:rPr>
          <w:sz w:val="22"/>
          <w:lang w:val="sr-Cyrl-CS"/>
        </w:rPr>
        <w:t>3 члана</w:t>
      </w:r>
      <w:r w:rsidR="00B137B2" w:rsidRPr="009F1830">
        <w:rPr>
          <w:sz w:val="22"/>
          <w:lang w:val="sr-Cyrl-CS"/>
        </w:rPr>
        <w:t xml:space="preserve"> проценитељског тима</w:t>
      </w:r>
      <w:r w:rsidR="00C721FB" w:rsidRPr="009F1830">
        <w:rPr>
          <w:sz w:val="22"/>
          <w:lang w:val="sr-Cyrl-CS"/>
        </w:rPr>
        <w:t xml:space="preserve"> који имају одговарајуће универзитетске квалификације у области економије, права, грађевинске струке, других инжењерских профила и др., те да имају искуства у пружању услуга наведених у понуди- приложити списак са задужењима и биографије кључног особља предложеног за спровођење услуга из понуде. Одвојено навести имена и референце консултантског тима.</w:t>
      </w:r>
    </w:p>
    <w:p w:rsidR="00C721FB" w:rsidRPr="009F1830" w:rsidRDefault="009839AA" w:rsidP="00784220">
      <w:pPr>
        <w:pStyle w:val="ListParagraph"/>
        <w:jc w:val="both"/>
        <w:rPr>
          <w:sz w:val="22"/>
          <w:lang w:val="sr-Cyrl-RS"/>
        </w:rPr>
      </w:pPr>
      <w:r>
        <w:rPr>
          <w:sz w:val="22"/>
          <w:lang w:val="sr-Cyrl-CS"/>
        </w:rPr>
        <w:t>б</w:t>
      </w:r>
      <w:r w:rsidR="00C721FB" w:rsidRPr="009F1830">
        <w:rPr>
          <w:sz w:val="22"/>
          <w:lang w:val="sr-Cyrl-CS"/>
        </w:rPr>
        <w:t xml:space="preserve">. Пожељно је да главни руководилац пројекта има међународно признат сертификат за процену вредности капитала издат од стране асоцијације које су пуноправне чланице Комитета </w:t>
      </w:r>
      <w:r w:rsidR="00C721FB" w:rsidRPr="009F1830">
        <w:rPr>
          <w:sz w:val="22"/>
          <w:lang w:val="en-US"/>
        </w:rPr>
        <w:t>Appraisal Institute, American Society of Apraisers (ASA), Institut Francais de l Expertise</w:t>
      </w:r>
      <w:r w:rsidR="00C721FB" w:rsidRPr="009F1830">
        <w:rPr>
          <w:sz w:val="22"/>
          <w:lang w:val="sr-Cyrl-RS"/>
        </w:rPr>
        <w:t xml:space="preserve"> и друго.</w:t>
      </w:r>
    </w:p>
    <w:p w:rsidR="00C721FB" w:rsidRPr="009F1830" w:rsidRDefault="009839AA" w:rsidP="00784220">
      <w:pPr>
        <w:pStyle w:val="ListParagraph"/>
        <w:jc w:val="both"/>
        <w:rPr>
          <w:sz w:val="22"/>
          <w:lang w:val="sr-Cyrl-RS"/>
        </w:rPr>
      </w:pPr>
      <w:r>
        <w:rPr>
          <w:sz w:val="22"/>
          <w:lang w:val="sr-Cyrl-RS"/>
        </w:rPr>
        <w:t>ц</w:t>
      </w:r>
      <w:r w:rsidR="00C721FB" w:rsidRPr="009F1830">
        <w:rPr>
          <w:sz w:val="22"/>
          <w:lang w:val="sr-Cyrl-RS"/>
        </w:rPr>
        <w:t>. Да руководилац тимова за процену некретнина има одговарајућу лиценцу Инжењерске коморе Србије и Решење о упису у регистар сталних судских вештака за област грађевинарства-</w:t>
      </w:r>
    </w:p>
    <w:p w:rsidR="00C721FB" w:rsidRPr="00A1007A" w:rsidRDefault="00A1007A" w:rsidP="00A1007A">
      <w:pPr>
        <w:jc w:val="both"/>
        <w:rPr>
          <w:sz w:val="22"/>
          <w:lang w:val="sr-Cyrl-RS"/>
        </w:rPr>
      </w:pPr>
      <w:r>
        <w:rPr>
          <w:sz w:val="22"/>
          <w:lang w:val="sr-Cyrl-RS"/>
        </w:rPr>
        <w:t xml:space="preserve">      </w:t>
      </w:r>
      <w:r w:rsidR="00C721FB" w:rsidRPr="00A1007A">
        <w:rPr>
          <w:sz w:val="22"/>
          <w:lang w:val="sr-Cyrl-RS"/>
        </w:rPr>
        <w:t xml:space="preserve">- </w:t>
      </w:r>
      <w:r>
        <w:rPr>
          <w:sz w:val="22"/>
          <w:lang w:val="sr-Cyrl-RS"/>
        </w:rPr>
        <w:t xml:space="preserve">     </w:t>
      </w:r>
      <w:r w:rsidR="00C721FB" w:rsidRPr="00A1007A">
        <w:rPr>
          <w:sz w:val="22"/>
          <w:lang w:val="sr-Cyrl-RS"/>
        </w:rPr>
        <w:t>приложити копију лиценце и решења.</w:t>
      </w:r>
    </w:p>
    <w:p w:rsidR="009839AA" w:rsidRPr="009839AA" w:rsidRDefault="009839AA" w:rsidP="009839AA">
      <w:pPr>
        <w:pStyle w:val="ListParagraph"/>
        <w:jc w:val="both"/>
        <w:rPr>
          <w:sz w:val="22"/>
          <w:lang w:val="sr-Cyrl-RS"/>
        </w:rPr>
      </w:pPr>
    </w:p>
    <w:p w:rsidR="00C721FB" w:rsidRPr="009F1830" w:rsidRDefault="00C721FB" w:rsidP="00784220">
      <w:pPr>
        <w:pStyle w:val="ListParagraph"/>
        <w:numPr>
          <w:ilvl w:val="0"/>
          <w:numId w:val="1"/>
        </w:numPr>
        <w:jc w:val="both"/>
        <w:rPr>
          <w:sz w:val="22"/>
          <w:lang w:val="sr-Cyrl-RS"/>
        </w:rPr>
      </w:pPr>
      <w:r w:rsidRPr="009F1830">
        <w:rPr>
          <w:sz w:val="22"/>
          <w:lang w:val="sr-Cyrl-RS"/>
        </w:rPr>
        <w:t>Референц листу фирме са проценама вредности преко 500.000 Еура.</w:t>
      </w:r>
    </w:p>
    <w:p w:rsidR="00C721FB" w:rsidRPr="009F1830" w:rsidRDefault="00C721FB" w:rsidP="00784220">
      <w:pPr>
        <w:pStyle w:val="ListParagraph"/>
        <w:numPr>
          <w:ilvl w:val="0"/>
          <w:numId w:val="1"/>
        </w:numPr>
        <w:jc w:val="both"/>
        <w:rPr>
          <w:sz w:val="22"/>
          <w:lang w:val="sr-Cyrl-RS"/>
        </w:rPr>
      </w:pPr>
      <w:r w:rsidRPr="009F1830">
        <w:rPr>
          <w:sz w:val="22"/>
          <w:lang w:val="sr-Cyrl-RS"/>
        </w:rPr>
        <w:t>Рок у коме ће завршити процену</w:t>
      </w:r>
    </w:p>
    <w:p w:rsidR="00C721FB" w:rsidRPr="009F1830" w:rsidRDefault="00C721FB" w:rsidP="00784220">
      <w:pPr>
        <w:pStyle w:val="ListParagraph"/>
        <w:numPr>
          <w:ilvl w:val="0"/>
          <w:numId w:val="1"/>
        </w:numPr>
        <w:jc w:val="both"/>
        <w:rPr>
          <w:sz w:val="22"/>
          <w:lang w:val="sr-Cyrl-RS"/>
        </w:rPr>
      </w:pPr>
      <w:r w:rsidRPr="009F1830">
        <w:rPr>
          <w:sz w:val="22"/>
          <w:lang w:val="sr-Cyrl-RS"/>
        </w:rPr>
        <w:t>Цену услуге</w:t>
      </w:r>
    </w:p>
    <w:p w:rsidR="00C721FB" w:rsidRPr="009F1830" w:rsidRDefault="00C721FB" w:rsidP="00784220">
      <w:pPr>
        <w:jc w:val="both"/>
        <w:rPr>
          <w:sz w:val="28"/>
          <w:lang w:val="sr-Cyrl-RS"/>
        </w:rPr>
      </w:pPr>
      <w:r w:rsidRPr="009F1830">
        <w:rPr>
          <w:sz w:val="28"/>
          <w:lang w:val="sr-Cyrl-RS"/>
        </w:rPr>
        <w:t xml:space="preserve"> </w:t>
      </w:r>
    </w:p>
    <w:p w:rsidR="00C721FB" w:rsidRPr="009F1830" w:rsidRDefault="00C721FB" w:rsidP="00784220">
      <w:pPr>
        <w:jc w:val="both"/>
        <w:rPr>
          <w:sz w:val="28"/>
          <w:lang w:val="sr-Cyrl-RS"/>
        </w:rPr>
      </w:pPr>
    </w:p>
    <w:p w:rsidR="00C721FB" w:rsidRPr="009F1830" w:rsidRDefault="00C721FB" w:rsidP="00784220">
      <w:pPr>
        <w:ind w:left="360"/>
        <w:jc w:val="both"/>
        <w:rPr>
          <w:i/>
          <w:sz w:val="24"/>
          <w:u w:val="single"/>
          <w:lang w:val="sr-Cyrl-RS"/>
        </w:rPr>
      </w:pPr>
      <w:r w:rsidRPr="009F1830">
        <w:rPr>
          <w:i/>
          <w:sz w:val="24"/>
          <w:u w:val="single"/>
          <w:lang w:val="sr-Cyrl-RS"/>
        </w:rPr>
        <w:t>Понуде које не испуњавају ове услове биће одбијене као неприхватљиве.</w:t>
      </w:r>
    </w:p>
    <w:p w:rsidR="008B5B1F" w:rsidRDefault="008B5B1F" w:rsidP="00784220">
      <w:pPr>
        <w:ind w:left="360"/>
        <w:jc w:val="both"/>
        <w:rPr>
          <w:i/>
          <w:sz w:val="22"/>
          <w:u w:val="single"/>
          <w:lang w:val="sr-Cyrl-RS"/>
        </w:rPr>
      </w:pPr>
    </w:p>
    <w:p w:rsidR="008B5B1F" w:rsidRDefault="008B5B1F" w:rsidP="00784220">
      <w:pPr>
        <w:ind w:left="360"/>
        <w:jc w:val="both"/>
        <w:rPr>
          <w:i/>
          <w:sz w:val="22"/>
          <w:u w:val="single"/>
          <w:lang w:val="sr-Cyrl-RS"/>
        </w:rPr>
      </w:pPr>
    </w:p>
    <w:p w:rsidR="008B5B1F" w:rsidRDefault="008B5B1F" w:rsidP="00784220">
      <w:pPr>
        <w:ind w:left="360"/>
        <w:jc w:val="both"/>
        <w:rPr>
          <w:i/>
          <w:sz w:val="22"/>
          <w:u w:val="single"/>
          <w:lang w:val="sr-Cyrl-RS"/>
        </w:rPr>
      </w:pPr>
    </w:p>
    <w:p w:rsidR="008B5B1F" w:rsidRPr="008B5B1F" w:rsidRDefault="008B5B1F" w:rsidP="00784220">
      <w:pPr>
        <w:ind w:left="360"/>
        <w:jc w:val="both"/>
        <w:rPr>
          <w:i/>
          <w:sz w:val="22"/>
          <w:u w:val="single"/>
          <w:lang w:val="sr-Cyrl-RS"/>
        </w:rPr>
      </w:pPr>
    </w:p>
    <w:sectPr w:rsidR="008B5B1F" w:rsidRPr="008B5B1F">
      <w:pgSz w:w="11900" w:h="16840"/>
      <w:pgMar w:top="566" w:right="1066" w:bottom="360" w:left="42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79D0" w:rsidRDefault="00FE79D0" w:rsidP="005B514B">
      <w:r>
        <w:separator/>
      </w:r>
    </w:p>
  </w:endnote>
  <w:endnote w:type="continuationSeparator" w:id="0">
    <w:p w:rsidR="00FE79D0" w:rsidRDefault="00FE79D0" w:rsidP="005B51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79D0" w:rsidRDefault="00FE79D0" w:rsidP="005B514B">
      <w:r>
        <w:separator/>
      </w:r>
    </w:p>
  </w:footnote>
  <w:footnote w:type="continuationSeparator" w:id="0">
    <w:p w:rsidR="00FE79D0" w:rsidRDefault="00FE79D0" w:rsidP="005B51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495441"/>
    <w:multiLevelType w:val="hybridMultilevel"/>
    <w:tmpl w:val="94307C22"/>
    <w:lvl w:ilvl="0" w:tplc="7DDE1DE8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hyphenationZone w:val="425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178"/>
    <w:rsid w:val="000C54F2"/>
    <w:rsid w:val="000D14DA"/>
    <w:rsid w:val="000D5770"/>
    <w:rsid w:val="00172628"/>
    <w:rsid w:val="001C0B92"/>
    <w:rsid w:val="002C102B"/>
    <w:rsid w:val="002C5ED5"/>
    <w:rsid w:val="003076AF"/>
    <w:rsid w:val="00360510"/>
    <w:rsid w:val="004E1FE6"/>
    <w:rsid w:val="004E6C27"/>
    <w:rsid w:val="0054099B"/>
    <w:rsid w:val="005B514B"/>
    <w:rsid w:val="005B5E4F"/>
    <w:rsid w:val="006600D6"/>
    <w:rsid w:val="0071721B"/>
    <w:rsid w:val="00784220"/>
    <w:rsid w:val="00835F25"/>
    <w:rsid w:val="008737C7"/>
    <w:rsid w:val="008B5B1F"/>
    <w:rsid w:val="008D6D96"/>
    <w:rsid w:val="0094584B"/>
    <w:rsid w:val="009631D9"/>
    <w:rsid w:val="00965F39"/>
    <w:rsid w:val="0097077F"/>
    <w:rsid w:val="009839AA"/>
    <w:rsid w:val="009D4247"/>
    <w:rsid w:val="009F1830"/>
    <w:rsid w:val="00A1007A"/>
    <w:rsid w:val="00A4282A"/>
    <w:rsid w:val="00A77A0B"/>
    <w:rsid w:val="00AA3178"/>
    <w:rsid w:val="00B137B2"/>
    <w:rsid w:val="00BC1738"/>
    <w:rsid w:val="00C721FB"/>
    <w:rsid w:val="00DB25F6"/>
    <w:rsid w:val="00DE0825"/>
    <w:rsid w:val="00EC5B2B"/>
    <w:rsid w:val="00EF1876"/>
    <w:rsid w:val="00F019BA"/>
    <w:rsid w:val="00F175E7"/>
    <w:rsid w:val="00F5561A"/>
    <w:rsid w:val="00F77F24"/>
    <w:rsid w:val="00F852E1"/>
    <w:rsid w:val="00FE74F8"/>
    <w:rsid w:val="00FE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32915F"/>
  <w15:docId w15:val="{A2D0ED79-197B-4344-8F3A-DB2433FCF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99"/>
    <w:pPr>
      <w:widowControl w:val="0"/>
      <w:autoSpaceDE w:val="0"/>
      <w:autoSpaceDN w:val="0"/>
      <w:adjustRightInd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514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514B"/>
  </w:style>
  <w:style w:type="paragraph" w:styleId="Footer">
    <w:name w:val="footer"/>
    <w:basedOn w:val="Normal"/>
    <w:link w:val="FooterChar"/>
    <w:uiPriority w:val="99"/>
    <w:unhideWhenUsed/>
    <w:rsid w:val="005B514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514B"/>
  </w:style>
  <w:style w:type="paragraph" w:styleId="NoSpacing">
    <w:name w:val="No Spacing"/>
    <w:uiPriority w:val="1"/>
    <w:qFormat/>
    <w:rsid w:val="009D4247"/>
    <w:pPr>
      <w:widowControl w:val="0"/>
      <w:autoSpaceDE w:val="0"/>
      <w:autoSpaceDN w:val="0"/>
      <w:adjustRightInd w:val="0"/>
    </w:pPr>
  </w:style>
  <w:style w:type="paragraph" w:styleId="ListParagraph">
    <w:name w:val="List Paragraph"/>
    <w:basedOn w:val="Normal"/>
    <w:uiPriority w:val="34"/>
    <w:qFormat/>
    <w:rsid w:val="009D424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4E1FE6"/>
    <w:rPr>
      <w:b/>
      <w:bCs/>
    </w:rPr>
  </w:style>
  <w:style w:type="character" w:styleId="Hyperlink">
    <w:name w:val="Hyperlink"/>
    <w:basedOn w:val="DefaultParagraphFont"/>
    <w:uiPriority w:val="99"/>
    <w:unhideWhenUsed/>
    <w:rsid w:val="009F183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76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6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ilosmaljevic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1485</Words>
  <Characters>8467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 Tosic</dc:creator>
  <cp:lastModifiedBy>milos maljevic</cp:lastModifiedBy>
  <cp:revision>31</cp:revision>
  <cp:lastPrinted>2022-11-23T12:32:00Z</cp:lastPrinted>
  <dcterms:created xsi:type="dcterms:W3CDTF">2020-07-22T07:47:00Z</dcterms:created>
  <dcterms:modified xsi:type="dcterms:W3CDTF">2022-11-23T12:34:00Z</dcterms:modified>
</cp:coreProperties>
</file>