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6B0937B0" w:rsidR="00737364" w:rsidRPr="00D67F50" w:rsidRDefault="00737364" w:rsidP="007373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</w:t>
      </w:r>
      <w:r w:rsidR="00B549D7" w:rsidRPr="00D67F50">
        <w:rPr>
          <w:rFonts w:ascii="Times New Roman" w:hAnsi="Times New Roman" w:cs="Times New Roman"/>
          <w:sz w:val="24"/>
          <w:szCs w:val="24"/>
          <w:lang w:val="sr-Cyrl-RS"/>
        </w:rPr>
        <w:t>јном поступку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(„Сл</w:t>
      </w:r>
      <w:r w:rsidR="0021204B" w:rsidRPr="00D67F5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</w:t>
      </w:r>
      <w:r w:rsidR="00B549D7" w:rsidRPr="00D67F50">
        <w:rPr>
          <w:rFonts w:ascii="Times New Roman" w:hAnsi="Times New Roman" w:cs="Times New Roman"/>
          <w:sz w:val="24"/>
          <w:szCs w:val="24"/>
          <w:lang w:val="sr-Cyrl-RS"/>
        </w:rPr>
        <w:t>84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>/20</w:t>
      </w:r>
      <w:r w:rsidR="00B549D7" w:rsidRPr="00D67F50"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="00700C45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D67F50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 w:rsidRPr="00D67F50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 w:rsidRPr="00D67F5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D67F50">
        <w:rPr>
          <w:rFonts w:ascii="Times New Roman" w:hAnsi="Times New Roman"/>
          <w:sz w:val="24"/>
          <w:szCs w:val="24"/>
          <w:lang w:val="sr-Cyrl-RS"/>
        </w:rPr>
        <w:t xml:space="preserve">(„Сл. гласник РС“ бр. </w:t>
      </w:r>
      <w:r w:rsidR="009E3DEE" w:rsidRPr="00D67F50">
        <w:rPr>
          <w:rFonts w:ascii="Times New Roman" w:hAnsi="Times New Roman"/>
          <w:sz w:val="24"/>
          <w:szCs w:val="24"/>
          <w:lang w:val="sr-Cyrl-RS"/>
        </w:rPr>
        <w:t>4</w:t>
      </w:r>
      <w:r w:rsidR="00B24D29" w:rsidRPr="00D67F50">
        <w:rPr>
          <w:rFonts w:ascii="Times New Roman" w:hAnsi="Times New Roman"/>
          <w:sz w:val="24"/>
          <w:szCs w:val="24"/>
          <w:lang w:val="sr-Cyrl-RS"/>
        </w:rPr>
        <w:t>3/</w:t>
      </w:r>
      <w:r w:rsidR="00700C45" w:rsidRPr="00D67F50">
        <w:rPr>
          <w:rFonts w:ascii="Times New Roman" w:hAnsi="Times New Roman"/>
          <w:sz w:val="24"/>
          <w:szCs w:val="24"/>
          <w:lang w:val="sr-Cyrl-RS"/>
        </w:rPr>
        <w:t>20</w:t>
      </w:r>
      <w:r w:rsidR="009E3DEE" w:rsidRPr="00D67F50">
        <w:rPr>
          <w:rFonts w:ascii="Times New Roman" w:hAnsi="Times New Roman"/>
          <w:sz w:val="24"/>
          <w:szCs w:val="24"/>
          <w:lang w:val="sr-Cyrl-RS"/>
        </w:rPr>
        <w:t>05</w:t>
      </w:r>
      <w:r w:rsidR="00B24D29" w:rsidRPr="00D67F50">
        <w:rPr>
          <w:rFonts w:ascii="Times New Roman" w:hAnsi="Times New Roman"/>
          <w:sz w:val="24"/>
          <w:szCs w:val="24"/>
          <w:lang w:val="sr-Cyrl-RS"/>
        </w:rPr>
        <w:t>), стечајни управник стечајног дужника,</w:t>
      </w:r>
    </w:p>
    <w:p w14:paraId="72FF3F81" w14:textId="45341C44" w:rsidR="0064657C" w:rsidRPr="00D67F50" w:rsidRDefault="0064657C" w:rsidP="007373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17745A2" w14:textId="77777777" w:rsidR="0064657C" w:rsidRPr="00D67F50" w:rsidRDefault="0064657C" w:rsidP="0064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8B52C4E" w14:textId="0DB81997" w:rsidR="009E3DEE" w:rsidRPr="00D67F50" w:rsidRDefault="0064657C" w:rsidP="0064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Стечајне масе </w:t>
      </w:r>
      <w:r w:rsid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 w:rsidR="009E3DEE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Београдска конфекција Беко</w:t>
      </w:r>
      <w:r w:rsid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“</w:t>
      </w:r>
      <w:r w:rsidR="009E3DEE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ад Београд - у стечају</w:t>
      </w:r>
    </w:p>
    <w:p w14:paraId="3AD92E5D" w14:textId="7069A559" w:rsidR="00737364" w:rsidRPr="00D67F50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ул. Немањина бр. </w:t>
      </w:r>
      <w:r w:rsidR="00887655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="0002330B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/II</w:t>
      </w:r>
      <w:r w:rsidR="00B24D29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Београд</w:t>
      </w:r>
    </w:p>
    <w:p w14:paraId="7569F69B" w14:textId="77777777" w:rsidR="009E3DEE" w:rsidRPr="00D67F50" w:rsidRDefault="009E3DEE" w:rsidP="009E3DEE">
      <w:pPr>
        <w:pStyle w:val="Default"/>
        <w:rPr>
          <w:lang w:val="sr-Cyrl-RS"/>
        </w:rPr>
      </w:pPr>
    </w:p>
    <w:p w14:paraId="2F1E80EE" w14:textId="77777777" w:rsidR="009E3DEE" w:rsidRPr="00D67F50" w:rsidRDefault="009E3DEE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CD2452B" w14:textId="79B44454" w:rsidR="00737364" w:rsidRPr="00D67F5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D67F5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D67F5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D67F50" w:rsidRDefault="00FF07CC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6632427F" w14:textId="39AB8B22" w:rsidR="00F51624" w:rsidRPr="00D67F50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</w:t>
      </w:r>
      <w:r w:rsidR="00F51624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вредности непокретне имовине</w:t>
      </w:r>
    </w:p>
    <w:p w14:paraId="4ACC6FEB" w14:textId="77777777" w:rsidR="00F51624" w:rsidRPr="00D67F50" w:rsidRDefault="00F5162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75D1240" w14:textId="0C810CA6" w:rsidR="00737364" w:rsidRPr="00D67F50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71945909" w:rsidR="00645B9E" w:rsidRPr="00D67F50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Имовину </w:t>
      </w:r>
      <w:r w:rsidR="00F51624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стечајне масе 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>стечајног дужника чини:</w:t>
      </w:r>
    </w:p>
    <w:p w14:paraId="4DB87568" w14:textId="77777777" w:rsidR="00F71178" w:rsidRPr="00D67F50" w:rsidRDefault="00645B9E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F51624" w:rsidRPr="00D67F50">
        <w:rPr>
          <w:rFonts w:ascii="Times New Roman" w:hAnsi="Times New Roman" w:cs="Times New Roman"/>
          <w:sz w:val="24"/>
          <w:szCs w:val="24"/>
          <w:lang w:val="sr-Cyrl-RS"/>
        </w:rPr>
        <w:t>не</w:t>
      </w:r>
      <w:r w:rsidR="00775F8A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покретна имовина </w:t>
      </w:r>
      <w:r w:rsidR="00F71178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у Бајиној Башти </w:t>
      </w:r>
      <w:r w:rsidR="00775F8A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која се састоји од </w:t>
      </w:r>
      <w:r w:rsidR="007410C3" w:rsidRPr="00D67F50">
        <w:rPr>
          <w:rFonts w:ascii="Times New Roman" w:hAnsi="Times New Roman" w:cs="Times New Roman"/>
          <w:sz w:val="24"/>
          <w:szCs w:val="24"/>
          <w:lang w:val="sr-Cyrl-RS"/>
        </w:rPr>
        <w:t>пословног простора</w:t>
      </w:r>
      <w:r w:rsidR="00F71178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укупне бруто површине од око 420м</w:t>
      </w:r>
      <w:r w:rsidR="00F71178" w:rsidRPr="007C6485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="00F71178" w:rsidRPr="00D67F5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7B5A817" w14:textId="77777777" w:rsidR="007C6485" w:rsidRDefault="007C6485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7F353816" w:rsidR="009F6B10" w:rsidRPr="00D67F50" w:rsidRDefault="00A537A2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</w:t>
      </w:r>
      <w:r w:rsidR="00F71178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идентификовање, премер и 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утврђивање тржишне вредности имовине која чини предмет процене у циљу остваривања највеће 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</w:t>
      </w:r>
      <w:r w:rsidR="00C4197A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стечајне масе 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стечајног дужника и највећег могућег степена </w:t>
      </w:r>
      <w:r w:rsidR="00D67F50">
        <w:rPr>
          <w:rFonts w:ascii="Times New Roman" w:hAnsi="Times New Roman" w:cs="Times New Roman"/>
          <w:sz w:val="24"/>
          <w:szCs w:val="24"/>
          <w:lang w:val="sr-Cyrl-RS"/>
        </w:rPr>
        <w:t xml:space="preserve">расподеле </w:t>
      </w:r>
      <w:r w:rsidR="00F4237D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вишка деобне масе акционарима стечајног дужника 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у што краћем времену у поступку који се води над </w:t>
      </w:r>
      <w:r w:rsidR="00335AF0" w:rsidRPr="00D67F50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C4197A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течајном масом 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>стечајн</w:t>
      </w:r>
      <w:r w:rsidR="00C4197A" w:rsidRPr="00D67F50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дужник</w:t>
      </w:r>
      <w:r w:rsidR="00C4197A" w:rsidRPr="00D67F5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F4237D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67F50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D67F50" w:rsidRPr="00D67F50">
        <w:rPr>
          <w:rFonts w:ascii="Times New Roman" w:hAnsi="Times New Roman" w:cs="Times New Roman"/>
          <w:sz w:val="24"/>
          <w:szCs w:val="24"/>
          <w:lang w:val="sr-Cyrl-RS"/>
        </w:rPr>
        <w:t>Београдска конфекција Беко</w:t>
      </w:r>
      <w:r w:rsidR="00D67F50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D67F50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 ад Београд - у стечају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Pr="00D67F5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59DD98B7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 w:rsidRPr="00D67F5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 w:rsidRPr="00D67F50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</w:t>
      </w:r>
      <w:r w:rsidR="00E0010E">
        <w:rPr>
          <w:rFonts w:ascii="Times New Roman" w:hAnsi="Times New Roman" w:cs="Times New Roman"/>
          <w:sz w:val="24"/>
          <w:szCs w:val="24"/>
          <w:lang w:val="sr-Cyrl-RS"/>
        </w:rPr>
        <w:t>ном поступку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  <w:r w:rsidR="00E0010E">
        <w:rPr>
          <w:rFonts w:ascii="Times New Roman" w:hAnsi="Times New Roman" w:cs="Times New Roman"/>
          <w:sz w:val="24"/>
          <w:szCs w:val="24"/>
          <w:lang w:val="sr-Cyrl-RS"/>
        </w:rPr>
        <w:t xml:space="preserve"> Поред лиценцираног проценитеља непокретности извештај мора бити поднет и од судског вештака одговарајуће струке (гађевинске или архитектонске).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DA4555" w14:textId="1262D4C7" w:rsidR="00E355F1" w:rsidRPr="00DE0D7C" w:rsidRDefault="00612A17" w:rsidP="009F3B7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Задатак проценитеља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51B21">
        <w:rPr>
          <w:rFonts w:ascii="Times New Roman" w:hAnsi="Times New Roman" w:cs="Times New Roman"/>
          <w:sz w:val="24"/>
          <w:szCs w:val="24"/>
          <w:lang w:val="sr-Cyrl-RS"/>
        </w:rPr>
        <w:t xml:space="preserve">у чијем тиму мора бити 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>и судск</w:t>
      </w:r>
      <w:r w:rsidR="00C51B2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 xml:space="preserve"> вештак</w:t>
      </w:r>
      <w:r w:rsidR="00E355F1" w:rsidRPr="00DE0D7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D0CB0"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E355F1"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 xml:space="preserve">идентификацију, премер и </w:t>
      </w:r>
      <w:r w:rsidR="00E355F1"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процену 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 xml:space="preserve">тржишне </w:t>
      </w:r>
      <w:r w:rsidR="003369D3">
        <w:rPr>
          <w:rFonts w:ascii="Times New Roman" w:hAnsi="Times New Roman" w:cs="Times New Roman"/>
          <w:sz w:val="24"/>
          <w:szCs w:val="24"/>
          <w:lang w:val="sr-Cyrl-RS"/>
        </w:rPr>
        <w:t xml:space="preserve">вредности </w:t>
      </w:r>
      <w:r w:rsidR="009F3B79">
        <w:rPr>
          <w:rFonts w:ascii="Times New Roman" w:hAnsi="Times New Roman" w:cs="Times New Roman"/>
          <w:sz w:val="24"/>
          <w:szCs w:val="24"/>
          <w:lang w:val="sr-Cyrl-RS"/>
        </w:rPr>
        <w:t>пословног простора</w:t>
      </w:r>
      <w:r w:rsidR="00335AF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D4F8E4E" w14:textId="701354C6" w:rsidR="00AE3DE2" w:rsidRDefault="00AE3DE2" w:rsidP="00AE3DE2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52E21" w14:textId="41742BFE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70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/17)</w:t>
      </w:r>
      <w:r w:rsidR="00BB43FA">
        <w:rPr>
          <w:rFonts w:ascii="Times New Roman" w:hAnsi="Times New Roman" w:cs="Times New Roman"/>
          <w:sz w:val="24"/>
          <w:szCs w:val="24"/>
          <w:lang w:val="sr-Cyrl-RS"/>
        </w:rPr>
        <w:t>, као и на основу регулаторног оквира за поступање сталних судских вештака грађевинске или архитектонске струке.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4CAE5E16" w14:textId="77777777" w:rsidR="007B6FD1" w:rsidRPr="00C912DA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3456F46C" w:rsidR="00FD7EF4" w:rsidRPr="005F2BEF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7768C28F" w:rsidR="00E355F1" w:rsidRPr="00CF6DEA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и интегрални текст позива са свим предвиђеним условима, путем </w:t>
      </w:r>
      <w:r w:rsidR="00700C45" w:rsidRPr="00CF6DEA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02330B" w:rsidRPr="00A32AE8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suncica.stecaj</w:t>
        </w:r>
        <w:r w:rsidR="0002330B" w:rsidRPr="00A32AE8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  <w:r w:rsidR="00A33B31" w:rsidRPr="00CF6DE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F7546B5" w14:textId="4126553C" w:rsidR="00A33B31" w:rsidRPr="00CF6DE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05E182" w14:textId="1A794591" w:rsidR="005448EE" w:rsidRDefault="00A33B31" w:rsidP="00CF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5448EE">
        <w:rPr>
          <w:rFonts w:ascii="Times New Roman" w:hAnsi="Times New Roman" w:cs="Times New Roman"/>
          <w:sz w:val="24"/>
          <w:szCs w:val="24"/>
          <w:lang w:val="sr-Latn-RS"/>
        </w:rPr>
        <w:t>31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448EE">
        <w:rPr>
          <w:rFonts w:ascii="Times New Roman" w:hAnsi="Times New Roman" w:cs="Times New Roman"/>
          <w:sz w:val="24"/>
          <w:szCs w:val="24"/>
          <w:lang w:val="sr-Latn-RS"/>
        </w:rPr>
        <w:t>10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>.2022. године до 16:00 часова на ад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Стечајна маса </w:t>
      </w:r>
      <w:r w:rsidR="005448EE" w:rsidRPr="005448EE">
        <w:rPr>
          <w:rFonts w:ascii="Times New Roman" w:hAnsi="Times New Roman" w:cs="Times New Roman"/>
          <w:sz w:val="24"/>
          <w:szCs w:val="24"/>
          <w:lang w:val="sr-Cyrl-RS"/>
        </w:rPr>
        <w:t>„Београдска конфекција Беко“ ад</w:t>
      </w:r>
      <w:r w:rsidR="005448EE" w:rsidRPr="00D67F5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>Београд</w:t>
      </w:r>
      <w:r w:rsidR="00335AF0" w:rsidRPr="00CF6DEA">
        <w:rPr>
          <w:rFonts w:ascii="Times New Roman" w:hAnsi="Times New Roman" w:cs="Times New Roman"/>
          <w:sz w:val="24"/>
          <w:szCs w:val="24"/>
        </w:rPr>
        <w:t xml:space="preserve"> - </w:t>
      </w:r>
      <w:r w:rsidR="00656AD5" w:rsidRPr="00CF6DEA">
        <w:rPr>
          <w:rFonts w:ascii="Times New Roman" w:hAnsi="Times New Roman" w:cs="Times New Roman"/>
          <w:sz w:val="24"/>
          <w:szCs w:val="24"/>
          <w:lang w:val="sr-Cyrl-RS"/>
        </w:rPr>
        <w:t>у стечају</w:t>
      </w:r>
      <w:r w:rsidR="00AA32F1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ул. Немањина бр. </w:t>
      </w:r>
      <w:r w:rsidR="0002330B">
        <w:rPr>
          <w:rFonts w:ascii="Times New Roman" w:hAnsi="Times New Roman" w:cs="Times New Roman"/>
          <w:sz w:val="24"/>
          <w:szCs w:val="24"/>
          <w:lang w:val="sr-Cyrl-RS"/>
        </w:rPr>
        <w:t>4/</w:t>
      </w:r>
      <w:r w:rsidR="0002330B">
        <w:rPr>
          <w:rFonts w:ascii="Times New Roman" w:hAnsi="Times New Roman" w:cs="Times New Roman"/>
          <w:sz w:val="24"/>
          <w:szCs w:val="24"/>
          <w:lang w:val="sr-Latn-RS"/>
        </w:rPr>
        <w:t>II</w:t>
      </w:r>
      <w:r w:rsidR="00AA32F1" w:rsidRPr="00CF6DEA">
        <w:rPr>
          <w:rFonts w:ascii="Times New Roman" w:hAnsi="Times New Roman" w:cs="Times New Roman"/>
          <w:sz w:val="24"/>
          <w:szCs w:val="24"/>
          <w:lang w:val="sr-Cyrl-RS"/>
        </w:rPr>
        <w:t>, Београд</w:t>
      </w:r>
      <w:r w:rsidR="00965A9A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</w:t>
      </w:r>
      <w:r w:rsidR="00965A9A" w:rsidRPr="00CF6DEA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CF6DE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CF6DEA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7" w:history="1">
        <w:r w:rsidR="008F1210" w:rsidRPr="00A32AE8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suncica.stecaj</w:t>
        </w:r>
        <w:r w:rsidR="008F1210" w:rsidRPr="00A32AE8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</w:p>
    <w:p w14:paraId="29069B3B" w14:textId="77777777" w:rsidR="005448EE" w:rsidRDefault="005448EE" w:rsidP="00CF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2B90AEE1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Напомена: Само понуде достављене од стране проценитеља са лиценцом </w:t>
      </w:r>
      <w:r w:rsidR="005448EE">
        <w:rPr>
          <w:rFonts w:ascii="Times New Roman" w:hAnsi="Times New Roman" w:cs="Times New Roman"/>
          <w:sz w:val="24"/>
          <w:szCs w:val="24"/>
          <w:lang w:val="sr-Cyrl-RS"/>
        </w:rPr>
        <w:t xml:space="preserve">у чијем тиму ће бити и судски вештак грађевинске или архитектонске струке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>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9854EC" w14:textId="4A1EA066" w:rsidR="007D0CB0" w:rsidRPr="007D0CB0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CF6DEA">
        <w:rPr>
          <w:rFonts w:ascii="Times New Roman" w:hAnsi="Times New Roman" w:cs="Times New Roman"/>
          <w:sz w:val="24"/>
          <w:szCs w:val="24"/>
          <w:lang w:val="sr-Cyrl-RS"/>
        </w:rPr>
        <w:t>Зоран Каличанин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C648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D0C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8" w:history="1">
        <w:r w:rsidR="007C6485" w:rsidRPr="00A32AE8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zoranmkalicanin</w:t>
        </w:r>
        <w:r w:rsidR="007C6485" w:rsidRPr="00A32AE8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</w:p>
    <w:p w14:paraId="1438DC07" w14:textId="308CC566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A33B31" w:rsidRPr="00656AD5" w:rsidSect="00DE0D7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103584">
    <w:abstractNumId w:val="1"/>
  </w:num>
  <w:num w:numId="2" w16cid:durableId="60492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02330B"/>
    <w:rsid w:val="0012461D"/>
    <w:rsid w:val="001969A5"/>
    <w:rsid w:val="00202EC4"/>
    <w:rsid w:val="0021204B"/>
    <w:rsid w:val="0030360F"/>
    <w:rsid w:val="0032100A"/>
    <w:rsid w:val="00323C5F"/>
    <w:rsid w:val="00335AF0"/>
    <w:rsid w:val="003369D3"/>
    <w:rsid w:val="00364B5E"/>
    <w:rsid w:val="003727A6"/>
    <w:rsid w:val="003C7328"/>
    <w:rsid w:val="005448EE"/>
    <w:rsid w:val="005F2BEF"/>
    <w:rsid w:val="00612A17"/>
    <w:rsid w:val="00640E5A"/>
    <w:rsid w:val="00645B9E"/>
    <w:rsid w:val="0064657C"/>
    <w:rsid w:val="00656AD5"/>
    <w:rsid w:val="0067559A"/>
    <w:rsid w:val="00696E7F"/>
    <w:rsid w:val="006E7595"/>
    <w:rsid w:val="006E79A7"/>
    <w:rsid w:val="00700C45"/>
    <w:rsid w:val="007272A0"/>
    <w:rsid w:val="00737364"/>
    <w:rsid w:val="007410C3"/>
    <w:rsid w:val="00775F8A"/>
    <w:rsid w:val="007B6FD1"/>
    <w:rsid w:val="007C6485"/>
    <w:rsid w:val="007D0CB0"/>
    <w:rsid w:val="007F46B6"/>
    <w:rsid w:val="00827DC9"/>
    <w:rsid w:val="00887655"/>
    <w:rsid w:val="00893DBC"/>
    <w:rsid w:val="008A04C3"/>
    <w:rsid w:val="008B4BD3"/>
    <w:rsid w:val="008C0746"/>
    <w:rsid w:val="008E50AB"/>
    <w:rsid w:val="008F11C5"/>
    <w:rsid w:val="008F1210"/>
    <w:rsid w:val="008F3AC5"/>
    <w:rsid w:val="00937DC6"/>
    <w:rsid w:val="00965A9A"/>
    <w:rsid w:val="009E3DEE"/>
    <w:rsid w:val="009F3B79"/>
    <w:rsid w:val="009F6B10"/>
    <w:rsid w:val="00A33B31"/>
    <w:rsid w:val="00A537A2"/>
    <w:rsid w:val="00AA32F1"/>
    <w:rsid w:val="00AE3DE2"/>
    <w:rsid w:val="00B24D29"/>
    <w:rsid w:val="00B549D7"/>
    <w:rsid w:val="00B60AA5"/>
    <w:rsid w:val="00B767D4"/>
    <w:rsid w:val="00BA4DFB"/>
    <w:rsid w:val="00BB08E1"/>
    <w:rsid w:val="00BB43FA"/>
    <w:rsid w:val="00C13A25"/>
    <w:rsid w:val="00C1566F"/>
    <w:rsid w:val="00C4197A"/>
    <w:rsid w:val="00C51B21"/>
    <w:rsid w:val="00C61F08"/>
    <w:rsid w:val="00C829CE"/>
    <w:rsid w:val="00C912DA"/>
    <w:rsid w:val="00CB7491"/>
    <w:rsid w:val="00CE635F"/>
    <w:rsid w:val="00CF6DEA"/>
    <w:rsid w:val="00D67F50"/>
    <w:rsid w:val="00D67FEE"/>
    <w:rsid w:val="00D9169A"/>
    <w:rsid w:val="00DE0D7C"/>
    <w:rsid w:val="00E0010E"/>
    <w:rsid w:val="00E355F1"/>
    <w:rsid w:val="00EC31BD"/>
    <w:rsid w:val="00F4237D"/>
    <w:rsid w:val="00F51624"/>
    <w:rsid w:val="00F71178"/>
    <w:rsid w:val="00FD7EF4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  <w:style w:type="paragraph" w:customStyle="1" w:styleId="Default">
    <w:name w:val="Default"/>
    <w:rsid w:val="009E3D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ranmkalican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uncica.stecaj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ncica.stecaj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4176E-11FF-43C1-84EF-305BD847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Zoran Kalicanin</cp:lastModifiedBy>
  <cp:revision>7</cp:revision>
  <cp:lastPrinted>2022-10-21T11:16:00Z</cp:lastPrinted>
  <dcterms:created xsi:type="dcterms:W3CDTF">2022-01-12T14:18:00Z</dcterms:created>
  <dcterms:modified xsi:type="dcterms:W3CDTF">2022-10-21T11:17:00Z</dcterms:modified>
</cp:coreProperties>
</file>