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6DE85BD8" w14:textId="361A66AB" w:rsidR="00325288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2DE18FFB" w14:textId="77777777" w:rsidR="00096BCD" w:rsidRPr="00201417" w:rsidRDefault="00096BCD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06185F10" w14:textId="77777777" w:rsidR="00325288" w:rsidRPr="00B53724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  <w:r w:rsidRPr="00B53724">
        <w:rPr>
          <w:b/>
          <w:sz w:val="22"/>
          <w:szCs w:val="22"/>
          <w:lang w:val="sr-Cyrl-CS"/>
        </w:rPr>
        <w:t>САОПШТЕЊЕ</w:t>
      </w:r>
    </w:p>
    <w:p w14:paraId="7003AA5F" w14:textId="77777777" w:rsidR="00325288" w:rsidRPr="00201417" w:rsidRDefault="00325288" w:rsidP="00325288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57ABFC3E" w14:textId="6415D471" w:rsidR="00325288" w:rsidRPr="00B53724" w:rsidRDefault="00325288" w:rsidP="00325288">
      <w:pPr>
        <w:jc w:val="both"/>
        <w:rPr>
          <w:b/>
          <w:sz w:val="22"/>
          <w:szCs w:val="22"/>
          <w:lang w:val="sr-Latn-RS"/>
        </w:rPr>
      </w:pPr>
      <w:r w:rsidRPr="00B53724">
        <w:rPr>
          <w:sz w:val="22"/>
          <w:szCs w:val="22"/>
          <w:lang w:val="sr-Cyrl-CS"/>
        </w:rPr>
        <w:t xml:space="preserve">Дана </w:t>
      </w:r>
      <w:r w:rsidR="000416F9">
        <w:rPr>
          <w:sz w:val="22"/>
          <w:szCs w:val="22"/>
          <w:lang w:val="sr-Cyrl-RS"/>
        </w:rPr>
        <w:t>05</w:t>
      </w:r>
      <w:r w:rsidRPr="00B53724">
        <w:rPr>
          <w:sz w:val="22"/>
          <w:szCs w:val="22"/>
          <w:lang w:val="sr-Latn-CS"/>
        </w:rPr>
        <w:t>.</w:t>
      </w:r>
      <w:r w:rsidR="00D204F3">
        <w:rPr>
          <w:sz w:val="22"/>
          <w:szCs w:val="22"/>
          <w:lang w:val="sr-Latn-CS"/>
        </w:rPr>
        <w:t>0</w:t>
      </w:r>
      <w:r w:rsidR="000416F9">
        <w:rPr>
          <w:sz w:val="22"/>
          <w:szCs w:val="22"/>
          <w:lang w:val="sr-Cyrl-RS"/>
        </w:rPr>
        <w:t>7</w:t>
      </w:r>
      <w:r w:rsidRPr="00B53724">
        <w:rPr>
          <w:sz w:val="22"/>
          <w:szCs w:val="22"/>
          <w:lang w:val="sr-Latn-CS"/>
        </w:rPr>
        <w:t>.20</w:t>
      </w:r>
      <w:r w:rsidRPr="00B53724">
        <w:rPr>
          <w:sz w:val="22"/>
          <w:szCs w:val="22"/>
        </w:rPr>
        <w:t>2</w:t>
      </w:r>
      <w:r w:rsidR="00D204F3">
        <w:rPr>
          <w:sz w:val="22"/>
          <w:szCs w:val="22"/>
          <w:lang w:val="sr-Latn-CS"/>
        </w:rPr>
        <w:t>2</w:t>
      </w:r>
      <w:r w:rsidRPr="00B53724">
        <w:rPr>
          <w:sz w:val="22"/>
          <w:szCs w:val="22"/>
          <w:lang w:val="sr-Latn-CS"/>
        </w:rPr>
        <w:t>.</w:t>
      </w:r>
      <w:r w:rsidRPr="00B53724">
        <w:rPr>
          <w:sz w:val="22"/>
          <w:szCs w:val="22"/>
          <w:lang w:val="sr-Cyrl-CS"/>
        </w:rPr>
        <w:t xml:space="preserve"> године, у организацији Агенције за </w:t>
      </w:r>
      <w:r w:rsidRPr="00B53724">
        <w:rPr>
          <w:sz w:val="22"/>
          <w:szCs w:val="22"/>
          <w:lang w:val="sr-Cyrl-RS"/>
        </w:rPr>
        <w:t xml:space="preserve">лиценцирање </w:t>
      </w:r>
      <w:r w:rsidRPr="00B53724">
        <w:rPr>
          <w:sz w:val="22"/>
          <w:szCs w:val="22"/>
          <w:lang w:val="sr-Cyrl-CS"/>
        </w:rPr>
        <w:t>стечајних управника</w:t>
      </w:r>
      <w:r w:rsidRPr="00B53724">
        <w:rPr>
          <w:sz w:val="22"/>
          <w:szCs w:val="22"/>
          <w:lang w:val="sr-Cyrl-RS"/>
        </w:rPr>
        <w:t>-</w:t>
      </w:r>
      <w:r w:rsidRPr="00B53724">
        <w:rPr>
          <w:sz w:val="22"/>
          <w:szCs w:val="22"/>
          <w:lang w:val="sr-Cyrl-CS"/>
        </w:rPr>
        <w:t xml:space="preserve"> Центра за стечај, одржано је</w:t>
      </w:r>
      <w:r w:rsidRPr="00B53724">
        <w:rPr>
          <w:sz w:val="22"/>
          <w:szCs w:val="22"/>
          <w:lang w:val="ru-RU"/>
        </w:rPr>
        <w:t xml:space="preserve"> јавно надметање ради продаје</w:t>
      </w:r>
      <w:r w:rsidR="00D204F3">
        <w:rPr>
          <w:sz w:val="22"/>
          <w:szCs w:val="22"/>
          <w:lang w:val="sr-Latn-CS"/>
        </w:rPr>
        <w:t xml:space="preserve"> </w:t>
      </w:r>
      <w:r w:rsidRPr="00B53724">
        <w:rPr>
          <w:sz w:val="22"/>
          <w:szCs w:val="22"/>
          <w:lang w:val="sr-Cyrl-RS"/>
        </w:rPr>
        <w:t>стечајног дужника</w:t>
      </w:r>
      <w:r w:rsidR="000416F9">
        <w:rPr>
          <w:sz w:val="22"/>
          <w:szCs w:val="22"/>
          <w:lang w:val="sr-Cyrl-RS"/>
        </w:rPr>
        <w:t xml:space="preserve"> АД МИНЕЛ-ПРЕХРАМБЕНА ОПРЕМА ЗА ПРОИЗВОДЊУ ОПРЕМЕ ЗА ПРЕХРАМБЕНУ ИНДУСТРИЈУ ДОО у стечају Панчево, ул. Мирка Сковрана бр. 2</w:t>
      </w:r>
      <w:r w:rsidR="00D204F3">
        <w:rPr>
          <w:sz w:val="22"/>
          <w:szCs w:val="22"/>
          <w:lang w:val="sr-Cyrl-RS"/>
        </w:rPr>
        <w:t>, као правног лица</w:t>
      </w:r>
      <w:r w:rsidR="00A27A3D">
        <w:rPr>
          <w:sz w:val="22"/>
          <w:szCs w:val="22"/>
          <w:lang w:val="sr-Cyrl-RS"/>
        </w:rPr>
        <w:t>.</w:t>
      </w:r>
      <w:r w:rsidRPr="00B53724">
        <w:rPr>
          <w:b/>
          <w:sz w:val="22"/>
          <w:szCs w:val="22"/>
          <w:lang w:val="sr-Latn-RS"/>
        </w:rPr>
        <w:t xml:space="preserve"> </w:t>
      </w:r>
      <w:r w:rsidRPr="00B53724">
        <w:rPr>
          <w:sz w:val="22"/>
          <w:szCs w:val="22"/>
          <w:lang w:val="sr-Latn-RS"/>
        </w:rPr>
        <w:t>Оглас о продаји објављен</w:t>
      </w:r>
      <w:r w:rsidR="00A27A3D">
        <w:rPr>
          <w:sz w:val="22"/>
          <w:szCs w:val="22"/>
          <w:lang w:val="sr-Cyrl-RS"/>
        </w:rPr>
        <w:t xml:space="preserve"> је </w:t>
      </w:r>
      <w:r w:rsidRPr="00B53724">
        <w:rPr>
          <w:sz w:val="22"/>
          <w:szCs w:val="22"/>
          <w:lang w:val="sr-Latn-RS"/>
        </w:rPr>
        <w:t xml:space="preserve">дана </w:t>
      </w:r>
      <w:r w:rsidR="000416F9">
        <w:rPr>
          <w:sz w:val="22"/>
          <w:szCs w:val="22"/>
          <w:lang w:val="sr-Cyrl-RS"/>
        </w:rPr>
        <w:t>03</w:t>
      </w:r>
      <w:r w:rsidRPr="00B53724">
        <w:rPr>
          <w:sz w:val="22"/>
          <w:szCs w:val="22"/>
          <w:lang w:val="sr-Cyrl-RS"/>
        </w:rPr>
        <w:t>.</w:t>
      </w:r>
      <w:r w:rsidR="00D204F3">
        <w:rPr>
          <w:sz w:val="22"/>
          <w:szCs w:val="22"/>
          <w:lang w:val="sr-Cyrl-RS"/>
        </w:rPr>
        <w:t>0</w:t>
      </w:r>
      <w:r w:rsidR="000416F9">
        <w:rPr>
          <w:sz w:val="22"/>
          <w:szCs w:val="22"/>
          <w:lang w:val="sr-Cyrl-RS"/>
        </w:rPr>
        <w:t>6</w:t>
      </w:r>
      <w:r w:rsidRPr="00B53724">
        <w:rPr>
          <w:sz w:val="22"/>
          <w:szCs w:val="22"/>
          <w:lang w:val="sr-Latn-RS"/>
        </w:rPr>
        <w:t>.202</w:t>
      </w:r>
      <w:r w:rsidR="00D204F3">
        <w:rPr>
          <w:sz w:val="22"/>
          <w:szCs w:val="22"/>
          <w:lang w:val="sr-Cyrl-RS"/>
        </w:rPr>
        <w:t>2</w:t>
      </w:r>
      <w:r w:rsidRPr="00B53724">
        <w:rPr>
          <w:sz w:val="22"/>
          <w:szCs w:val="22"/>
          <w:lang w:val="sr-Latn-RS"/>
        </w:rPr>
        <w:t>. године</w:t>
      </w:r>
      <w:r w:rsidR="003B34B8">
        <w:rPr>
          <w:sz w:val="22"/>
          <w:szCs w:val="22"/>
          <w:lang w:val="sr-Cyrl-RS"/>
        </w:rPr>
        <w:t>,</w:t>
      </w:r>
      <w:r w:rsidRPr="00B53724">
        <w:rPr>
          <w:sz w:val="22"/>
          <w:szCs w:val="22"/>
          <w:lang w:val="sr-Latn-RS"/>
        </w:rPr>
        <w:t xml:space="preserve"> у дневним листовима </w:t>
      </w:r>
      <w:r w:rsidRPr="00B53724">
        <w:rPr>
          <w:sz w:val="22"/>
          <w:szCs w:val="22"/>
          <w:lang w:val="sr-Cyrl-RS"/>
        </w:rPr>
        <w:t>„</w:t>
      </w:r>
      <w:r w:rsidR="00D204F3">
        <w:rPr>
          <w:sz w:val="22"/>
          <w:szCs w:val="22"/>
          <w:lang w:val="sr-Cyrl-RS"/>
        </w:rPr>
        <w:t>АЛО</w:t>
      </w:r>
      <w:r w:rsidRPr="00B53724">
        <w:rPr>
          <w:sz w:val="22"/>
          <w:szCs w:val="22"/>
          <w:lang w:val="sr-Latn-RS"/>
        </w:rPr>
        <w:t>“</w:t>
      </w:r>
      <w:r w:rsidRPr="00B53724">
        <w:rPr>
          <w:sz w:val="22"/>
          <w:szCs w:val="22"/>
          <w:lang w:val="sr-Cyrl-RS"/>
        </w:rPr>
        <w:t xml:space="preserve"> </w:t>
      </w:r>
      <w:r w:rsidRPr="00B53724">
        <w:rPr>
          <w:sz w:val="22"/>
          <w:szCs w:val="22"/>
          <w:lang w:val="sr-Latn-RS"/>
        </w:rPr>
        <w:t xml:space="preserve">и </w:t>
      </w:r>
      <w:r w:rsidRPr="00B53724">
        <w:rPr>
          <w:sz w:val="22"/>
          <w:szCs w:val="22"/>
          <w:lang w:val="sr-Cyrl-RS"/>
        </w:rPr>
        <w:t>„</w:t>
      </w:r>
      <w:r w:rsidR="000416F9">
        <w:rPr>
          <w:sz w:val="22"/>
          <w:szCs w:val="22"/>
          <w:lang w:val="sr-Cyrl-RS"/>
        </w:rPr>
        <w:t>Политика</w:t>
      </w:r>
      <w:r w:rsidRPr="00B53724">
        <w:rPr>
          <w:sz w:val="22"/>
          <w:szCs w:val="22"/>
          <w:lang w:val="sr-Cyrl-RS"/>
        </w:rPr>
        <w:t>“, као и на сајту Агенције за лиценцирање стечајних управника</w:t>
      </w:r>
      <w:r w:rsidRPr="00B53724">
        <w:rPr>
          <w:sz w:val="22"/>
          <w:szCs w:val="22"/>
          <w:lang w:val="sr-Latn-RS"/>
        </w:rPr>
        <w:t>.</w:t>
      </w:r>
    </w:p>
    <w:p w14:paraId="7BF8A891" w14:textId="77777777" w:rsidR="00325288" w:rsidRPr="00201417" w:rsidRDefault="00325288" w:rsidP="00325288">
      <w:pPr>
        <w:jc w:val="both"/>
        <w:rPr>
          <w:lang w:val="sr-Cyrl-CS"/>
        </w:rPr>
      </w:pPr>
    </w:p>
    <w:tbl>
      <w:tblPr>
        <w:tblW w:w="1006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5"/>
        <w:gridCol w:w="2703"/>
        <w:gridCol w:w="1484"/>
        <w:gridCol w:w="1551"/>
        <w:gridCol w:w="1629"/>
        <w:gridCol w:w="1996"/>
      </w:tblGrid>
      <w:tr w:rsidR="000159D2" w:rsidRPr="00A27A3D" w14:paraId="7F6E266A" w14:textId="77777777" w:rsidTr="000159D2">
        <w:trPr>
          <w:trHeight w:val="1033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Р</w:t>
            </w:r>
            <w:r w:rsidRPr="00A27A3D">
              <w:rPr>
                <w:b/>
                <w:sz w:val="22"/>
                <w:szCs w:val="22"/>
                <w:lang w:val="sr-Cyrl-CS"/>
              </w:rPr>
              <w:t>ед</w:t>
            </w:r>
            <w:r w:rsidRPr="00A27A3D">
              <w:rPr>
                <w:b/>
                <w:sz w:val="22"/>
                <w:szCs w:val="22"/>
                <w:lang w:val="ru-RU"/>
              </w:rPr>
              <w:t>.</w:t>
            </w:r>
            <w:r w:rsidR="00172BB9" w:rsidRPr="00A27A3D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6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Предузеће</w:t>
            </w:r>
          </w:p>
        </w:tc>
        <w:tc>
          <w:tcPr>
            <w:tcW w:w="14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A27A3D" w:rsidRDefault="00172BB9" w:rsidP="00172BB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A27A3D">
              <w:rPr>
                <w:b/>
                <w:sz w:val="22"/>
                <w:szCs w:val="22"/>
                <w:lang w:val="sr-Cyrl-RS"/>
              </w:rPr>
              <w:t>ИМОВИНА</w:t>
            </w:r>
          </w:p>
        </w:tc>
        <w:tc>
          <w:tcPr>
            <w:tcW w:w="15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A27A3D" w:rsidRDefault="00325288" w:rsidP="00A27A3D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Продајна цена</w:t>
            </w:r>
            <w:r w:rsidR="00A27A3D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19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A27A3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0159D2" w:rsidRPr="00201417" w14:paraId="724DEA82" w14:textId="77777777" w:rsidTr="000159D2">
        <w:trPr>
          <w:trHeight w:val="2192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A27A3D" w:rsidRDefault="00A27A3D" w:rsidP="00172BB9">
            <w:pPr>
              <w:rPr>
                <w:sz w:val="22"/>
                <w:szCs w:val="22"/>
                <w:lang w:val="sr-Cyrl-RS"/>
              </w:rPr>
            </w:pPr>
            <w:bookmarkStart w:id="0" w:name="_Hlk508706816"/>
            <w:r>
              <w:rPr>
                <w:sz w:val="22"/>
                <w:szCs w:val="22"/>
                <w:lang w:val="sr-Cyrl-RS"/>
              </w:rPr>
              <w:t>1</w:t>
            </w:r>
          </w:p>
        </w:tc>
        <w:tc>
          <w:tcPr>
            <w:tcW w:w="26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1F5FC4" w14:textId="21827977" w:rsidR="00325288" w:rsidRPr="000159D2" w:rsidRDefault="000416F9" w:rsidP="00172BB9">
            <w:pPr>
              <w:tabs>
                <w:tab w:val="left" w:pos="0"/>
              </w:tabs>
              <w:spacing w:after="6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АД МИНЕЛ-ПРЕХРАМБЕНА ОПРЕМА ЗА ПРОИЗВОДЊУ ОПРЕМЕ ЗА ПРЕХРАМБЕНУ ИНДУСТРИЈУ ДОО у стечају Панчево, ул. Мирка Сковрана бр. 2</w:t>
            </w:r>
          </w:p>
        </w:tc>
        <w:tc>
          <w:tcPr>
            <w:tcW w:w="144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477DD888" w:rsidR="00325288" w:rsidRPr="00A27A3D" w:rsidRDefault="00D204F3" w:rsidP="00172BB9">
            <w:pPr>
              <w:spacing w:after="60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Стечајни дужник </w:t>
            </w:r>
            <w:r w:rsidR="00313783">
              <w:rPr>
                <w:bCs/>
                <w:sz w:val="22"/>
                <w:szCs w:val="22"/>
                <w:lang w:val="sr-Cyrl-CS"/>
              </w:rPr>
              <w:t xml:space="preserve">   </w:t>
            </w:r>
            <w:r>
              <w:rPr>
                <w:bCs/>
                <w:sz w:val="22"/>
                <w:szCs w:val="22"/>
                <w:lang w:val="sr-Cyrl-CS"/>
              </w:rPr>
              <w:t>као правно лице</w:t>
            </w:r>
          </w:p>
        </w:tc>
        <w:tc>
          <w:tcPr>
            <w:tcW w:w="15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507EC3A0" w:rsidR="00325288" w:rsidRPr="00A27A3D" w:rsidRDefault="000416F9" w:rsidP="00A27A3D">
            <w:pPr>
              <w:spacing w:line="600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38</w:t>
            </w:r>
            <w:r w:rsidR="001C545E" w:rsidRPr="00A27A3D">
              <w:rPr>
                <w:bCs/>
                <w:sz w:val="22"/>
                <w:szCs w:val="22"/>
                <w:lang w:val="sr-Cyrl-RS"/>
              </w:rPr>
              <w:t>.</w:t>
            </w:r>
            <w:r>
              <w:rPr>
                <w:bCs/>
                <w:sz w:val="22"/>
                <w:szCs w:val="22"/>
                <w:lang w:val="sr-Cyrl-RS"/>
              </w:rPr>
              <w:t>484</w:t>
            </w:r>
            <w:r w:rsidR="00D204F3">
              <w:rPr>
                <w:bCs/>
                <w:sz w:val="22"/>
                <w:szCs w:val="22"/>
                <w:lang w:val="sr-Cyrl-RS"/>
              </w:rPr>
              <w:t>.</w:t>
            </w:r>
            <w:r>
              <w:rPr>
                <w:bCs/>
                <w:sz w:val="22"/>
                <w:szCs w:val="22"/>
                <w:lang w:val="sr-Cyrl-RS"/>
              </w:rPr>
              <w:t>154</w:t>
            </w:r>
            <w:r w:rsidR="00D204F3">
              <w:rPr>
                <w:bCs/>
                <w:sz w:val="22"/>
                <w:szCs w:val="22"/>
                <w:lang w:val="sr-Cyrl-RS"/>
              </w:rPr>
              <w:t>,50</w:t>
            </w:r>
          </w:p>
        </w:tc>
        <w:tc>
          <w:tcPr>
            <w:tcW w:w="1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5879DFFF" w:rsidR="00325288" w:rsidRPr="00313783" w:rsidRDefault="000416F9" w:rsidP="00A27A3D">
            <w:pPr>
              <w:spacing w:line="600" w:lineRule="auto"/>
              <w:jc w:val="center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38</w:t>
            </w:r>
            <w:r w:rsidR="00313783">
              <w:rPr>
                <w:b/>
                <w:sz w:val="22"/>
                <w:szCs w:val="22"/>
                <w:lang w:val="sr-Cyrl-RS"/>
              </w:rPr>
              <w:t>.</w:t>
            </w:r>
            <w:r>
              <w:rPr>
                <w:b/>
                <w:sz w:val="22"/>
                <w:szCs w:val="22"/>
                <w:lang w:val="sr-Cyrl-RS"/>
              </w:rPr>
              <w:t>484</w:t>
            </w:r>
            <w:r w:rsidR="00313783">
              <w:rPr>
                <w:b/>
                <w:sz w:val="22"/>
                <w:szCs w:val="22"/>
                <w:lang w:val="sr-Cyrl-RS"/>
              </w:rPr>
              <w:t>.</w:t>
            </w:r>
            <w:r>
              <w:rPr>
                <w:b/>
                <w:sz w:val="22"/>
                <w:szCs w:val="22"/>
                <w:lang w:val="sr-Cyrl-RS"/>
              </w:rPr>
              <w:t>154</w:t>
            </w:r>
            <w:r w:rsidR="00313783">
              <w:rPr>
                <w:b/>
                <w:sz w:val="22"/>
                <w:szCs w:val="22"/>
                <w:lang w:val="sr-Cyrl-RS"/>
              </w:rPr>
              <w:t>,</w:t>
            </w:r>
            <w:r>
              <w:rPr>
                <w:b/>
                <w:sz w:val="22"/>
                <w:szCs w:val="22"/>
                <w:lang w:val="sr-Cyrl-RS"/>
              </w:rPr>
              <w:t>5</w:t>
            </w:r>
            <w:r w:rsidR="00313783"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19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AD479F3" w14:textId="3299D7CD" w:rsidR="00A32EF7" w:rsidRPr="00A32EF7" w:rsidRDefault="000416F9" w:rsidP="00A32EF7">
            <w:pPr>
              <w:rPr>
                <w:b/>
                <w:sz w:val="22"/>
                <w:szCs w:val="22"/>
                <w:lang w:val="sr-Cyrl-RS" w:eastAsia="sr-Latn-RS"/>
              </w:rPr>
            </w:pPr>
            <w:r>
              <w:rPr>
                <w:b/>
                <w:sz w:val="22"/>
                <w:szCs w:val="22"/>
                <w:lang w:val="sr-Cyrl-RS" w:eastAsia="ar-SA"/>
              </w:rPr>
              <w:t>ДОО за грађевинске послове „Еко Мабер Инжењеринг</w:t>
            </w:r>
            <w:r w:rsidR="000159D2">
              <w:rPr>
                <w:b/>
                <w:sz w:val="22"/>
                <w:szCs w:val="22"/>
                <w:lang w:val="sr-Cyrl-RS" w:eastAsia="ar-SA"/>
              </w:rPr>
              <w:t>“ Панчево, ул Доситеја Обрадовића бр. 14, кога заступа директор Стојан Радановић, мат.бр. 20668865</w:t>
            </w:r>
          </w:p>
          <w:p w14:paraId="53229F81" w14:textId="01C7D9D1" w:rsidR="00325288" w:rsidRPr="00B92864" w:rsidRDefault="00325288" w:rsidP="00172BB9">
            <w:pPr>
              <w:rPr>
                <w:b/>
                <w:sz w:val="22"/>
                <w:szCs w:val="22"/>
                <w:lang w:eastAsia="sr-Latn-RS"/>
              </w:rPr>
            </w:pPr>
          </w:p>
        </w:tc>
      </w:tr>
      <w:bookmarkEnd w:id="0"/>
    </w:tbl>
    <w:p w14:paraId="322A647B" w14:textId="77777777" w:rsidR="00325288" w:rsidRPr="00B53724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492351CA" w:rsidR="00161303" w:rsidRPr="00A32EF7" w:rsidRDefault="00325288" w:rsidP="00B92864">
      <w:pPr>
        <w:pStyle w:val="Title"/>
        <w:jc w:val="both"/>
        <w:rPr>
          <w:lang w:val="sr-Latn-CS"/>
        </w:rPr>
      </w:pPr>
      <w:r w:rsidRPr="00B53724">
        <w:rPr>
          <w:b w:val="0"/>
          <w:sz w:val="22"/>
          <w:szCs w:val="22"/>
          <w:lang w:val="sr-Cyrl-CS"/>
        </w:rPr>
        <w:t xml:space="preserve">Комисија за спровођење продаје имовине одржане дана </w:t>
      </w:r>
      <w:r w:rsidR="000159D2">
        <w:rPr>
          <w:sz w:val="22"/>
          <w:szCs w:val="22"/>
          <w:lang w:val="sr-Cyrl-RS"/>
        </w:rPr>
        <w:t>05</w:t>
      </w:r>
      <w:r w:rsidRPr="00B53724">
        <w:rPr>
          <w:sz w:val="22"/>
          <w:szCs w:val="22"/>
        </w:rPr>
        <w:t>.</w:t>
      </w:r>
      <w:r w:rsidR="00A32EF7">
        <w:rPr>
          <w:sz w:val="22"/>
          <w:szCs w:val="22"/>
          <w:lang w:val="sr-Latn-CS"/>
        </w:rPr>
        <w:t>0</w:t>
      </w:r>
      <w:r w:rsidR="000159D2">
        <w:rPr>
          <w:sz w:val="22"/>
          <w:szCs w:val="22"/>
          <w:lang w:val="sr-Cyrl-RS"/>
        </w:rPr>
        <w:t>7</w:t>
      </w:r>
      <w:r w:rsidRPr="00B53724">
        <w:rPr>
          <w:sz w:val="22"/>
          <w:szCs w:val="22"/>
          <w:lang w:val="sr-Cyrl-CS"/>
        </w:rPr>
        <w:t>.202</w:t>
      </w:r>
      <w:r w:rsidR="00A32EF7">
        <w:rPr>
          <w:sz w:val="22"/>
          <w:szCs w:val="22"/>
          <w:lang w:val="sr-Latn-CS"/>
        </w:rPr>
        <w:t>2</w:t>
      </w:r>
      <w:r w:rsidRPr="00B53724">
        <w:rPr>
          <w:b w:val="0"/>
          <w:sz w:val="22"/>
          <w:szCs w:val="22"/>
          <w:lang w:val="sr-Cyrl-CS"/>
        </w:rPr>
        <w:t>. године, прогласила је</w:t>
      </w:r>
      <w:r w:rsidRPr="00B53724">
        <w:rPr>
          <w:sz w:val="22"/>
          <w:szCs w:val="22"/>
          <w:lang w:val="sr-Cyrl-CS"/>
        </w:rPr>
        <w:t xml:space="preserve"> </w:t>
      </w:r>
      <w:r w:rsidRPr="00B53724">
        <w:rPr>
          <w:sz w:val="22"/>
          <w:szCs w:val="22"/>
          <w:u w:val="single"/>
          <w:lang w:val="sr-Cyrl-RS"/>
        </w:rPr>
        <w:t>УСПЕШНИМ</w:t>
      </w:r>
      <w:r w:rsidRPr="00B53724">
        <w:rPr>
          <w:b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B53724">
        <w:rPr>
          <w:b w:val="0"/>
          <w:sz w:val="22"/>
          <w:szCs w:val="22"/>
        </w:rPr>
        <w:t>продаје</w:t>
      </w:r>
      <w:proofErr w:type="spellEnd"/>
      <w:r w:rsidR="001C545E" w:rsidRPr="00B53724">
        <w:rPr>
          <w:b w:val="0"/>
          <w:sz w:val="22"/>
          <w:szCs w:val="22"/>
          <w:lang w:val="sr-Cyrl-RS"/>
        </w:rPr>
        <w:t xml:space="preserve"> </w:t>
      </w:r>
      <w:r w:rsidRPr="00B53724">
        <w:rPr>
          <w:b w:val="0"/>
          <w:sz w:val="22"/>
          <w:szCs w:val="22"/>
          <w:lang w:val="sr-Cyrl-RS"/>
        </w:rPr>
        <w:t>стечајног дужник</w:t>
      </w:r>
      <w:r w:rsidR="001C545E" w:rsidRPr="00B53724">
        <w:rPr>
          <w:b w:val="0"/>
          <w:sz w:val="22"/>
          <w:szCs w:val="22"/>
          <w:lang w:val="sr-Cyrl-RS"/>
        </w:rPr>
        <w:t>а</w:t>
      </w:r>
      <w:r w:rsidR="000159D2">
        <w:rPr>
          <w:b w:val="0"/>
          <w:sz w:val="22"/>
          <w:szCs w:val="22"/>
          <w:lang w:val="sr-Cyrl-RS"/>
        </w:rPr>
        <w:t xml:space="preserve"> </w:t>
      </w:r>
      <w:r w:rsidR="000159D2">
        <w:rPr>
          <w:sz w:val="22"/>
          <w:szCs w:val="22"/>
          <w:lang w:val="sr-Cyrl-RS"/>
        </w:rPr>
        <w:t>АД МИНЕЛ-ПРЕХРАМБЕНА ОПРЕМА ЗА ПРОИЗВОДЊУ ОПРЕМЕ ЗА ПРЕХРАМБЕНУ ИНДУСТРИЈУ ДОО у стечају Панчево, ул. Мирка Сковрана бр. 2</w:t>
      </w:r>
      <w:r w:rsidR="00A32EF7">
        <w:rPr>
          <w:sz w:val="22"/>
          <w:szCs w:val="22"/>
          <w:lang w:val="sr-Cyrl-RS"/>
        </w:rPr>
        <w:t xml:space="preserve">, </w:t>
      </w:r>
      <w:r w:rsidR="00A32EF7" w:rsidRPr="00A32EF7">
        <w:rPr>
          <w:sz w:val="22"/>
          <w:szCs w:val="22"/>
          <w:u w:val="single"/>
          <w:lang w:val="sr-Cyrl-RS"/>
        </w:rPr>
        <w:t>као правног лица</w:t>
      </w:r>
      <w:r w:rsidR="00A32EF7" w:rsidRPr="00A32EF7">
        <w:rPr>
          <w:b w:val="0"/>
          <w:sz w:val="22"/>
          <w:szCs w:val="22"/>
          <w:u w:val="single"/>
          <w:lang w:val="sr-Latn-CS"/>
        </w:rPr>
        <w:t>.</w:t>
      </w:r>
    </w:p>
    <w:sectPr w:rsidR="00161303" w:rsidRPr="00A32EF7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4ABB" w14:textId="77777777" w:rsidR="0060002A" w:rsidRDefault="0060002A">
      <w:r>
        <w:separator/>
      </w:r>
    </w:p>
  </w:endnote>
  <w:endnote w:type="continuationSeparator" w:id="0">
    <w:p w14:paraId="3386190D" w14:textId="77777777" w:rsidR="0060002A" w:rsidRDefault="0060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24AC" w14:textId="77777777" w:rsidR="0060002A" w:rsidRDefault="0060002A">
      <w:r>
        <w:separator/>
      </w:r>
    </w:p>
  </w:footnote>
  <w:footnote w:type="continuationSeparator" w:id="0">
    <w:p w14:paraId="6B74794F" w14:textId="77777777" w:rsidR="0060002A" w:rsidRDefault="0060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0475187">
    <w:abstractNumId w:val="2"/>
  </w:num>
  <w:num w:numId="2" w16cid:durableId="336467601">
    <w:abstractNumId w:val="3"/>
  </w:num>
  <w:num w:numId="3" w16cid:durableId="1240672098">
    <w:abstractNumId w:val="5"/>
  </w:num>
  <w:num w:numId="4" w16cid:durableId="173963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3355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6096574">
    <w:abstractNumId w:val="1"/>
  </w:num>
  <w:num w:numId="7" w16cid:durableId="703359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6180133">
    <w:abstractNumId w:val="7"/>
  </w:num>
  <w:num w:numId="9" w16cid:durableId="1001740862">
    <w:abstractNumId w:val="8"/>
  </w:num>
  <w:num w:numId="10" w16cid:durableId="877010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59D2"/>
    <w:rsid w:val="000219BE"/>
    <w:rsid w:val="0002740E"/>
    <w:rsid w:val="000416F9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13783"/>
    <w:rsid w:val="00325288"/>
    <w:rsid w:val="00325366"/>
    <w:rsid w:val="00331B6E"/>
    <w:rsid w:val="003577DB"/>
    <w:rsid w:val="00357CFB"/>
    <w:rsid w:val="00396A98"/>
    <w:rsid w:val="003A1630"/>
    <w:rsid w:val="003B34B8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5F3294"/>
    <w:rsid w:val="0060002A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B020C"/>
    <w:rsid w:val="009C6AB8"/>
    <w:rsid w:val="009E5D7A"/>
    <w:rsid w:val="009F0A31"/>
    <w:rsid w:val="009F78F2"/>
    <w:rsid w:val="00A00DF4"/>
    <w:rsid w:val="00A06F2B"/>
    <w:rsid w:val="00A10DDE"/>
    <w:rsid w:val="00A27A3D"/>
    <w:rsid w:val="00A32EF7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04F3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2022-07-05T09:53:00Z</dcterms:created>
  <dcterms:modified xsi:type="dcterms:W3CDTF">2022-07-05T09:53:00Z</dcterms:modified>
</cp:coreProperties>
</file>