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B1E46" w14:textId="77777777" w:rsidR="00086BB7" w:rsidRPr="00962B00" w:rsidRDefault="00086BB7" w:rsidP="00086BB7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962B00">
        <w:rPr>
          <w:b/>
        </w:rPr>
        <w:t>САОПШТЕЊЕ</w:t>
      </w:r>
    </w:p>
    <w:p w14:paraId="28653A33" w14:textId="77777777" w:rsidR="00086BB7" w:rsidRPr="00962B00" w:rsidRDefault="00086BB7" w:rsidP="00086BB7">
      <w:pPr>
        <w:tabs>
          <w:tab w:val="left" w:pos="-810"/>
          <w:tab w:val="left" w:pos="15210"/>
        </w:tabs>
        <w:ind w:right="-65"/>
        <w:rPr>
          <w:b/>
        </w:rPr>
      </w:pPr>
    </w:p>
    <w:p w14:paraId="4E76770A" w14:textId="28FFA4A6" w:rsidR="00086BB7" w:rsidRPr="00962B00" w:rsidRDefault="00086BB7" w:rsidP="00086BB7">
      <w:pPr>
        <w:jc w:val="center"/>
        <w:rPr>
          <w:b/>
          <w:noProof/>
          <w:lang w:val="sr-Cyrl-RS"/>
        </w:rPr>
      </w:pPr>
      <w:r w:rsidRPr="00962B00">
        <w:rPr>
          <w:b/>
        </w:rPr>
        <w:t xml:space="preserve">Дана </w:t>
      </w:r>
      <w:r w:rsidR="003C43B4">
        <w:rPr>
          <w:b/>
          <w:lang w:val="sr-Cyrl-RS"/>
        </w:rPr>
        <w:t>31</w:t>
      </w:r>
      <w:r w:rsidRPr="00962B00">
        <w:rPr>
          <w:b/>
          <w:lang w:val="sr-Cyrl-RS"/>
        </w:rPr>
        <w:t>.0</w:t>
      </w:r>
      <w:r w:rsidR="003C43B4">
        <w:rPr>
          <w:b/>
          <w:lang w:val="sr-Cyrl-RS"/>
        </w:rPr>
        <w:t>1</w:t>
      </w:r>
      <w:r w:rsidRPr="00962B00">
        <w:rPr>
          <w:b/>
        </w:rPr>
        <w:t>.</w:t>
      </w:r>
      <w:r w:rsidRPr="00962B00">
        <w:rPr>
          <w:b/>
          <w:lang w:val="sr-Latn-RS"/>
        </w:rPr>
        <w:t>20</w:t>
      </w:r>
      <w:r w:rsidRPr="00962B00">
        <w:rPr>
          <w:b/>
          <w:lang w:val="sr-Cyrl-RS"/>
        </w:rPr>
        <w:t>2</w:t>
      </w:r>
      <w:r w:rsidR="003C43B4">
        <w:rPr>
          <w:b/>
          <w:lang w:val="sr-Cyrl-RS"/>
        </w:rPr>
        <w:t>2</w:t>
      </w:r>
      <w:r w:rsidRPr="00962B00">
        <w:rPr>
          <w:b/>
        </w:rPr>
        <w:t xml:space="preserve">. године, у организацији Агенције за лиценцирање стечајних управника, Центар за стечај, одржана је продаја </w:t>
      </w:r>
      <w:r w:rsidRPr="00962B00">
        <w:t xml:space="preserve"> </w:t>
      </w:r>
      <w:r w:rsidRPr="00962B00">
        <w:rPr>
          <w:lang w:val="sr-Cyrl-RS"/>
        </w:rPr>
        <w:t xml:space="preserve"> </w:t>
      </w:r>
      <w:r w:rsidRPr="00962B00">
        <w:rPr>
          <w:b/>
        </w:rPr>
        <w:t>имовине</w:t>
      </w:r>
      <w:r w:rsidRPr="00962B00">
        <w:rPr>
          <w:b/>
          <w:lang w:val="sr-Latn-RS"/>
        </w:rPr>
        <w:t xml:space="preserve"> </w:t>
      </w:r>
      <w:r w:rsidRPr="00962B00">
        <w:rPr>
          <w:b/>
        </w:rPr>
        <w:t>стечајн</w:t>
      </w:r>
      <w:r w:rsidRPr="00962B00">
        <w:rPr>
          <w:b/>
          <w:lang w:val="sr-Cyrl-RS"/>
        </w:rPr>
        <w:t xml:space="preserve">ог </w:t>
      </w:r>
      <w:r w:rsidRPr="00962B00">
        <w:rPr>
          <w:b/>
        </w:rPr>
        <w:t>дужника</w:t>
      </w:r>
      <w:r w:rsidRPr="00962B00">
        <w:rPr>
          <w:b/>
          <w:lang w:val="sr-Cyrl-RS"/>
        </w:rPr>
        <w:t xml:space="preserve"> </w:t>
      </w:r>
      <w:r w:rsidR="006D3219" w:rsidRPr="006D3219">
        <w:rPr>
          <w:b/>
          <w:noProof/>
          <w:lang w:val="sr-Latn-RS"/>
        </w:rPr>
        <w:t>ХОЛДИНГ КОМПАНИЈА ПОЉОПРИВРЕДНО-ИНДУСТРИЈСКИ КОМБИНАТ АЛЕКСИНАЦ - У СТЕЧАЈУ</w:t>
      </w:r>
      <w:r w:rsidRPr="00962B00">
        <w:rPr>
          <w:b/>
          <w:lang w:val="sr-Cyrl-RS"/>
        </w:rPr>
        <w:t>, матични број</w:t>
      </w:r>
      <w:r>
        <w:rPr>
          <w:b/>
          <w:lang w:val="sr-Cyrl-RS"/>
        </w:rPr>
        <w:t xml:space="preserve"> </w:t>
      </w:r>
      <w:r w:rsidR="006D3219" w:rsidRPr="006D3219">
        <w:rPr>
          <w:b/>
          <w:lang w:val="sr-Cyrl-RS"/>
        </w:rPr>
        <w:t>07212097</w:t>
      </w:r>
      <w:r w:rsidRPr="00962B00">
        <w:rPr>
          <w:b/>
          <w:lang w:val="sr-Cyrl-RS"/>
        </w:rPr>
        <w:t xml:space="preserve">, </w:t>
      </w:r>
      <w:r w:rsidRPr="00962B00">
        <w:rPr>
          <w:b/>
        </w:rPr>
        <w:t>методом јавног надметања</w:t>
      </w:r>
      <w:r w:rsidRPr="00962B00">
        <w:rPr>
          <w:b/>
          <w:lang w:val="sr-Cyrl-RS"/>
        </w:rPr>
        <w:t xml:space="preserve"> .</w:t>
      </w:r>
    </w:p>
    <w:p w14:paraId="31C1A389" w14:textId="77777777" w:rsidR="00086BB7" w:rsidRPr="00962B00" w:rsidRDefault="00086BB7" w:rsidP="00086BB7">
      <w:pPr>
        <w:tabs>
          <w:tab w:val="left" w:pos="-810"/>
          <w:tab w:val="left" w:pos="15210"/>
        </w:tabs>
        <w:ind w:right="-65"/>
        <w:rPr>
          <w:b/>
        </w:rPr>
      </w:pPr>
    </w:p>
    <w:tbl>
      <w:tblPr>
        <w:tblW w:w="1334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2793"/>
        <w:gridCol w:w="2145"/>
        <w:gridCol w:w="1786"/>
        <w:gridCol w:w="1685"/>
        <w:gridCol w:w="4193"/>
      </w:tblGrid>
      <w:tr w:rsidR="00086BB7" w:rsidRPr="00962B00" w14:paraId="132D6F32" w14:textId="77777777" w:rsidTr="00CE30C3">
        <w:trPr>
          <w:trHeight w:val="488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CAB7DA2" w14:textId="77777777" w:rsidR="00086BB7" w:rsidRPr="00962B00" w:rsidRDefault="00086BB7" w:rsidP="00CE30C3">
            <w:pPr>
              <w:jc w:val="center"/>
              <w:rPr>
                <w:b/>
              </w:rPr>
            </w:pPr>
            <w:r w:rsidRPr="00962B00">
              <w:rPr>
                <w:b/>
                <w:lang w:val="ru-RU"/>
              </w:rPr>
              <w:t>Р</w:t>
            </w:r>
            <w:r w:rsidRPr="00962B00">
              <w:rPr>
                <w:b/>
              </w:rPr>
              <w:t>ед</w:t>
            </w:r>
            <w:r w:rsidRPr="00962B00">
              <w:rPr>
                <w:b/>
                <w:lang w:val="ru-RU"/>
              </w:rPr>
              <w:t>.</w:t>
            </w:r>
          </w:p>
          <w:p w14:paraId="09FF98E8" w14:textId="77777777" w:rsidR="00086BB7" w:rsidRPr="00962B00" w:rsidRDefault="00086BB7" w:rsidP="00CE30C3">
            <w:pPr>
              <w:jc w:val="center"/>
              <w:rPr>
                <w:b/>
                <w:lang w:val="ru-RU"/>
              </w:rPr>
            </w:pPr>
            <w:r w:rsidRPr="00962B00">
              <w:rPr>
                <w:b/>
              </w:rPr>
              <w:t>бр.</w:t>
            </w: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D99A2DF" w14:textId="77777777" w:rsidR="00086BB7" w:rsidRPr="00962B00" w:rsidRDefault="00086BB7" w:rsidP="00CE30C3">
            <w:pPr>
              <w:jc w:val="center"/>
              <w:rPr>
                <w:b/>
                <w:lang w:val="ru-RU"/>
              </w:rPr>
            </w:pPr>
            <w:r w:rsidRPr="00962B00">
              <w:rPr>
                <w:b/>
                <w:lang w:val="ru-RU"/>
              </w:rPr>
              <w:t>Стечајни дужник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A0A0D64" w14:textId="77777777" w:rsidR="00086BB7" w:rsidRPr="00962B00" w:rsidRDefault="00086BB7" w:rsidP="00CE30C3">
            <w:pPr>
              <w:jc w:val="center"/>
              <w:rPr>
                <w:b/>
                <w:lang w:val="ru-RU"/>
              </w:rPr>
            </w:pPr>
          </w:p>
          <w:p w14:paraId="6EB0A0FF" w14:textId="77777777" w:rsidR="00086BB7" w:rsidRPr="00962B00" w:rsidRDefault="00086BB7" w:rsidP="00CE30C3">
            <w:pPr>
              <w:jc w:val="center"/>
              <w:rPr>
                <w:b/>
              </w:rPr>
            </w:pPr>
            <w:r w:rsidRPr="00962B00">
              <w:rPr>
                <w:b/>
              </w:rPr>
              <w:t>Имовина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91D5798" w14:textId="77777777" w:rsidR="00086BB7" w:rsidRPr="00962B00" w:rsidRDefault="00086BB7" w:rsidP="00CE30C3">
            <w:pPr>
              <w:jc w:val="center"/>
              <w:rPr>
                <w:b/>
                <w:lang w:val="ru-RU"/>
              </w:rPr>
            </w:pPr>
            <w:r w:rsidRPr="00962B00">
              <w:rPr>
                <w:b/>
                <w:lang w:val="ru-RU"/>
              </w:rPr>
              <w:t>Почетна цена (дин)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5B6068F" w14:textId="77777777" w:rsidR="00086BB7" w:rsidRPr="00962B00" w:rsidRDefault="00086BB7" w:rsidP="00CE30C3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62B00">
              <w:rPr>
                <w:b/>
                <w:lang w:val="ru-RU"/>
              </w:rPr>
              <w:t>Продајна цена</w:t>
            </w:r>
          </w:p>
          <w:p w14:paraId="73267975" w14:textId="77777777" w:rsidR="00086BB7" w:rsidRPr="00962B00" w:rsidRDefault="00086BB7" w:rsidP="00CE30C3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62B00">
              <w:rPr>
                <w:b/>
                <w:lang w:val="ru-RU"/>
              </w:rPr>
              <w:t>(дин)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60E71B8" w14:textId="77777777" w:rsidR="00086BB7" w:rsidRPr="00962B00" w:rsidRDefault="00086BB7" w:rsidP="00CE30C3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</w:rPr>
            </w:pPr>
            <w:r w:rsidRPr="00962B00">
              <w:rPr>
                <w:b/>
                <w:lang w:val="ru-RU"/>
              </w:rPr>
              <w:t xml:space="preserve">  </w:t>
            </w:r>
            <w:r w:rsidRPr="00962B00">
              <w:rPr>
                <w:b/>
              </w:rPr>
              <w:t>Купац</w:t>
            </w:r>
          </w:p>
        </w:tc>
      </w:tr>
      <w:tr w:rsidR="00086BB7" w:rsidRPr="00962B00" w14:paraId="6AC4ABEF" w14:textId="77777777" w:rsidTr="00CE30C3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10F925A" w14:textId="77777777" w:rsidR="00086BB7" w:rsidRPr="00962B00" w:rsidRDefault="00086BB7" w:rsidP="00CE30C3">
            <w:pPr>
              <w:numPr>
                <w:ilvl w:val="0"/>
                <w:numId w:val="1"/>
              </w:numPr>
              <w:jc w:val="center"/>
              <w:rPr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D6E6195" w14:textId="23EF1BBF" w:rsidR="00086BB7" w:rsidRPr="00962B00" w:rsidRDefault="006D3219" w:rsidP="00CE30C3">
            <w:r w:rsidRPr="006D3219">
              <w:rPr>
                <w:b/>
              </w:rPr>
              <w:t>ХОЛДИНГ КОМПАНИЈА ПОЉОПРИВРЕДНО-ИНДУСТРИЈСКИ КОМБИНАТ АЛЕКСИНАЦ - У СТЕЧАЈУ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EA277A1" w14:textId="77777777" w:rsidR="00086BB7" w:rsidRPr="006D3219" w:rsidRDefault="00086BB7" w:rsidP="00CE30C3">
            <w:pPr>
              <w:rPr>
                <w:b/>
                <w:bCs/>
                <w:lang w:val="sr-Cyrl-RS"/>
              </w:rPr>
            </w:pPr>
            <w:r w:rsidRPr="006D3219">
              <w:rPr>
                <w:b/>
                <w:bCs/>
                <w:lang w:val="sr-Cyrl-RS"/>
              </w:rPr>
              <w:t>Целина</w:t>
            </w:r>
            <w:r w:rsidRPr="006D3219">
              <w:rPr>
                <w:b/>
                <w:bCs/>
              </w:rPr>
              <w:t xml:space="preserve"> бр. 1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9D447E8" w14:textId="218AE815" w:rsidR="00086BB7" w:rsidRPr="007C46F4" w:rsidRDefault="006D3219" w:rsidP="00CE30C3">
            <w:pPr>
              <w:tabs>
                <w:tab w:val="left" w:pos="990"/>
              </w:tabs>
              <w:jc w:val="center"/>
              <w:rPr>
                <w:b/>
                <w:bCs/>
                <w:lang w:val="sr-Cyrl-RS"/>
              </w:rPr>
            </w:pPr>
            <w:r w:rsidRPr="007C46F4">
              <w:rPr>
                <w:rFonts w:eastAsia="Arial"/>
                <w:b/>
                <w:bCs/>
                <w:lang w:val="sr-Cyrl-RS"/>
              </w:rPr>
              <w:t>1.336.226,00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AB6E495" w14:textId="7FF2BA7D" w:rsidR="00086BB7" w:rsidRPr="007C46F4" w:rsidRDefault="007C46F4" w:rsidP="00CE30C3">
            <w:pPr>
              <w:tabs>
                <w:tab w:val="left" w:pos="3277"/>
              </w:tabs>
              <w:rPr>
                <w:b/>
                <w:bCs/>
                <w:sz w:val="22"/>
                <w:szCs w:val="22"/>
                <w:lang w:val="sr-Cyrl-RS"/>
              </w:rPr>
            </w:pPr>
            <w:r w:rsidRPr="007C46F4">
              <w:rPr>
                <w:rFonts w:eastAsia="Arial"/>
                <w:b/>
                <w:bCs/>
                <w:lang w:val="sr-Cyrl-RS"/>
              </w:rPr>
              <w:t>1.336.226,00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BA597FE" w14:textId="5BE17CDF" w:rsidR="00086BB7" w:rsidRPr="006D3219" w:rsidRDefault="007637A8" w:rsidP="00CE30C3">
            <w:pPr>
              <w:rPr>
                <w:b/>
                <w:bCs/>
                <w:lang w:val="sr-Cyrl-RS"/>
              </w:rPr>
            </w:pPr>
            <w:r w:rsidRPr="006D3219">
              <w:rPr>
                <w:rFonts w:eastAsia="Arial"/>
                <w:b/>
                <w:bCs/>
                <w:lang w:val="sr-Cyrl-RS"/>
              </w:rPr>
              <w:t>Милосављевић Јелица, Ниш</w:t>
            </w:r>
          </w:p>
        </w:tc>
      </w:tr>
      <w:tr w:rsidR="007C46F4" w:rsidRPr="00962B00" w14:paraId="341C2C4E" w14:textId="77777777" w:rsidTr="00FE06CD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CE76F34" w14:textId="77777777" w:rsidR="007C46F4" w:rsidRPr="00962B00" w:rsidRDefault="007C46F4" w:rsidP="007C46F4">
            <w:pPr>
              <w:numPr>
                <w:ilvl w:val="0"/>
                <w:numId w:val="1"/>
              </w:numPr>
              <w:jc w:val="center"/>
              <w:rPr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5A1F435" w14:textId="6B7F771C" w:rsidR="007C46F4" w:rsidRPr="00962B00" w:rsidRDefault="007C46F4" w:rsidP="007C46F4">
            <w:pPr>
              <w:rPr>
                <w:b/>
              </w:rPr>
            </w:pPr>
            <w:r w:rsidRPr="006D3219">
              <w:rPr>
                <w:b/>
              </w:rPr>
              <w:t>ХОЛДИНГ КОМПАНИЈА ПОЉОПРИВРЕДНО-ИНДУСТРИЈСКИ КОМБИНАТ АЛЕКСИНАЦ - У СТЕЧАЈУ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12278AE" w14:textId="774656A4" w:rsidR="007C46F4" w:rsidRPr="00086BB7" w:rsidRDefault="007C46F4" w:rsidP="007C46F4">
            <w:pPr>
              <w:rPr>
                <w:lang w:val="sr-Cyrl-RS"/>
              </w:rPr>
            </w:pPr>
            <w:r w:rsidRPr="00962B00">
              <w:rPr>
                <w:lang w:val="sr-Cyrl-RS"/>
              </w:rPr>
              <w:t>Целина</w:t>
            </w:r>
            <w:r w:rsidRPr="00962B00">
              <w:t xml:space="preserve"> бр. </w:t>
            </w:r>
            <w:r>
              <w:rPr>
                <w:lang w:val="sr-Cyrl-RS"/>
              </w:rPr>
              <w:t>2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59F9FDB" w14:textId="77777777" w:rsidR="007C46F4" w:rsidRDefault="007C46F4" w:rsidP="007C46F4">
            <w:pPr>
              <w:tabs>
                <w:tab w:val="left" w:pos="990"/>
              </w:tabs>
              <w:rPr>
                <w:rFonts w:eastAsia="Arial"/>
                <w:b/>
                <w:bCs/>
                <w:lang w:val="sr-Cyrl-RS"/>
              </w:rPr>
            </w:pPr>
          </w:p>
          <w:p w14:paraId="210667B1" w14:textId="77777777" w:rsidR="007C46F4" w:rsidRDefault="007C46F4" w:rsidP="007C46F4">
            <w:pPr>
              <w:tabs>
                <w:tab w:val="left" w:pos="990"/>
              </w:tabs>
              <w:rPr>
                <w:rFonts w:eastAsia="Arial"/>
                <w:b/>
                <w:bCs/>
                <w:lang w:val="sr-Cyrl-RS"/>
              </w:rPr>
            </w:pPr>
          </w:p>
          <w:p w14:paraId="4FA3ED6A" w14:textId="77777777" w:rsidR="007C46F4" w:rsidRDefault="007C46F4" w:rsidP="007C46F4">
            <w:pPr>
              <w:tabs>
                <w:tab w:val="left" w:pos="990"/>
              </w:tabs>
              <w:rPr>
                <w:rFonts w:eastAsia="Arial"/>
                <w:b/>
                <w:bCs/>
                <w:lang w:val="sr-Cyrl-RS"/>
              </w:rPr>
            </w:pPr>
          </w:p>
          <w:p w14:paraId="527CACD6" w14:textId="0DC4BD6E" w:rsidR="007C46F4" w:rsidRPr="00962B00" w:rsidRDefault="007C46F4" w:rsidP="007C46F4">
            <w:pPr>
              <w:tabs>
                <w:tab w:val="left" w:pos="990"/>
              </w:tabs>
              <w:rPr>
                <w:bCs/>
                <w:lang w:val="sr-Cyrl-RS"/>
              </w:rPr>
            </w:pPr>
            <w:r w:rsidRPr="00663FA7">
              <w:rPr>
                <w:rFonts w:eastAsia="Arial"/>
                <w:b/>
                <w:bCs/>
                <w:lang w:val="sr-Cyrl-RS"/>
              </w:rPr>
              <w:t>1.263.018,00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CD7FE33" w14:textId="77777777" w:rsidR="007C46F4" w:rsidRDefault="007C46F4" w:rsidP="007C46F4">
            <w:pPr>
              <w:tabs>
                <w:tab w:val="left" w:pos="3277"/>
              </w:tabs>
              <w:rPr>
                <w:rFonts w:eastAsia="Arial"/>
                <w:b/>
                <w:bCs/>
                <w:lang w:val="sr-Cyrl-RS"/>
              </w:rPr>
            </w:pPr>
          </w:p>
          <w:p w14:paraId="1718A175" w14:textId="77777777" w:rsidR="007C46F4" w:rsidRDefault="007C46F4" w:rsidP="007C46F4">
            <w:pPr>
              <w:tabs>
                <w:tab w:val="left" w:pos="3277"/>
              </w:tabs>
              <w:rPr>
                <w:rFonts w:eastAsia="Arial"/>
                <w:b/>
                <w:bCs/>
                <w:lang w:val="sr-Cyrl-RS"/>
              </w:rPr>
            </w:pPr>
          </w:p>
          <w:p w14:paraId="6390566E" w14:textId="77777777" w:rsidR="007C46F4" w:rsidRDefault="007C46F4" w:rsidP="007C46F4">
            <w:pPr>
              <w:tabs>
                <w:tab w:val="left" w:pos="3277"/>
              </w:tabs>
              <w:rPr>
                <w:rFonts w:eastAsia="Arial"/>
                <w:b/>
                <w:bCs/>
                <w:lang w:val="sr-Cyrl-RS"/>
              </w:rPr>
            </w:pPr>
          </w:p>
          <w:p w14:paraId="13FF70E0" w14:textId="26F6C27F" w:rsidR="007C46F4" w:rsidRPr="00702C6E" w:rsidRDefault="007C46F4" w:rsidP="007C46F4">
            <w:pPr>
              <w:tabs>
                <w:tab w:val="left" w:pos="3277"/>
              </w:tabs>
              <w:rPr>
                <w:b/>
                <w:sz w:val="22"/>
                <w:szCs w:val="22"/>
                <w:lang w:val="sr-Cyrl-RS"/>
              </w:rPr>
            </w:pPr>
            <w:r w:rsidRPr="00663FA7">
              <w:rPr>
                <w:rFonts w:eastAsia="Arial"/>
                <w:b/>
                <w:bCs/>
                <w:lang w:val="sr-Cyrl-RS"/>
              </w:rPr>
              <w:t>1.263.018,00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99A00C4" w14:textId="3F7DDEA5" w:rsidR="007C46F4" w:rsidRPr="00962B00" w:rsidRDefault="00946F02" w:rsidP="007C46F4">
            <w:pPr>
              <w:rPr>
                <w:b/>
                <w:bCs/>
                <w:lang w:val="sr-Cyrl-RS"/>
              </w:rPr>
            </w:pPr>
            <w:r w:rsidRPr="006D3219">
              <w:rPr>
                <w:rFonts w:eastAsia="Arial"/>
                <w:b/>
                <w:bCs/>
                <w:lang w:val="sr-Cyrl-RS"/>
              </w:rPr>
              <w:t>Милосављевић Јелица, Ниш</w:t>
            </w:r>
          </w:p>
        </w:tc>
      </w:tr>
    </w:tbl>
    <w:p w14:paraId="375D0EF4" w14:textId="77777777" w:rsidR="006E695A" w:rsidRDefault="006E695A"/>
    <w:sectPr w:rsidR="006E695A" w:rsidSect="00086BB7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B7"/>
    <w:rsid w:val="00086BB7"/>
    <w:rsid w:val="003C43B4"/>
    <w:rsid w:val="006D3219"/>
    <w:rsid w:val="006E695A"/>
    <w:rsid w:val="00702C6E"/>
    <w:rsid w:val="007637A8"/>
    <w:rsid w:val="007C46F4"/>
    <w:rsid w:val="00946F02"/>
    <w:rsid w:val="00ED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1E6A2"/>
  <w15:chartTrackingRefBased/>
  <w15:docId w15:val="{E4884A39-A60B-4365-A843-B6ED612D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Mijailovic</dc:creator>
  <cp:keywords/>
  <dc:description/>
  <cp:lastModifiedBy>Ana Mijailovic</cp:lastModifiedBy>
  <cp:revision>6</cp:revision>
  <dcterms:created xsi:type="dcterms:W3CDTF">2021-07-14T07:04:00Z</dcterms:created>
  <dcterms:modified xsi:type="dcterms:W3CDTF">2022-01-31T10:19:00Z</dcterms:modified>
</cp:coreProperties>
</file>