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275A" w:rsidRPr="00A4047B" w:rsidRDefault="0076275A" w:rsidP="00CB6249">
      <w:pPr>
        <w:rPr>
          <w:b w:val="0"/>
          <w:i w:val="0"/>
          <w:sz w:val="22"/>
          <w:szCs w:val="22"/>
          <w:lang w:val="sr-Cyrl-CS"/>
        </w:rPr>
      </w:pPr>
      <w:r w:rsidRPr="00A4047B">
        <w:rPr>
          <w:b w:val="0"/>
          <w:i w:val="0"/>
          <w:sz w:val="22"/>
          <w:szCs w:val="22"/>
          <w:lang w:val="sr-Latn-CS"/>
        </w:rPr>
        <w:t xml:space="preserve">На основу чл. </w:t>
      </w:r>
      <w:r w:rsidRPr="00A4047B">
        <w:rPr>
          <w:b w:val="0"/>
          <w:i w:val="0"/>
          <w:sz w:val="22"/>
          <w:szCs w:val="22"/>
        </w:rPr>
        <w:t>27.</w:t>
      </w:r>
      <w:r w:rsidRPr="00A4047B">
        <w:rPr>
          <w:b w:val="0"/>
          <w:i w:val="0"/>
          <w:sz w:val="22"/>
          <w:szCs w:val="22"/>
          <w:lang w:val="sr-Latn-CS"/>
        </w:rPr>
        <w:t xml:space="preserve"> </w:t>
      </w:r>
      <w:proofErr w:type="gramStart"/>
      <w:r w:rsidRPr="00A4047B">
        <w:rPr>
          <w:b w:val="0"/>
          <w:i w:val="0"/>
          <w:sz w:val="22"/>
          <w:szCs w:val="22"/>
          <w:lang w:val="sr-Latn-CS"/>
        </w:rPr>
        <w:t>став</w:t>
      </w:r>
      <w:proofErr w:type="gramEnd"/>
      <w:r w:rsidRPr="00A4047B">
        <w:rPr>
          <w:b w:val="0"/>
          <w:i w:val="0"/>
          <w:sz w:val="22"/>
          <w:szCs w:val="22"/>
          <w:lang w:val="sr-Latn-CS"/>
        </w:rPr>
        <w:t xml:space="preserve"> </w:t>
      </w:r>
      <w:r w:rsidRPr="00A4047B">
        <w:rPr>
          <w:b w:val="0"/>
          <w:i w:val="0"/>
          <w:sz w:val="22"/>
          <w:szCs w:val="22"/>
        </w:rPr>
        <w:t>5.</w:t>
      </w:r>
      <w:r w:rsidRPr="00A4047B">
        <w:rPr>
          <w:b w:val="0"/>
          <w:i w:val="0"/>
          <w:sz w:val="22"/>
          <w:szCs w:val="22"/>
          <w:lang w:val="sr-Cyrl-CS"/>
        </w:rPr>
        <w:t xml:space="preserve"> </w:t>
      </w:r>
      <w:r w:rsidRPr="00A4047B">
        <w:rPr>
          <w:b w:val="0"/>
          <w:i w:val="0"/>
          <w:sz w:val="22"/>
          <w:szCs w:val="22"/>
          <w:lang w:val="sr-Latn-CS"/>
        </w:rPr>
        <w:t xml:space="preserve">Закона о </w:t>
      </w:r>
      <w:r w:rsidRPr="00A4047B">
        <w:rPr>
          <w:b w:val="0"/>
          <w:i w:val="0"/>
          <w:sz w:val="22"/>
          <w:szCs w:val="22"/>
          <w:lang w:val="sr-Cyrl-CS"/>
        </w:rPr>
        <w:t>стеч</w:t>
      </w:r>
      <w:r w:rsidRPr="00A4047B">
        <w:rPr>
          <w:b w:val="0"/>
          <w:i w:val="0"/>
          <w:sz w:val="22"/>
          <w:szCs w:val="22"/>
        </w:rPr>
        <w:t>ај</w:t>
      </w:r>
      <w:r w:rsidRPr="00A4047B">
        <w:rPr>
          <w:b w:val="0"/>
          <w:i w:val="0"/>
          <w:sz w:val="22"/>
          <w:szCs w:val="22"/>
          <w:lang w:val="sr-Cyrl-CS"/>
        </w:rPr>
        <w:t>у, стечајни управник стечајног дужника</w:t>
      </w:r>
    </w:p>
    <w:p w:rsidR="0076275A" w:rsidRPr="00A4047B" w:rsidRDefault="00CB6249" w:rsidP="00CB6249">
      <w:pPr>
        <w:jc w:val="center"/>
        <w:rPr>
          <w:i w:val="0"/>
          <w:sz w:val="22"/>
          <w:szCs w:val="22"/>
          <w:lang w:val="sr-Cyrl-CS"/>
        </w:rPr>
      </w:pPr>
      <w:r w:rsidRPr="00A4047B">
        <w:rPr>
          <w:i w:val="0"/>
          <w:sz w:val="22"/>
          <w:szCs w:val="22"/>
        </w:rPr>
        <w:t>„</w:t>
      </w:r>
      <w:r w:rsidR="00454860" w:rsidRPr="00A4047B">
        <w:rPr>
          <w:i w:val="0"/>
          <w:sz w:val="22"/>
          <w:szCs w:val="22"/>
        </w:rPr>
        <w:t>МЕДОПРОДУКТ</w:t>
      </w:r>
      <w:proofErr w:type="gramStart"/>
      <w:r w:rsidRPr="00A4047B">
        <w:rPr>
          <w:i w:val="0"/>
          <w:sz w:val="22"/>
          <w:szCs w:val="22"/>
        </w:rPr>
        <w:t xml:space="preserve">“ </w:t>
      </w:r>
      <w:proofErr w:type="spellStart"/>
      <w:r w:rsidRPr="00A4047B">
        <w:rPr>
          <w:i w:val="0"/>
          <w:sz w:val="22"/>
          <w:szCs w:val="22"/>
        </w:rPr>
        <w:t>д.о.о</w:t>
      </w:r>
      <w:proofErr w:type="spellEnd"/>
      <w:proofErr w:type="gramEnd"/>
      <w:r w:rsidRPr="00A4047B">
        <w:rPr>
          <w:i w:val="0"/>
          <w:sz w:val="22"/>
          <w:szCs w:val="22"/>
        </w:rPr>
        <w:t>.</w:t>
      </w:r>
      <w:r w:rsidR="0076275A" w:rsidRPr="00A4047B">
        <w:rPr>
          <w:i w:val="0"/>
          <w:sz w:val="22"/>
          <w:szCs w:val="22"/>
          <w:lang w:val="sr-Cyrl-CS"/>
        </w:rPr>
        <w:t xml:space="preserve"> у стечају</w:t>
      </w:r>
      <w:r w:rsidRPr="00A4047B">
        <w:rPr>
          <w:i w:val="0"/>
          <w:sz w:val="22"/>
          <w:szCs w:val="22"/>
          <w:lang w:val="sr-Cyrl-CS"/>
        </w:rPr>
        <w:t xml:space="preserve"> </w:t>
      </w:r>
      <w:r w:rsidR="0076275A" w:rsidRPr="00A4047B">
        <w:rPr>
          <w:i w:val="0"/>
          <w:sz w:val="22"/>
          <w:szCs w:val="22"/>
          <w:lang w:val="sr-Cyrl-CS"/>
        </w:rPr>
        <w:t xml:space="preserve">из </w:t>
      </w:r>
      <w:r w:rsidR="00454860" w:rsidRPr="00A4047B">
        <w:rPr>
          <w:i w:val="0"/>
          <w:sz w:val="22"/>
          <w:szCs w:val="22"/>
          <w:lang w:val="sr-Cyrl-CS"/>
        </w:rPr>
        <w:t>Доњег Таванкута</w:t>
      </w:r>
      <w:r w:rsidR="0076275A" w:rsidRPr="00A4047B">
        <w:rPr>
          <w:i w:val="0"/>
          <w:sz w:val="22"/>
          <w:szCs w:val="22"/>
          <w:lang w:val="sr-Cyrl-CS"/>
        </w:rPr>
        <w:t xml:space="preserve">, </w:t>
      </w:r>
      <w:r w:rsidR="00454860" w:rsidRPr="00A4047B">
        <w:rPr>
          <w:i w:val="0"/>
          <w:sz w:val="22"/>
          <w:szCs w:val="22"/>
          <w:lang w:val="sr-Cyrl-CS"/>
        </w:rPr>
        <w:t>Салаш</w:t>
      </w:r>
      <w:r w:rsidR="009D79D2" w:rsidRPr="00A4047B">
        <w:rPr>
          <w:i w:val="0"/>
          <w:sz w:val="22"/>
          <w:szCs w:val="22"/>
          <w:lang w:val="sr-Cyrl-CS"/>
        </w:rPr>
        <w:t xml:space="preserve"> бр.1</w:t>
      </w:r>
      <w:r w:rsidR="00454860" w:rsidRPr="00A4047B">
        <w:rPr>
          <w:i w:val="0"/>
          <w:sz w:val="22"/>
          <w:szCs w:val="22"/>
          <w:lang w:val="sr-Cyrl-CS"/>
        </w:rPr>
        <w:t>64</w:t>
      </w:r>
    </w:p>
    <w:p w:rsidR="0076275A" w:rsidRPr="00A4047B" w:rsidRDefault="009F7433" w:rsidP="00CB6249">
      <w:pPr>
        <w:jc w:val="center"/>
        <w:rPr>
          <w:b w:val="0"/>
          <w:i w:val="0"/>
          <w:sz w:val="22"/>
          <w:szCs w:val="22"/>
          <w:lang w:val="sr-Cyrl-CS"/>
        </w:rPr>
      </w:pPr>
      <w:r w:rsidRPr="00A4047B">
        <w:rPr>
          <w:b w:val="0"/>
          <w:i w:val="0"/>
          <w:sz w:val="22"/>
          <w:szCs w:val="22"/>
          <w:lang w:val="sr-Cyrl-CS"/>
        </w:rPr>
        <w:t>објављује</w:t>
      </w:r>
    </w:p>
    <w:p w:rsidR="0076275A" w:rsidRPr="00A4047B" w:rsidRDefault="0076275A" w:rsidP="00CB6249">
      <w:pPr>
        <w:jc w:val="center"/>
        <w:rPr>
          <w:i w:val="0"/>
          <w:sz w:val="22"/>
          <w:szCs w:val="22"/>
          <w:lang w:val="sr-Cyrl-CS"/>
        </w:rPr>
      </w:pPr>
      <w:r w:rsidRPr="00A4047B">
        <w:rPr>
          <w:i w:val="0"/>
          <w:sz w:val="22"/>
          <w:szCs w:val="22"/>
          <w:lang w:val="sr-Cyrl-CS"/>
        </w:rPr>
        <w:t xml:space="preserve">ПОЗИВ ЗА ДАВАЊЕ ПОНУДА ЗА ОДАБИР НАЈБОЉЕГ ПОНУЂАЧА </w:t>
      </w:r>
    </w:p>
    <w:p w:rsidR="0076275A" w:rsidRPr="00A4047B" w:rsidRDefault="0076275A" w:rsidP="00CB6249">
      <w:pPr>
        <w:jc w:val="center"/>
        <w:rPr>
          <w:b w:val="0"/>
          <w:i w:val="0"/>
          <w:sz w:val="22"/>
          <w:szCs w:val="22"/>
          <w:lang w:val="sr-Cyrl-CS"/>
        </w:rPr>
      </w:pPr>
      <w:r w:rsidRPr="00A4047B">
        <w:rPr>
          <w:b w:val="0"/>
          <w:i w:val="0"/>
          <w:sz w:val="22"/>
          <w:szCs w:val="22"/>
          <w:lang w:val="sr-Cyrl-CS"/>
        </w:rPr>
        <w:t>за</w:t>
      </w:r>
    </w:p>
    <w:p w:rsidR="0076275A" w:rsidRPr="00A4047B" w:rsidRDefault="0076275A" w:rsidP="0076275A">
      <w:pPr>
        <w:rPr>
          <w:i w:val="0"/>
          <w:color w:val="000000"/>
          <w:sz w:val="22"/>
          <w:szCs w:val="22"/>
          <w:lang w:val="sr-Cyrl-CS"/>
        </w:rPr>
      </w:pPr>
      <w:r w:rsidRPr="00A4047B">
        <w:rPr>
          <w:i w:val="0"/>
          <w:sz w:val="22"/>
          <w:szCs w:val="22"/>
          <w:lang w:val="sr-Latn-CS"/>
        </w:rPr>
        <w:t>Пружање услуга</w:t>
      </w:r>
      <w:r w:rsidRPr="00A4047B">
        <w:rPr>
          <w:i w:val="0"/>
          <w:sz w:val="22"/>
          <w:szCs w:val="22"/>
          <w:lang w:val="sr-Cyrl-CS"/>
        </w:rPr>
        <w:t xml:space="preserve"> процене вреднос</w:t>
      </w:r>
      <w:r w:rsidR="009D79D2" w:rsidRPr="00A4047B">
        <w:rPr>
          <w:i w:val="0"/>
          <w:sz w:val="22"/>
          <w:szCs w:val="22"/>
          <w:lang w:val="sr-Cyrl-CS"/>
        </w:rPr>
        <w:t>ти целокупне имовине (</w:t>
      </w:r>
      <w:r w:rsidRPr="00A4047B">
        <w:rPr>
          <w:i w:val="0"/>
          <w:sz w:val="22"/>
          <w:szCs w:val="22"/>
          <w:lang w:val="sr-Cyrl-CS"/>
        </w:rPr>
        <w:t>грађевинских објеката и опреме) стечајног дужника</w:t>
      </w:r>
      <w:r w:rsidRPr="00A4047B">
        <w:rPr>
          <w:i w:val="0"/>
          <w:color w:val="000000"/>
          <w:sz w:val="22"/>
          <w:szCs w:val="22"/>
          <w:lang w:val="sr-Cyrl-CS"/>
        </w:rPr>
        <w:t xml:space="preserve"> </w:t>
      </w:r>
      <w:r w:rsidRPr="00A4047B">
        <w:rPr>
          <w:i w:val="0"/>
          <w:sz w:val="22"/>
          <w:szCs w:val="22"/>
          <w:lang w:val="sr-Cyrl-CS"/>
        </w:rPr>
        <w:t>„</w:t>
      </w:r>
      <w:r w:rsidR="00454860" w:rsidRPr="00A4047B">
        <w:rPr>
          <w:i w:val="0"/>
          <w:sz w:val="22"/>
          <w:szCs w:val="22"/>
          <w:lang w:val="sr-Cyrl-CS"/>
        </w:rPr>
        <w:t>МЕДОПРОДУКТ</w:t>
      </w:r>
      <w:r w:rsidRPr="00A4047B">
        <w:rPr>
          <w:i w:val="0"/>
          <w:sz w:val="22"/>
          <w:szCs w:val="22"/>
          <w:lang w:val="sr-Cyrl-CS"/>
        </w:rPr>
        <w:t xml:space="preserve">“ </w:t>
      </w:r>
      <w:r w:rsidR="009D79D2" w:rsidRPr="00A4047B">
        <w:rPr>
          <w:i w:val="0"/>
          <w:sz w:val="22"/>
          <w:szCs w:val="22"/>
          <w:lang w:val="sr-Cyrl-CS"/>
        </w:rPr>
        <w:t xml:space="preserve">д.о.о. у стечају, из </w:t>
      </w:r>
      <w:r w:rsidR="00454860" w:rsidRPr="00A4047B">
        <w:rPr>
          <w:i w:val="0"/>
          <w:sz w:val="22"/>
          <w:szCs w:val="22"/>
          <w:lang w:val="sr-Cyrl-CS"/>
        </w:rPr>
        <w:t>Доњег Таванкута</w:t>
      </w:r>
      <w:r w:rsidRPr="00A4047B">
        <w:rPr>
          <w:i w:val="0"/>
          <w:sz w:val="22"/>
          <w:szCs w:val="22"/>
          <w:lang w:val="sr-Cyrl-CS"/>
        </w:rPr>
        <w:t xml:space="preserve">, </w:t>
      </w:r>
      <w:r w:rsidR="00454860" w:rsidRPr="00A4047B">
        <w:rPr>
          <w:i w:val="0"/>
          <w:sz w:val="22"/>
          <w:szCs w:val="22"/>
          <w:lang w:val="sr-Cyrl-CS"/>
        </w:rPr>
        <w:t>Салаш</w:t>
      </w:r>
      <w:r w:rsidRPr="00A4047B">
        <w:rPr>
          <w:i w:val="0"/>
          <w:sz w:val="22"/>
          <w:szCs w:val="22"/>
          <w:lang w:val="sr-Cyrl-CS"/>
        </w:rPr>
        <w:t xml:space="preserve"> бр.</w:t>
      </w:r>
      <w:r w:rsidR="009D79D2" w:rsidRPr="00A4047B">
        <w:rPr>
          <w:i w:val="0"/>
          <w:sz w:val="22"/>
          <w:szCs w:val="22"/>
          <w:lang w:val="sr-Cyrl-CS"/>
        </w:rPr>
        <w:t>1</w:t>
      </w:r>
      <w:r w:rsidR="00454860" w:rsidRPr="00A4047B">
        <w:rPr>
          <w:i w:val="0"/>
          <w:sz w:val="22"/>
          <w:szCs w:val="22"/>
          <w:lang w:val="sr-Cyrl-CS"/>
        </w:rPr>
        <w:t>64</w:t>
      </w:r>
      <w:r w:rsidRPr="00A4047B">
        <w:rPr>
          <w:i w:val="0"/>
          <w:sz w:val="22"/>
          <w:szCs w:val="22"/>
          <w:lang w:val="sr-Latn-CS"/>
        </w:rPr>
        <w:t>,</w:t>
      </w:r>
      <w:r w:rsidRPr="00A4047B">
        <w:rPr>
          <w:i w:val="0"/>
          <w:color w:val="000000"/>
          <w:sz w:val="22"/>
          <w:szCs w:val="22"/>
          <w:lang w:val="sr-Cyrl-CS"/>
        </w:rPr>
        <w:t xml:space="preserve"> и то:</w:t>
      </w:r>
    </w:p>
    <w:p w:rsidR="0076275A" w:rsidRPr="00A4047B" w:rsidRDefault="0076275A" w:rsidP="0076275A">
      <w:pPr>
        <w:rPr>
          <w:i w:val="0"/>
          <w:sz w:val="22"/>
          <w:szCs w:val="22"/>
          <w:lang w:val="sr-Latn-CS"/>
        </w:rPr>
      </w:pPr>
    </w:p>
    <w:p w:rsidR="0076275A" w:rsidRPr="00A4047B" w:rsidRDefault="0076275A" w:rsidP="0076275A">
      <w:pPr>
        <w:numPr>
          <w:ilvl w:val="0"/>
          <w:numId w:val="1"/>
        </w:numPr>
        <w:rPr>
          <w:i w:val="0"/>
          <w:color w:val="000000"/>
          <w:sz w:val="22"/>
          <w:szCs w:val="22"/>
          <w:lang w:val="sr-Cyrl-CS"/>
        </w:rPr>
      </w:pPr>
      <w:r w:rsidRPr="00A4047B">
        <w:rPr>
          <w:i w:val="0"/>
          <w:color w:val="000000"/>
          <w:sz w:val="22"/>
          <w:szCs w:val="22"/>
          <w:lang w:val="sr-Cyrl-CS"/>
        </w:rPr>
        <w:t>процене ликвидационе вредности целокупне имовине стечајног дужника,</w:t>
      </w:r>
    </w:p>
    <w:p w:rsidR="009D79D2" w:rsidRPr="00A4047B" w:rsidRDefault="009D79D2" w:rsidP="0076275A">
      <w:pPr>
        <w:numPr>
          <w:ilvl w:val="0"/>
          <w:numId w:val="1"/>
        </w:numPr>
        <w:rPr>
          <w:i w:val="0"/>
          <w:color w:val="000000"/>
          <w:sz w:val="22"/>
          <w:szCs w:val="22"/>
          <w:lang w:val="sr-Cyrl-CS"/>
        </w:rPr>
      </w:pPr>
      <w:r w:rsidRPr="00A4047B">
        <w:rPr>
          <w:i w:val="0"/>
          <w:color w:val="000000"/>
          <w:sz w:val="22"/>
          <w:szCs w:val="22"/>
          <w:lang w:val="sr-Cyrl-CS"/>
        </w:rPr>
        <w:t>процене вредности стечајног дужника као правног лица.</w:t>
      </w:r>
    </w:p>
    <w:p w:rsidR="0076275A" w:rsidRPr="00A4047B" w:rsidRDefault="0076275A" w:rsidP="0076275A">
      <w:pPr>
        <w:ind w:left="714" w:hanging="357"/>
        <w:rPr>
          <w:i w:val="0"/>
          <w:sz w:val="22"/>
          <w:szCs w:val="22"/>
          <w:lang w:val="sr-Cyrl-CS"/>
        </w:rPr>
      </w:pPr>
    </w:p>
    <w:p w:rsidR="0076275A" w:rsidRPr="00A4047B" w:rsidRDefault="0076275A" w:rsidP="00CB6249">
      <w:pPr>
        <w:ind w:left="714" w:hanging="357"/>
        <w:rPr>
          <w:i w:val="0"/>
          <w:sz w:val="22"/>
          <w:szCs w:val="22"/>
          <w:lang w:val="sr-Cyrl-BA"/>
        </w:rPr>
      </w:pPr>
      <w:r w:rsidRPr="00A4047B">
        <w:rPr>
          <w:i w:val="0"/>
          <w:sz w:val="22"/>
          <w:szCs w:val="22"/>
          <w:lang w:val="sr-Cyrl-CS"/>
        </w:rPr>
        <w:t>1.   Предмет понуде</w:t>
      </w:r>
    </w:p>
    <w:p w:rsidR="0076275A" w:rsidRPr="00A4047B" w:rsidRDefault="0076275A" w:rsidP="0076275A">
      <w:pPr>
        <w:ind w:firstLine="720"/>
        <w:rPr>
          <w:b w:val="0"/>
          <w:i w:val="0"/>
          <w:sz w:val="22"/>
          <w:szCs w:val="22"/>
          <w:lang w:val="sr-Cyrl-BA"/>
        </w:rPr>
      </w:pPr>
      <w:r w:rsidRPr="00A4047B">
        <w:rPr>
          <w:b w:val="0"/>
          <w:i w:val="0"/>
          <w:sz w:val="22"/>
          <w:szCs w:val="22"/>
          <w:lang w:val="ru-RU"/>
        </w:rPr>
        <w:t>Предмет понуде су услуге</w:t>
      </w:r>
      <w:r w:rsidRPr="00A4047B">
        <w:rPr>
          <w:b w:val="0"/>
          <w:i w:val="0"/>
          <w:sz w:val="22"/>
          <w:szCs w:val="22"/>
          <w:lang w:val="sr-Cyrl-BA"/>
        </w:rPr>
        <w:t xml:space="preserve"> </w:t>
      </w:r>
      <w:r w:rsidRPr="00A4047B">
        <w:rPr>
          <w:b w:val="0"/>
          <w:i w:val="0"/>
          <w:sz w:val="22"/>
          <w:szCs w:val="22"/>
          <w:lang w:val="ru-RU"/>
        </w:rPr>
        <w:t xml:space="preserve"> у спровођењу стечајног поступка</w:t>
      </w:r>
      <w:r w:rsidRPr="00A4047B">
        <w:rPr>
          <w:b w:val="0"/>
          <w:i w:val="0"/>
          <w:sz w:val="22"/>
          <w:szCs w:val="22"/>
          <w:lang w:val="sr-Cyrl-BA"/>
        </w:rPr>
        <w:t>.</w:t>
      </w:r>
    </w:p>
    <w:p w:rsidR="0076275A" w:rsidRPr="00A4047B" w:rsidRDefault="0076275A" w:rsidP="0076275A">
      <w:pPr>
        <w:spacing w:before="120"/>
        <w:ind w:firstLine="720"/>
        <w:rPr>
          <w:b w:val="0"/>
          <w:i w:val="0"/>
          <w:sz w:val="22"/>
          <w:szCs w:val="22"/>
          <w:lang w:val="sr-Cyrl-BA"/>
        </w:rPr>
      </w:pPr>
      <w:r w:rsidRPr="00A4047B">
        <w:rPr>
          <w:b w:val="0"/>
          <w:i w:val="0"/>
          <w:sz w:val="22"/>
          <w:szCs w:val="22"/>
          <w:lang w:val="sr-Cyrl-CS"/>
        </w:rPr>
        <w:t>Привредно друштво</w:t>
      </w:r>
      <w:r w:rsidR="00CB6249" w:rsidRPr="00A4047B">
        <w:rPr>
          <w:b w:val="0"/>
          <w:i w:val="0"/>
          <w:sz w:val="22"/>
          <w:szCs w:val="22"/>
          <w:lang w:val="sr-Cyrl-CS"/>
        </w:rPr>
        <w:t xml:space="preserve"> </w:t>
      </w:r>
      <w:r w:rsidRPr="00A4047B">
        <w:rPr>
          <w:b w:val="0"/>
          <w:i w:val="0"/>
          <w:sz w:val="22"/>
          <w:szCs w:val="22"/>
          <w:lang w:val="sr-Cyrl-CS"/>
        </w:rPr>
        <w:t>„</w:t>
      </w:r>
      <w:r w:rsidR="00454860" w:rsidRPr="00A4047B">
        <w:rPr>
          <w:b w:val="0"/>
          <w:i w:val="0"/>
          <w:sz w:val="22"/>
          <w:szCs w:val="22"/>
          <w:lang w:val="sr-Cyrl-CS"/>
        </w:rPr>
        <w:t>Медопродукт</w:t>
      </w:r>
      <w:r w:rsidRPr="00A4047B">
        <w:rPr>
          <w:b w:val="0"/>
          <w:i w:val="0"/>
          <w:sz w:val="22"/>
          <w:szCs w:val="22"/>
          <w:lang w:val="sr-Cyrl-CS"/>
        </w:rPr>
        <w:t xml:space="preserve">“ </w:t>
      </w:r>
      <w:r w:rsidR="00CB6249" w:rsidRPr="00A4047B">
        <w:rPr>
          <w:b w:val="0"/>
          <w:i w:val="0"/>
          <w:sz w:val="22"/>
          <w:szCs w:val="22"/>
          <w:lang w:val="sr-Cyrl-CS"/>
        </w:rPr>
        <w:t>д.о.о.</w:t>
      </w:r>
      <w:r w:rsidRPr="00A4047B">
        <w:rPr>
          <w:b w:val="0"/>
          <w:i w:val="0"/>
          <w:sz w:val="22"/>
          <w:szCs w:val="22"/>
          <w:lang w:val="sr-Latn-CS"/>
        </w:rPr>
        <w:t xml:space="preserve"> </w:t>
      </w:r>
      <w:r w:rsidRPr="00A4047B">
        <w:rPr>
          <w:b w:val="0"/>
          <w:i w:val="0"/>
          <w:sz w:val="22"/>
          <w:szCs w:val="22"/>
          <w:lang w:val="sr-Cyrl-CS"/>
        </w:rPr>
        <w:t xml:space="preserve">у стечају из </w:t>
      </w:r>
      <w:r w:rsidR="00454860" w:rsidRPr="00A4047B">
        <w:rPr>
          <w:b w:val="0"/>
          <w:i w:val="0"/>
          <w:sz w:val="22"/>
          <w:szCs w:val="22"/>
          <w:lang w:val="sr-Cyrl-CS"/>
        </w:rPr>
        <w:t>Доњег Таванкута</w:t>
      </w:r>
      <w:r w:rsidRPr="00A4047B">
        <w:rPr>
          <w:b w:val="0"/>
          <w:i w:val="0"/>
          <w:sz w:val="22"/>
          <w:szCs w:val="22"/>
          <w:lang w:val="sr-Latn-CS"/>
        </w:rPr>
        <w:t>,</w:t>
      </w:r>
      <w:r w:rsidRPr="00A4047B">
        <w:rPr>
          <w:b w:val="0"/>
          <w:i w:val="0"/>
          <w:sz w:val="22"/>
          <w:szCs w:val="22"/>
          <w:lang w:val="sr-Cyrl-CS"/>
        </w:rPr>
        <w:t xml:space="preserve"> спроводи поступак избора најбољег понуђача за пружање услуга процене целокупне имовине стечајног дужника и позива заинтересоване понуђаче који испуњавају услове наведене у овом позиву да доставе своје понуде. </w:t>
      </w:r>
    </w:p>
    <w:p w:rsidR="0076275A" w:rsidRPr="00A4047B" w:rsidRDefault="0076275A" w:rsidP="0076275A">
      <w:pPr>
        <w:rPr>
          <w:b w:val="0"/>
          <w:i w:val="0"/>
          <w:sz w:val="22"/>
          <w:szCs w:val="22"/>
          <w:lang w:val="sr-Cyrl-BA"/>
        </w:rPr>
      </w:pPr>
    </w:p>
    <w:p w:rsidR="0076275A" w:rsidRPr="00A4047B" w:rsidRDefault="0076275A" w:rsidP="00CB6249">
      <w:pPr>
        <w:ind w:left="360"/>
        <w:rPr>
          <w:i w:val="0"/>
          <w:sz w:val="22"/>
          <w:szCs w:val="22"/>
          <w:lang w:val="sr-Cyrl-CS"/>
        </w:rPr>
      </w:pPr>
      <w:r w:rsidRPr="00A4047B">
        <w:rPr>
          <w:i w:val="0"/>
          <w:sz w:val="22"/>
          <w:szCs w:val="22"/>
          <w:lang w:val="sr-Cyrl-CS"/>
        </w:rPr>
        <w:t>2.</w:t>
      </w:r>
      <w:r w:rsidRPr="00A4047B">
        <w:rPr>
          <w:i w:val="0"/>
          <w:sz w:val="22"/>
          <w:szCs w:val="22"/>
          <w:lang w:val="sr-Cyrl-CS"/>
        </w:rPr>
        <w:tab/>
        <w:t>Сврха понуде</w:t>
      </w:r>
    </w:p>
    <w:p w:rsidR="0076275A" w:rsidRPr="00A4047B" w:rsidRDefault="0076275A" w:rsidP="00CB6249">
      <w:pPr>
        <w:ind w:firstLine="720"/>
        <w:rPr>
          <w:b w:val="0"/>
          <w:i w:val="0"/>
          <w:sz w:val="22"/>
          <w:szCs w:val="22"/>
          <w:lang w:val="sr-Cyrl-CS"/>
        </w:rPr>
      </w:pPr>
      <w:r w:rsidRPr="00A4047B">
        <w:rPr>
          <w:b w:val="0"/>
          <w:i w:val="0"/>
          <w:sz w:val="22"/>
          <w:szCs w:val="22"/>
          <w:lang w:val="sr-Cyrl-CS"/>
        </w:rPr>
        <w:t>Сврха понуде је да се</w:t>
      </w:r>
      <w:r w:rsidRPr="00A4047B">
        <w:rPr>
          <w:b w:val="0"/>
          <w:i w:val="0"/>
          <w:sz w:val="22"/>
          <w:szCs w:val="22"/>
          <w:lang w:val="sr-Latn-CS"/>
        </w:rPr>
        <w:t xml:space="preserve"> на основу анализе </w:t>
      </w:r>
      <w:r w:rsidRPr="00A4047B">
        <w:rPr>
          <w:b w:val="0"/>
          <w:i w:val="0"/>
          <w:sz w:val="22"/>
          <w:szCs w:val="22"/>
          <w:lang w:val="sr-Cyrl-CS"/>
        </w:rPr>
        <w:t>која буде обављена, створе услови за продају целокупне имовине стечајног дужника најповољнијим начином продаје. Стварање услова за продају имовине стечајног дужника најповољнијим начином продаје подразумева процену ликвидационе вредности његове имовине</w:t>
      </w:r>
      <w:r w:rsidR="009D79D2" w:rsidRPr="00A4047B">
        <w:rPr>
          <w:b w:val="0"/>
          <w:i w:val="0"/>
          <w:sz w:val="22"/>
          <w:szCs w:val="22"/>
          <w:lang w:val="sr-Cyrl-CS"/>
        </w:rPr>
        <w:t>, као и његову процену као правно лице</w:t>
      </w:r>
      <w:r w:rsidRPr="00A4047B">
        <w:rPr>
          <w:b w:val="0"/>
          <w:i w:val="0"/>
          <w:sz w:val="22"/>
          <w:szCs w:val="22"/>
          <w:lang w:val="sr-Cyrl-CS"/>
        </w:rPr>
        <w:t>, а у складу са одредбама Закона о стечају и Националним стандардом бр. 5 о начину и поступку уновчења имовине стечајног дужника.</w:t>
      </w:r>
    </w:p>
    <w:p w:rsidR="0076275A" w:rsidRPr="00A4047B" w:rsidRDefault="0076275A" w:rsidP="0076275A">
      <w:pPr>
        <w:ind w:firstLine="720"/>
        <w:rPr>
          <w:b w:val="0"/>
          <w:i w:val="0"/>
          <w:sz w:val="22"/>
          <w:szCs w:val="22"/>
          <w:lang w:val="sr-Cyrl-CS"/>
        </w:rPr>
      </w:pPr>
      <w:r w:rsidRPr="00A4047B">
        <w:rPr>
          <w:b w:val="0"/>
          <w:i w:val="0"/>
          <w:sz w:val="22"/>
          <w:szCs w:val="22"/>
          <w:lang w:val="sr-Cyrl-CS"/>
        </w:rPr>
        <w:t>Резултати процене ће бити основ за доношења одлуке стечајног управника о начину продаје непокретне имовине стечајног дужника, и висини почетне вредности те имовине. Такође, процена ликвидационе вредности непокретне имовине стечајног дужника ће се извршити  за сврхе идентификовања</w:t>
      </w:r>
      <w:r w:rsidRPr="00A4047B">
        <w:rPr>
          <w:b w:val="0"/>
          <w:i w:val="0"/>
          <w:sz w:val="22"/>
          <w:szCs w:val="22"/>
          <w:lang w:val="sr-Cyrl-BA"/>
        </w:rPr>
        <w:t xml:space="preserve"> и приоритетног намирења разлучних поверилаца</w:t>
      </w:r>
      <w:r w:rsidRPr="00A4047B">
        <w:rPr>
          <w:b w:val="0"/>
          <w:i w:val="0"/>
          <w:sz w:val="22"/>
          <w:szCs w:val="22"/>
          <w:lang w:val="sr-Cyrl-CS"/>
        </w:rPr>
        <w:t xml:space="preserve">. </w:t>
      </w:r>
    </w:p>
    <w:p w:rsidR="0076275A" w:rsidRPr="00A4047B" w:rsidRDefault="0076275A" w:rsidP="0076275A">
      <w:pPr>
        <w:ind w:left="360"/>
        <w:rPr>
          <w:i w:val="0"/>
          <w:sz w:val="22"/>
          <w:szCs w:val="22"/>
          <w:lang w:val="sr-Cyrl-CS"/>
        </w:rPr>
      </w:pPr>
      <w:r w:rsidRPr="00A4047B">
        <w:rPr>
          <w:i w:val="0"/>
          <w:sz w:val="22"/>
          <w:szCs w:val="22"/>
          <w:lang w:val="sr-Cyrl-BA"/>
        </w:rPr>
        <w:t xml:space="preserve">  </w:t>
      </w:r>
    </w:p>
    <w:p w:rsidR="0076275A" w:rsidRPr="00A4047B" w:rsidRDefault="0076275A" w:rsidP="00CB6249">
      <w:pPr>
        <w:ind w:left="714" w:hanging="357"/>
        <w:rPr>
          <w:i w:val="0"/>
          <w:sz w:val="22"/>
          <w:szCs w:val="22"/>
          <w:lang w:val="sr-Cyrl-CS"/>
        </w:rPr>
      </w:pPr>
      <w:r w:rsidRPr="00A4047B">
        <w:rPr>
          <w:i w:val="0"/>
          <w:sz w:val="22"/>
          <w:szCs w:val="22"/>
          <w:lang w:val="sr-Cyrl-CS"/>
        </w:rPr>
        <w:t>3.</w:t>
      </w:r>
      <w:r w:rsidRPr="00A4047B">
        <w:rPr>
          <w:i w:val="0"/>
          <w:sz w:val="22"/>
          <w:szCs w:val="22"/>
          <w:lang w:val="sr-Cyrl-CS"/>
        </w:rPr>
        <w:tab/>
        <w:t>Методе анализе</w:t>
      </w:r>
    </w:p>
    <w:p w:rsidR="0076275A" w:rsidRPr="00A4047B" w:rsidRDefault="0076275A" w:rsidP="0076275A">
      <w:pPr>
        <w:ind w:firstLine="720"/>
        <w:rPr>
          <w:b w:val="0"/>
          <w:i w:val="0"/>
          <w:sz w:val="22"/>
          <w:szCs w:val="22"/>
          <w:lang w:val="sr-Cyrl-CS"/>
        </w:rPr>
      </w:pPr>
      <w:r w:rsidRPr="00A4047B">
        <w:rPr>
          <w:b w:val="0"/>
          <w:i w:val="0"/>
          <w:sz w:val="22"/>
          <w:szCs w:val="22"/>
          <w:lang w:val="sr-Cyrl-CS"/>
        </w:rPr>
        <w:t>Понуђач</w:t>
      </w:r>
      <w:r w:rsidR="0090627B" w:rsidRPr="00A4047B">
        <w:rPr>
          <w:b w:val="0"/>
          <w:i w:val="0"/>
          <w:sz w:val="22"/>
          <w:szCs w:val="22"/>
          <w:lang w:val="sr-Cyrl-CS"/>
        </w:rPr>
        <w:t>,</w:t>
      </w:r>
      <w:r w:rsidRPr="00A4047B">
        <w:rPr>
          <w:b w:val="0"/>
          <w:i w:val="0"/>
          <w:sz w:val="22"/>
          <w:szCs w:val="22"/>
          <w:lang w:val="sr-Cyrl-CS"/>
        </w:rPr>
        <w:t xml:space="preserve"> са којим се закључи уговор</w:t>
      </w:r>
      <w:r w:rsidRPr="00A4047B">
        <w:rPr>
          <w:b w:val="0"/>
          <w:i w:val="0"/>
          <w:sz w:val="22"/>
          <w:szCs w:val="22"/>
          <w:lang w:val="sr-Cyrl-BA"/>
        </w:rPr>
        <w:t>,</w:t>
      </w:r>
      <w:r w:rsidR="0090627B" w:rsidRPr="00A4047B">
        <w:rPr>
          <w:b w:val="0"/>
          <w:i w:val="0"/>
          <w:sz w:val="22"/>
          <w:szCs w:val="22"/>
          <w:lang w:val="sr-Cyrl-CS"/>
        </w:rPr>
        <w:t xml:space="preserve"> </w:t>
      </w:r>
      <w:r w:rsidRPr="00A4047B">
        <w:rPr>
          <w:b w:val="0"/>
          <w:i w:val="0"/>
          <w:sz w:val="22"/>
          <w:szCs w:val="22"/>
          <w:lang w:val="sr-Cyrl-CS"/>
        </w:rPr>
        <w:t>ће вршити</w:t>
      </w:r>
      <w:r w:rsidR="0090627B" w:rsidRPr="00A4047B">
        <w:rPr>
          <w:b w:val="0"/>
          <w:i w:val="0"/>
          <w:sz w:val="22"/>
          <w:szCs w:val="22"/>
          <w:lang w:val="sr-Cyrl-CS"/>
        </w:rPr>
        <w:t xml:space="preserve"> процену</w:t>
      </w:r>
      <w:r w:rsidRPr="00A4047B">
        <w:rPr>
          <w:b w:val="0"/>
          <w:i w:val="0"/>
          <w:sz w:val="22"/>
          <w:szCs w:val="22"/>
          <w:lang w:val="sr-Cyrl-CS"/>
        </w:rPr>
        <w:t xml:space="preserve"> на основу одредби Закона о стечају и Националн</w:t>
      </w:r>
      <w:r w:rsidR="0090627B" w:rsidRPr="00A4047B">
        <w:rPr>
          <w:b w:val="0"/>
          <w:i w:val="0"/>
          <w:sz w:val="22"/>
          <w:szCs w:val="22"/>
          <w:lang w:val="sr-Cyrl-CS"/>
        </w:rPr>
        <w:t>ог</w:t>
      </w:r>
      <w:r w:rsidRPr="00A4047B">
        <w:rPr>
          <w:b w:val="0"/>
          <w:i w:val="0"/>
          <w:sz w:val="22"/>
          <w:szCs w:val="22"/>
          <w:lang w:val="sr-Cyrl-CS"/>
        </w:rPr>
        <w:t xml:space="preserve"> стандард</w:t>
      </w:r>
      <w:r w:rsidR="0090627B" w:rsidRPr="00A4047B">
        <w:rPr>
          <w:b w:val="0"/>
          <w:i w:val="0"/>
          <w:sz w:val="22"/>
          <w:szCs w:val="22"/>
          <w:lang w:val="sr-Cyrl-CS"/>
        </w:rPr>
        <w:t>а</w:t>
      </w:r>
      <w:r w:rsidRPr="00A4047B">
        <w:rPr>
          <w:b w:val="0"/>
          <w:i w:val="0"/>
          <w:sz w:val="22"/>
          <w:szCs w:val="22"/>
          <w:lang w:val="sr-Cyrl-CS"/>
        </w:rPr>
        <w:t xml:space="preserve"> бр. 5 о начину и поступку уновчења имовине стечајног дужника, </w:t>
      </w:r>
      <w:r w:rsidRPr="00A4047B">
        <w:rPr>
          <w:b w:val="0"/>
          <w:i w:val="0"/>
          <w:sz w:val="22"/>
          <w:szCs w:val="22"/>
          <w:lang w:val="sr-Cyrl-BA"/>
        </w:rPr>
        <w:t>користећи метод</w:t>
      </w:r>
      <w:r w:rsidRPr="00A4047B">
        <w:rPr>
          <w:b w:val="0"/>
          <w:i w:val="0"/>
          <w:sz w:val="22"/>
          <w:szCs w:val="22"/>
          <w:lang w:val="sr-Cyrl-CS"/>
        </w:rPr>
        <w:t>е прописане овим прописима. Неопходно је да се у процени примене оне методе које су у складу са Међународним стандардима процене и Националним стандардом бр. 5 о начину и поступку уновчења имовине стечајног дужника,</w:t>
      </w:r>
      <w:r w:rsidRPr="00A4047B">
        <w:rPr>
          <w:b w:val="0"/>
          <w:i w:val="0"/>
          <w:sz w:val="22"/>
          <w:szCs w:val="22"/>
          <w:lang w:val="sr-Cyrl-BA"/>
        </w:rPr>
        <w:t xml:space="preserve"> које</w:t>
      </w:r>
      <w:r w:rsidRPr="00A4047B">
        <w:rPr>
          <w:b w:val="0"/>
          <w:i w:val="0"/>
          <w:sz w:val="22"/>
          <w:szCs w:val="22"/>
          <w:lang w:val="sr-Cyrl-CS"/>
        </w:rPr>
        <w:t xml:space="preserve"> омогућавају исказивање ликвидационе вредности имовине стечајног дужника</w:t>
      </w:r>
      <w:r w:rsidR="009D79D2" w:rsidRPr="00A4047B">
        <w:rPr>
          <w:b w:val="0"/>
          <w:i w:val="0"/>
          <w:sz w:val="22"/>
          <w:szCs w:val="22"/>
          <w:lang w:val="sr-Cyrl-CS"/>
        </w:rPr>
        <w:t xml:space="preserve"> и вредности као правног лица</w:t>
      </w:r>
      <w:r w:rsidRPr="00A4047B">
        <w:rPr>
          <w:b w:val="0"/>
          <w:i w:val="0"/>
          <w:sz w:val="22"/>
          <w:szCs w:val="22"/>
          <w:lang w:val="sr-Cyrl-CS"/>
        </w:rPr>
        <w:t>.</w:t>
      </w:r>
    </w:p>
    <w:p w:rsidR="0076275A" w:rsidRPr="00A4047B" w:rsidRDefault="0076275A" w:rsidP="0076275A">
      <w:pPr>
        <w:rPr>
          <w:b w:val="0"/>
          <w:i w:val="0"/>
          <w:sz w:val="22"/>
          <w:szCs w:val="22"/>
          <w:lang w:val="sr-Cyrl-CS"/>
        </w:rPr>
      </w:pPr>
      <w:r w:rsidRPr="00A4047B">
        <w:rPr>
          <w:b w:val="0"/>
          <w:i w:val="0"/>
          <w:sz w:val="22"/>
          <w:szCs w:val="22"/>
          <w:lang w:val="sr-Cyrl-CS"/>
        </w:rPr>
        <w:t xml:space="preserve">    </w:t>
      </w:r>
    </w:p>
    <w:p w:rsidR="0076275A" w:rsidRPr="00A4047B" w:rsidRDefault="0076275A" w:rsidP="00CB6249">
      <w:pPr>
        <w:ind w:left="714" w:hanging="357"/>
        <w:jc w:val="left"/>
        <w:rPr>
          <w:i w:val="0"/>
          <w:sz w:val="22"/>
          <w:szCs w:val="22"/>
          <w:lang w:val="sr-Cyrl-CS"/>
        </w:rPr>
      </w:pPr>
      <w:r w:rsidRPr="00A4047B">
        <w:rPr>
          <w:i w:val="0"/>
          <w:sz w:val="22"/>
          <w:szCs w:val="22"/>
          <w:lang w:val="sr-Cyrl-CS"/>
        </w:rPr>
        <w:t>4.</w:t>
      </w:r>
      <w:r w:rsidRPr="00A4047B">
        <w:rPr>
          <w:i w:val="0"/>
          <w:sz w:val="22"/>
          <w:szCs w:val="22"/>
          <w:lang w:val="sr-Cyrl-CS"/>
        </w:rPr>
        <w:tab/>
        <w:t>Извештај о процени</w:t>
      </w:r>
    </w:p>
    <w:p w:rsidR="0076275A" w:rsidRPr="00A4047B" w:rsidRDefault="0076275A" w:rsidP="0076275A">
      <w:pPr>
        <w:ind w:firstLine="720"/>
        <w:rPr>
          <w:b w:val="0"/>
          <w:i w:val="0"/>
          <w:sz w:val="22"/>
          <w:szCs w:val="22"/>
          <w:lang w:val="sr-Cyrl-CS"/>
        </w:rPr>
      </w:pPr>
      <w:r w:rsidRPr="00A4047B">
        <w:rPr>
          <w:b w:val="0"/>
          <w:i w:val="0"/>
          <w:sz w:val="22"/>
          <w:szCs w:val="22"/>
          <w:lang w:val="sr-Cyrl-CS"/>
        </w:rPr>
        <w:t>По завршетку посла, понуђач је дужан да припреми и достави детаљан извештај у писменој форми, који ће садржати следеће:</w:t>
      </w:r>
    </w:p>
    <w:p w:rsidR="0076275A" w:rsidRPr="00A4047B" w:rsidRDefault="0076275A" w:rsidP="0076275A">
      <w:pPr>
        <w:numPr>
          <w:ilvl w:val="0"/>
          <w:numId w:val="2"/>
        </w:numPr>
        <w:spacing w:before="120"/>
        <w:ind w:left="1077" w:hanging="357"/>
        <w:rPr>
          <w:b w:val="0"/>
          <w:i w:val="0"/>
          <w:sz w:val="22"/>
          <w:szCs w:val="22"/>
          <w:lang w:val="sr-Cyrl-CS"/>
        </w:rPr>
      </w:pPr>
      <w:r w:rsidRPr="00A4047B">
        <w:rPr>
          <w:b w:val="0"/>
          <w:i w:val="0"/>
          <w:sz w:val="22"/>
          <w:szCs w:val="22"/>
          <w:lang w:val="sr-Cyrl-CS"/>
        </w:rPr>
        <w:t>предмет процене,</w:t>
      </w:r>
    </w:p>
    <w:p w:rsidR="0076275A" w:rsidRPr="00A4047B" w:rsidRDefault="0076275A" w:rsidP="0076275A">
      <w:pPr>
        <w:numPr>
          <w:ilvl w:val="0"/>
          <w:numId w:val="2"/>
        </w:numPr>
        <w:rPr>
          <w:b w:val="0"/>
          <w:i w:val="0"/>
          <w:sz w:val="22"/>
          <w:szCs w:val="22"/>
          <w:lang w:val="sr-Cyrl-CS"/>
        </w:rPr>
      </w:pPr>
      <w:r w:rsidRPr="00A4047B">
        <w:rPr>
          <w:b w:val="0"/>
          <w:i w:val="0"/>
          <w:sz w:val="22"/>
          <w:szCs w:val="22"/>
          <w:lang w:val="sr-Cyrl-CS"/>
        </w:rPr>
        <w:t>датум процене,</w:t>
      </w:r>
    </w:p>
    <w:p w:rsidR="0076275A" w:rsidRPr="00A4047B" w:rsidRDefault="0076275A" w:rsidP="0076275A">
      <w:pPr>
        <w:numPr>
          <w:ilvl w:val="0"/>
          <w:numId w:val="2"/>
        </w:numPr>
        <w:rPr>
          <w:b w:val="0"/>
          <w:i w:val="0"/>
          <w:sz w:val="22"/>
          <w:szCs w:val="22"/>
          <w:lang w:val="sr-Cyrl-CS"/>
        </w:rPr>
      </w:pPr>
      <w:r w:rsidRPr="00A4047B">
        <w:rPr>
          <w:b w:val="0"/>
          <w:i w:val="0"/>
          <w:sz w:val="22"/>
          <w:szCs w:val="22"/>
          <w:lang w:val="sr-Cyrl-CS"/>
        </w:rPr>
        <w:t>класификацију по групама основних средстава,</w:t>
      </w:r>
    </w:p>
    <w:p w:rsidR="0076275A" w:rsidRPr="00A4047B" w:rsidRDefault="0076275A" w:rsidP="0076275A">
      <w:pPr>
        <w:numPr>
          <w:ilvl w:val="0"/>
          <w:numId w:val="2"/>
        </w:numPr>
        <w:rPr>
          <w:b w:val="0"/>
          <w:i w:val="0"/>
          <w:sz w:val="22"/>
          <w:szCs w:val="22"/>
          <w:lang w:val="sr-Cyrl-CS"/>
        </w:rPr>
      </w:pPr>
      <w:r w:rsidRPr="00A4047B">
        <w:rPr>
          <w:b w:val="0"/>
          <w:i w:val="0"/>
          <w:sz w:val="22"/>
          <w:szCs w:val="22"/>
          <w:lang w:val="sr-Cyrl-CS"/>
        </w:rPr>
        <w:t>опис метода коришћених у процени сваке групе основних средстава и капитала,</w:t>
      </w:r>
    </w:p>
    <w:p w:rsidR="0076275A" w:rsidRPr="00A4047B" w:rsidRDefault="0076275A" w:rsidP="0076275A">
      <w:pPr>
        <w:numPr>
          <w:ilvl w:val="0"/>
          <w:numId w:val="2"/>
        </w:numPr>
        <w:rPr>
          <w:b w:val="0"/>
          <w:i w:val="0"/>
          <w:sz w:val="22"/>
          <w:szCs w:val="22"/>
          <w:lang w:val="sr-Cyrl-CS"/>
        </w:rPr>
      </w:pPr>
      <w:r w:rsidRPr="00A4047B">
        <w:rPr>
          <w:b w:val="0"/>
          <w:i w:val="0"/>
          <w:sz w:val="22"/>
          <w:szCs w:val="22"/>
          <w:lang w:val="sr-Cyrl-CS"/>
        </w:rPr>
        <w:t>закључак о процењеној ликвидационој вредности имовине стечајног дужника</w:t>
      </w:r>
      <w:r w:rsidR="009D79D2" w:rsidRPr="00A4047B">
        <w:rPr>
          <w:b w:val="0"/>
          <w:i w:val="0"/>
          <w:sz w:val="22"/>
          <w:szCs w:val="22"/>
          <w:lang w:val="sr-Cyrl-CS"/>
        </w:rPr>
        <w:t xml:space="preserve"> и његове вредности као правног лица</w:t>
      </w:r>
      <w:r w:rsidRPr="00A4047B">
        <w:rPr>
          <w:b w:val="0"/>
          <w:i w:val="0"/>
          <w:sz w:val="22"/>
          <w:szCs w:val="22"/>
          <w:lang w:val="sr-Cyrl-CS"/>
        </w:rPr>
        <w:t>,</w:t>
      </w:r>
    </w:p>
    <w:p w:rsidR="0076275A" w:rsidRPr="00A4047B" w:rsidRDefault="0076275A" w:rsidP="0076275A">
      <w:pPr>
        <w:numPr>
          <w:ilvl w:val="0"/>
          <w:numId w:val="2"/>
        </w:numPr>
        <w:rPr>
          <w:b w:val="0"/>
          <w:i w:val="0"/>
          <w:sz w:val="22"/>
          <w:szCs w:val="22"/>
          <w:lang w:val="sr-Cyrl-CS"/>
        </w:rPr>
      </w:pPr>
      <w:r w:rsidRPr="00A4047B">
        <w:rPr>
          <w:b w:val="0"/>
          <w:i w:val="0"/>
          <w:sz w:val="22"/>
          <w:szCs w:val="22"/>
          <w:lang w:val="sr-Cyrl-CS"/>
        </w:rPr>
        <w:t>претпоставке и ограничавајуће услове,</w:t>
      </w:r>
    </w:p>
    <w:p w:rsidR="0076275A" w:rsidRPr="00A4047B" w:rsidRDefault="0076275A" w:rsidP="0076275A">
      <w:pPr>
        <w:numPr>
          <w:ilvl w:val="0"/>
          <w:numId w:val="2"/>
        </w:numPr>
        <w:rPr>
          <w:b w:val="0"/>
          <w:i w:val="0"/>
          <w:sz w:val="22"/>
          <w:szCs w:val="22"/>
          <w:lang w:val="sr-Cyrl-CS"/>
        </w:rPr>
      </w:pPr>
      <w:r w:rsidRPr="00A4047B">
        <w:rPr>
          <w:b w:val="0"/>
          <w:i w:val="0"/>
          <w:sz w:val="22"/>
          <w:szCs w:val="22"/>
          <w:lang w:val="sr-Cyrl-CS"/>
        </w:rPr>
        <w:lastRenderedPageBreak/>
        <w:t>прилоге са исказаним вредностима по свакој ставци основних средстава (такође и у електронској форми погодној за пренос у регистар основних средстава).</w:t>
      </w:r>
    </w:p>
    <w:p w:rsidR="0076275A" w:rsidRPr="009022BE" w:rsidRDefault="0076275A" w:rsidP="009022BE">
      <w:pPr>
        <w:rPr>
          <w:i w:val="0"/>
          <w:sz w:val="22"/>
          <w:szCs w:val="22"/>
          <w:lang/>
        </w:rPr>
      </w:pPr>
    </w:p>
    <w:p w:rsidR="0076275A" w:rsidRPr="00A4047B" w:rsidRDefault="0076275A" w:rsidP="0076275A">
      <w:pPr>
        <w:ind w:left="714" w:hanging="357"/>
        <w:rPr>
          <w:i w:val="0"/>
          <w:sz w:val="22"/>
          <w:szCs w:val="22"/>
          <w:lang w:val="sr-Cyrl-CS"/>
        </w:rPr>
      </w:pPr>
      <w:r w:rsidRPr="00A4047B">
        <w:rPr>
          <w:i w:val="0"/>
          <w:sz w:val="22"/>
          <w:szCs w:val="22"/>
          <w:lang w:val="sr-Cyrl-CS"/>
        </w:rPr>
        <w:t>5.</w:t>
      </w:r>
      <w:r w:rsidRPr="00A4047B">
        <w:rPr>
          <w:i w:val="0"/>
          <w:sz w:val="22"/>
          <w:szCs w:val="22"/>
          <w:lang w:val="sr-Cyrl-CS"/>
        </w:rPr>
        <w:tab/>
        <w:t>Рок за извршење посла</w:t>
      </w:r>
    </w:p>
    <w:p w:rsidR="0076275A" w:rsidRPr="00A4047B" w:rsidRDefault="0076275A" w:rsidP="0076275A">
      <w:pPr>
        <w:rPr>
          <w:i w:val="0"/>
          <w:sz w:val="22"/>
          <w:szCs w:val="22"/>
          <w:lang w:val="sr-Cyrl-CS"/>
        </w:rPr>
      </w:pPr>
    </w:p>
    <w:p w:rsidR="0076275A" w:rsidRPr="00A4047B" w:rsidRDefault="0076275A" w:rsidP="0076275A">
      <w:pPr>
        <w:ind w:firstLine="720"/>
        <w:rPr>
          <w:b w:val="0"/>
          <w:i w:val="0"/>
          <w:sz w:val="22"/>
          <w:szCs w:val="22"/>
          <w:lang w:val="sr-Cyrl-CS"/>
        </w:rPr>
      </w:pPr>
      <w:r w:rsidRPr="00A4047B">
        <w:rPr>
          <w:b w:val="0"/>
          <w:i w:val="0"/>
          <w:sz w:val="22"/>
          <w:szCs w:val="22"/>
          <w:lang w:val="sr-Cyrl-CS"/>
        </w:rPr>
        <w:t>Рок за извршење наведених послова, који ће детаљније би</w:t>
      </w:r>
      <w:r w:rsidR="00454860" w:rsidRPr="00A4047B">
        <w:rPr>
          <w:b w:val="0"/>
          <w:i w:val="0"/>
          <w:sz w:val="22"/>
          <w:szCs w:val="22"/>
          <w:lang w:val="sr-Cyrl-CS"/>
        </w:rPr>
        <w:t>ти регулисани уговором, износи 45</w:t>
      </w:r>
      <w:r w:rsidRPr="00A4047B">
        <w:rPr>
          <w:b w:val="0"/>
          <w:i w:val="0"/>
          <w:sz w:val="22"/>
          <w:szCs w:val="22"/>
          <w:lang w:val="sr-Cyrl-CS"/>
        </w:rPr>
        <w:t xml:space="preserve"> дана од дана потписивања уговора са најбољим понуђачем.</w:t>
      </w:r>
    </w:p>
    <w:p w:rsidR="0076275A" w:rsidRPr="009022BE" w:rsidRDefault="0076275A" w:rsidP="0076275A">
      <w:pPr>
        <w:rPr>
          <w:b w:val="0"/>
          <w:i w:val="0"/>
          <w:sz w:val="22"/>
          <w:szCs w:val="22"/>
          <w:lang/>
        </w:rPr>
      </w:pPr>
    </w:p>
    <w:p w:rsidR="0076275A" w:rsidRPr="00A4047B" w:rsidRDefault="0076275A" w:rsidP="0076275A">
      <w:pPr>
        <w:keepNext/>
        <w:ind w:left="714" w:hanging="357"/>
        <w:rPr>
          <w:i w:val="0"/>
          <w:sz w:val="22"/>
          <w:szCs w:val="22"/>
          <w:lang w:val="sr-Cyrl-CS"/>
        </w:rPr>
      </w:pPr>
      <w:r w:rsidRPr="00A4047B">
        <w:rPr>
          <w:i w:val="0"/>
          <w:sz w:val="22"/>
          <w:szCs w:val="22"/>
          <w:lang w:val="sr-Latn-CS"/>
        </w:rPr>
        <w:t>6.</w:t>
      </w:r>
      <w:r w:rsidRPr="00A4047B">
        <w:rPr>
          <w:i w:val="0"/>
          <w:sz w:val="22"/>
          <w:szCs w:val="22"/>
          <w:lang w:val="sr-Latn-CS"/>
        </w:rPr>
        <w:tab/>
        <w:t>Услови конкурисања</w:t>
      </w:r>
    </w:p>
    <w:p w:rsidR="0076275A" w:rsidRPr="00A4047B" w:rsidRDefault="0076275A" w:rsidP="0076275A">
      <w:pPr>
        <w:ind w:left="714" w:hanging="357"/>
        <w:rPr>
          <w:i w:val="0"/>
          <w:sz w:val="22"/>
          <w:szCs w:val="22"/>
          <w:lang w:val="sr-Latn-CS"/>
        </w:rPr>
      </w:pPr>
    </w:p>
    <w:p w:rsidR="0076275A" w:rsidRPr="00A4047B" w:rsidRDefault="0076275A" w:rsidP="0076275A">
      <w:pPr>
        <w:ind w:firstLine="720"/>
        <w:rPr>
          <w:b w:val="0"/>
          <w:i w:val="0"/>
          <w:sz w:val="22"/>
          <w:szCs w:val="22"/>
          <w:lang w:val="sr-Cyrl-CS"/>
        </w:rPr>
      </w:pPr>
      <w:r w:rsidRPr="00A4047B">
        <w:rPr>
          <w:b w:val="0"/>
          <w:i w:val="0"/>
          <w:sz w:val="22"/>
          <w:szCs w:val="22"/>
          <w:lang w:val="sr-Cyrl-CS"/>
        </w:rPr>
        <w:t>Понуду за учествовање може поднети сваки понуђач који испуњава услове у смислу квалификационих захтева, утврђене од стране наручиоца, и то:</w:t>
      </w:r>
    </w:p>
    <w:p w:rsidR="0076275A" w:rsidRPr="00A4047B" w:rsidRDefault="0076275A" w:rsidP="0076275A">
      <w:pPr>
        <w:numPr>
          <w:ilvl w:val="0"/>
          <w:numId w:val="3"/>
        </w:numPr>
        <w:spacing w:before="120"/>
        <w:rPr>
          <w:b w:val="0"/>
          <w:i w:val="0"/>
          <w:sz w:val="22"/>
          <w:szCs w:val="22"/>
          <w:lang w:val="sr-Cyrl-CS"/>
        </w:rPr>
      </w:pPr>
      <w:r w:rsidRPr="00A4047B">
        <w:rPr>
          <w:b w:val="0"/>
          <w:i w:val="0"/>
          <w:sz w:val="22"/>
          <w:szCs w:val="22"/>
          <w:lang w:val="sr-Cyrl-CS"/>
        </w:rPr>
        <w:t>да је регистрован за обављање одговарајуће делатности код надлежног органа;</w:t>
      </w:r>
    </w:p>
    <w:p w:rsidR="0076275A" w:rsidRPr="00A4047B" w:rsidRDefault="0076275A" w:rsidP="0076275A">
      <w:pPr>
        <w:numPr>
          <w:ilvl w:val="0"/>
          <w:numId w:val="3"/>
        </w:numPr>
        <w:rPr>
          <w:b w:val="0"/>
          <w:i w:val="0"/>
          <w:sz w:val="22"/>
          <w:szCs w:val="22"/>
          <w:lang w:val="sr-Cyrl-CS"/>
        </w:rPr>
      </w:pPr>
      <w:r w:rsidRPr="00A4047B">
        <w:rPr>
          <w:b w:val="0"/>
          <w:i w:val="0"/>
          <w:sz w:val="22"/>
          <w:szCs w:val="22"/>
          <w:lang w:val="sr-Cyrl-CS"/>
        </w:rPr>
        <w:t>да му у року од 2 године пре достављања понуде није изречена правоснажна судска или управна мера забране обављања делатности која је предмет ове понуде;</w:t>
      </w:r>
    </w:p>
    <w:p w:rsidR="0076275A" w:rsidRPr="00A4047B" w:rsidRDefault="0076275A" w:rsidP="0076275A">
      <w:pPr>
        <w:numPr>
          <w:ilvl w:val="0"/>
          <w:numId w:val="3"/>
        </w:numPr>
        <w:rPr>
          <w:b w:val="0"/>
          <w:i w:val="0"/>
          <w:sz w:val="22"/>
          <w:szCs w:val="22"/>
          <w:lang w:val="sr-Cyrl-CS"/>
        </w:rPr>
      </w:pPr>
      <w:r w:rsidRPr="00A4047B">
        <w:rPr>
          <w:b w:val="0"/>
          <w:i w:val="0"/>
          <w:sz w:val="22"/>
          <w:szCs w:val="22"/>
          <w:lang w:val="sr-Cyrl-CS"/>
        </w:rPr>
        <w:t>да располаже неопходним финансијским и пословним капацитетом:</w:t>
      </w:r>
    </w:p>
    <w:p w:rsidR="0076275A" w:rsidRPr="00A4047B" w:rsidRDefault="0076275A" w:rsidP="0076275A">
      <w:pPr>
        <w:numPr>
          <w:ilvl w:val="0"/>
          <w:numId w:val="3"/>
        </w:numPr>
        <w:rPr>
          <w:b w:val="0"/>
          <w:i w:val="0"/>
          <w:sz w:val="22"/>
          <w:szCs w:val="22"/>
          <w:lang w:val="sr-Cyrl-CS"/>
        </w:rPr>
      </w:pPr>
      <w:r w:rsidRPr="00A4047B">
        <w:rPr>
          <w:b w:val="0"/>
          <w:i w:val="0"/>
          <w:sz w:val="22"/>
          <w:szCs w:val="22"/>
          <w:lang w:val="sr-Cyrl-CS"/>
        </w:rPr>
        <w:t>да располаже довољним кадровским и техничким капацит</w:t>
      </w:r>
      <w:r w:rsidR="0090627B" w:rsidRPr="00A4047B">
        <w:rPr>
          <w:b w:val="0"/>
          <w:i w:val="0"/>
          <w:sz w:val="22"/>
          <w:szCs w:val="22"/>
          <w:lang w:val="sr-Cyrl-CS"/>
        </w:rPr>
        <w:t>етом за вршење услуга из понуде.</w:t>
      </w:r>
    </w:p>
    <w:p w:rsidR="0076275A" w:rsidRPr="00A4047B" w:rsidRDefault="0076275A" w:rsidP="0076275A">
      <w:pPr>
        <w:numPr>
          <w:ilvl w:val="0"/>
          <w:numId w:val="5"/>
        </w:numPr>
        <w:rPr>
          <w:b w:val="0"/>
          <w:i w:val="0"/>
          <w:sz w:val="22"/>
          <w:szCs w:val="22"/>
          <w:lang w:val="sr-Cyrl-CS"/>
        </w:rPr>
      </w:pPr>
      <w:r w:rsidRPr="00A4047B">
        <w:rPr>
          <w:b w:val="0"/>
          <w:i w:val="0"/>
          <w:sz w:val="22"/>
          <w:szCs w:val="22"/>
          <w:lang w:val="sr-Cyrl-CS"/>
        </w:rPr>
        <w:t xml:space="preserve">да проценитељ задужен за процену вредности </w:t>
      </w:r>
      <w:r w:rsidR="0090627B" w:rsidRPr="00A4047B">
        <w:rPr>
          <w:b w:val="0"/>
          <w:i w:val="0"/>
          <w:sz w:val="22"/>
          <w:szCs w:val="22"/>
          <w:lang w:val="sr-Cyrl-CS"/>
        </w:rPr>
        <w:t>имовине</w:t>
      </w:r>
      <w:r w:rsidRPr="00A4047B">
        <w:rPr>
          <w:b w:val="0"/>
          <w:i w:val="0"/>
          <w:sz w:val="22"/>
          <w:szCs w:val="22"/>
          <w:lang w:val="sr-Cyrl-CS"/>
        </w:rPr>
        <w:t xml:space="preserve"> има одговарајућу лиценцу </w:t>
      </w:r>
      <w:r w:rsidR="0090627B" w:rsidRPr="00A4047B">
        <w:rPr>
          <w:b w:val="0"/>
          <w:i w:val="0"/>
          <w:sz w:val="22"/>
          <w:szCs w:val="22"/>
          <w:lang w:val="sr-Cyrl-CS"/>
        </w:rPr>
        <w:t>за вршење процене</w:t>
      </w:r>
      <w:r w:rsidRPr="00A4047B">
        <w:rPr>
          <w:b w:val="0"/>
          <w:i w:val="0"/>
          <w:sz w:val="22"/>
          <w:szCs w:val="22"/>
          <w:lang w:val="sr-Cyrl-CS"/>
        </w:rPr>
        <w:t xml:space="preserve"> (приложити копију лиценце</w:t>
      </w:r>
      <w:r w:rsidR="0090627B" w:rsidRPr="00A4047B">
        <w:rPr>
          <w:b w:val="0"/>
          <w:i w:val="0"/>
          <w:sz w:val="22"/>
          <w:szCs w:val="22"/>
          <w:lang w:val="sr-Cyrl-CS"/>
        </w:rPr>
        <w:t>).</w:t>
      </w:r>
    </w:p>
    <w:p w:rsidR="0076275A" w:rsidRPr="009022BE" w:rsidRDefault="0076275A" w:rsidP="009022BE">
      <w:pPr>
        <w:rPr>
          <w:i w:val="0"/>
          <w:sz w:val="22"/>
          <w:szCs w:val="22"/>
          <w:lang/>
        </w:rPr>
      </w:pPr>
    </w:p>
    <w:p w:rsidR="0076275A" w:rsidRPr="00A4047B" w:rsidRDefault="0076275A" w:rsidP="0076275A">
      <w:pPr>
        <w:ind w:left="714" w:hanging="357"/>
        <w:rPr>
          <w:i w:val="0"/>
          <w:sz w:val="22"/>
          <w:szCs w:val="22"/>
          <w:lang w:val="sr-Cyrl-CS"/>
        </w:rPr>
      </w:pPr>
      <w:r w:rsidRPr="00A4047B">
        <w:rPr>
          <w:i w:val="0"/>
          <w:sz w:val="22"/>
          <w:szCs w:val="22"/>
          <w:lang w:val="sr-Cyrl-CS"/>
        </w:rPr>
        <w:t>7.</w:t>
      </w:r>
      <w:r w:rsidRPr="00A4047B">
        <w:rPr>
          <w:i w:val="0"/>
          <w:sz w:val="22"/>
          <w:szCs w:val="22"/>
          <w:lang w:val="sr-Cyrl-CS"/>
        </w:rPr>
        <w:tab/>
        <w:t>Информације за понуђаче</w:t>
      </w:r>
    </w:p>
    <w:p w:rsidR="0076275A" w:rsidRPr="00A4047B" w:rsidRDefault="0076275A" w:rsidP="0076275A">
      <w:pPr>
        <w:ind w:left="360"/>
        <w:rPr>
          <w:i w:val="0"/>
          <w:sz w:val="22"/>
          <w:szCs w:val="22"/>
          <w:lang w:val="sr-Cyrl-CS"/>
        </w:rPr>
      </w:pPr>
    </w:p>
    <w:p w:rsidR="0076275A" w:rsidRPr="00A4047B" w:rsidRDefault="0076275A" w:rsidP="0076275A">
      <w:pPr>
        <w:ind w:firstLine="720"/>
        <w:rPr>
          <w:b w:val="0"/>
          <w:i w:val="0"/>
          <w:sz w:val="22"/>
          <w:szCs w:val="22"/>
          <w:lang w:val="sr-Cyrl-CS"/>
        </w:rPr>
      </w:pPr>
      <w:r w:rsidRPr="00A4047B">
        <w:rPr>
          <w:b w:val="0"/>
          <w:i w:val="0"/>
          <w:sz w:val="22"/>
          <w:szCs w:val="22"/>
          <w:lang w:val="sr-Cyrl-CS"/>
        </w:rPr>
        <w:t>Заинтересовани понуђачи, односно овлашћени представници, могу понуде доставити п</w:t>
      </w:r>
      <w:r w:rsidR="0090627B" w:rsidRPr="00A4047B">
        <w:rPr>
          <w:b w:val="0"/>
          <w:i w:val="0"/>
          <w:sz w:val="22"/>
          <w:szCs w:val="22"/>
          <w:lang w:val="sr-Cyrl-CS"/>
        </w:rPr>
        <w:t xml:space="preserve">репорученом поштом закључно са </w:t>
      </w:r>
      <w:r w:rsidR="00AA16DE" w:rsidRPr="00A4047B">
        <w:rPr>
          <w:b w:val="0"/>
          <w:i w:val="0"/>
          <w:sz w:val="22"/>
          <w:szCs w:val="22"/>
        </w:rPr>
        <w:t>21</w:t>
      </w:r>
      <w:r w:rsidR="0090627B" w:rsidRPr="00A4047B">
        <w:rPr>
          <w:b w:val="0"/>
          <w:i w:val="0"/>
          <w:sz w:val="22"/>
          <w:szCs w:val="22"/>
          <w:lang w:val="sr-Cyrl-CS"/>
        </w:rPr>
        <w:t>.</w:t>
      </w:r>
      <w:r w:rsidR="00AA16DE" w:rsidRPr="00A4047B">
        <w:rPr>
          <w:b w:val="0"/>
          <w:i w:val="0"/>
          <w:sz w:val="22"/>
          <w:szCs w:val="22"/>
        </w:rPr>
        <w:t>02</w:t>
      </w:r>
      <w:r w:rsidRPr="00A4047B">
        <w:rPr>
          <w:b w:val="0"/>
          <w:i w:val="0"/>
          <w:sz w:val="22"/>
          <w:szCs w:val="22"/>
          <w:lang w:val="sr-Cyrl-CS"/>
        </w:rPr>
        <w:t>.</w:t>
      </w:r>
      <w:r w:rsidR="00454860" w:rsidRPr="00A4047B">
        <w:rPr>
          <w:b w:val="0"/>
          <w:i w:val="0"/>
          <w:sz w:val="22"/>
          <w:szCs w:val="22"/>
        </w:rPr>
        <w:t>2022</w:t>
      </w:r>
      <w:r w:rsidRPr="00A4047B">
        <w:rPr>
          <w:b w:val="0"/>
          <w:i w:val="0"/>
          <w:sz w:val="22"/>
          <w:szCs w:val="22"/>
          <w:lang w:val="sr-Cyrl-CS"/>
        </w:rPr>
        <w:t>. године, на адресу</w:t>
      </w:r>
      <w:r w:rsidR="00454860" w:rsidRPr="00A4047B">
        <w:rPr>
          <w:b w:val="0"/>
          <w:i w:val="0"/>
          <w:sz w:val="22"/>
          <w:szCs w:val="22"/>
          <w:lang w:val="sr-Cyrl-CS"/>
        </w:rPr>
        <w:t xml:space="preserve"> стечајног управника</w:t>
      </w:r>
      <w:r w:rsidRPr="00A4047B">
        <w:rPr>
          <w:b w:val="0"/>
          <w:i w:val="0"/>
          <w:sz w:val="22"/>
          <w:szCs w:val="22"/>
          <w:lang w:val="sr-Cyrl-CS"/>
        </w:rPr>
        <w:t xml:space="preserve"> : </w:t>
      </w:r>
    </w:p>
    <w:p w:rsidR="0076275A" w:rsidRPr="00A4047B" w:rsidRDefault="0076275A" w:rsidP="0076275A">
      <w:pPr>
        <w:ind w:firstLine="720"/>
        <w:rPr>
          <w:b w:val="0"/>
          <w:i w:val="0"/>
          <w:sz w:val="22"/>
          <w:szCs w:val="22"/>
          <w:lang w:val="sr-Cyrl-CS"/>
        </w:rPr>
      </w:pPr>
    </w:p>
    <w:p w:rsidR="0076275A" w:rsidRPr="00A4047B" w:rsidRDefault="001940DF" w:rsidP="0076275A">
      <w:pPr>
        <w:ind w:firstLine="720"/>
        <w:rPr>
          <w:b w:val="0"/>
          <w:i w:val="0"/>
          <w:sz w:val="22"/>
          <w:szCs w:val="22"/>
          <w:lang w:val="sr-Cyrl-CS"/>
        </w:rPr>
      </w:pPr>
      <w:r w:rsidRPr="00A4047B">
        <w:rPr>
          <w:i w:val="0"/>
          <w:sz w:val="22"/>
          <w:szCs w:val="22"/>
          <w:lang w:val="sr-Cyrl-CS"/>
        </w:rPr>
        <w:t xml:space="preserve"> </w:t>
      </w:r>
      <w:r w:rsidR="00454860" w:rsidRPr="00A4047B">
        <w:rPr>
          <w:i w:val="0"/>
          <w:sz w:val="22"/>
          <w:szCs w:val="22"/>
          <w:lang w:val="sr-Cyrl-CS"/>
        </w:rPr>
        <w:t>Милан Мишчевић</w:t>
      </w:r>
      <w:r w:rsidR="0076275A" w:rsidRPr="00A4047B">
        <w:rPr>
          <w:i w:val="0"/>
          <w:sz w:val="22"/>
          <w:szCs w:val="22"/>
          <w:lang w:val="sr-Cyrl-CS"/>
        </w:rPr>
        <w:t>, 24</w:t>
      </w:r>
      <w:r w:rsidR="00712F4A" w:rsidRPr="00A4047B">
        <w:rPr>
          <w:i w:val="0"/>
          <w:sz w:val="22"/>
          <w:szCs w:val="22"/>
          <w:lang w:val="sr-Cyrl-CS"/>
        </w:rPr>
        <w:t>00</w:t>
      </w:r>
      <w:r w:rsidR="00CB6249" w:rsidRPr="00A4047B">
        <w:rPr>
          <w:i w:val="0"/>
          <w:sz w:val="22"/>
          <w:szCs w:val="22"/>
          <w:lang w:val="sr-Cyrl-CS"/>
        </w:rPr>
        <w:t xml:space="preserve">0 </w:t>
      </w:r>
      <w:r w:rsidR="00712F4A" w:rsidRPr="00A4047B">
        <w:rPr>
          <w:i w:val="0"/>
          <w:sz w:val="22"/>
          <w:szCs w:val="22"/>
          <w:lang w:val="sr-Cyrl-CS"/>
        </w:rPr>
        <w:t>Суботица</w:t>
      </w:r>
      <w:r w:rsidR="0076275A" w:rsidRPr="00A4047B">
        <w:rPr>
          <w:i w:val="0"/>
          <w:sz w:val="22"/>
          <w:szCs w:val="22"/>
          <w:lang w:val="sr-Cyrl-CS"/>
        </w:rPr>
        <w:t xml:space="preserve">, </w:t>
      </w:r>
      <w:r w:rsidR="00454860" w:rsidRPr="00A4047B">
        <w:rPr>
          <w:i w:val="0"/>
          <w:sz w:val="22"/>
          <w:szCs w:val="22"/>
          <w:lang w:val="sr-Cyrl-CS"/>
        </w:rPr>
        <w:t>ул.Душана Петровића</w:t>
      </w:r>
      <w:r w:rsidR="0076275A" w:rsidRPr="00A4047B">
        <w:rPr>
          <w:i w:val="0"/>
          <w:sz w:val="22"/>
          <w:szCs w:val="22"/>
          <w:lang w:val="sr-Cyrl-CS"/>
        </w:rPr>
        <w:t xml:space="preserve"> бр.</w:t>
      </w:r>
      <w:r w:rsidR="00454860" w:rsidRPr="00A4047B">
        <w:rPr>
          <w:i w:val="0"/>
          <w:sz w:val="22"/>
          <w:szCs w:val="22"/>
          <w:lang w:val="sr-Cyrl-CS"/>
        </w:rPr>
        <w:t>5/10</w:t>
      </w:r>
      <w:r w:rsidR="00712F4A" w:rsidRPr="00A4047B">
        <w:rPr>
          <w:i w:val="0"/>
          <w:sz w:val="22"/>
          <w:szCs w:val="22"/>
          <w:lang w:val="sr-Cyrl-CS"/>
        </w:rPr>
        <w:t>.</w:t>
      </w:r>
      <w:r w:rsidR="0076275A" w:rsidRPr="00A4047B">
        <w:rPr>
          <w:b w:val="0"/>
          <w:i w:val="0"/>
          <w:sz w:val="22"/>
          <w:szCs w:val="22"/>
          <w:lang w:val="sr-Cyrl-CS"/>
        </w:rPr>
        <w:t xml:space="preserve"> </w:t>
      </w:r>
    </w:p>
    <w:p w:rsidR="0076275A" w:rsidRPr="00A4047B" w:rsidRDefault="0076275A" w:rsidP="0076275A">
      <w:pPr>
        <w:ind w:firstLine="720"/>
        <w:rPr>
          <w:b w:val="0"/>
          <w:i w:val="0"/>
          <w:sz w:val="22"/>
          <w:szCs w:val="22"/>
          <w:lang w:val="sr-Cyrl-CS"/>
        </w:rPr>
      </w:pPr>
      <w:r w:rsidRPr="00A4047B">
        <w:rPr>
          <w:b w:val="0"/>
          <w:i w:val="0"/>
          <w:sz w:val="22"/>
          <w:szCs w:val="22"/>
          <w:lang w:val="sr-Cyrl-CS"/>
        </w:rPr>
        <w:t xml:space="preserve">Понуду доставити у једном примерку у затвореној коверти, са назнаком </w:t>
      </w:r>
      <w:r w:rsidRPr="00A4047B">
        <w:rPr>
          <w:i w:val="0"/>
          <w:sz w:val="22"/>
          <w:szCs w:val="22"/>
          <w:lang w:val="sr-Cyrl-CS"/>
        </w:rPr>
        <w:t>„ПОНУДА“ – процена вредности имовине стечајног дужника</w:t>
      </w:r>
      <w:r w:rsidRPr="00A4047B">
        <w:rPr>
          <w:i w:val="0"/>
          <w:color w:val="000000"/>
          <w:sz w:val="22"/>
          <w:szCs w:val="22"/>
          <w:lang w:val="sr-Cyrl-CS"/>
        </w:rPr>
        <w:t xml:space="preserve"> </w:t>
      </w:r>
      <w:r w:rsidRPr="00A4047B">
        <w:rPr>
          <w:i w:val="0"/>
          <w:sz w:val="22"/>
          <w:szCs w:val="22"/>
          <w:lang w:val="sr-Cyrl-CS"/>
        </w:rPr>
        <w:t>„</w:t>
      </w:r>
      <w:r w:rsidR="00454860" w:rsidRPr="00A4047B">
        <w:rPr>
          <w:i w:val="0"/>
          <w:sz w:val="22"/>
          <w:szCs w:val="22"/>
          <w:lang w:val="sr-Cyrl-CS"/>
        </w:rPr>
        <w:t>Медопродукт</w:t>
      </w:r>
      <w:r w:rsidRPr="00A4047B">
        <w:rPr>
          <w:i w:val="0"/>
          <w:sz w:val="22"/>
          <w:szCs w:val="22"/>
          <w:lang w:val="sr-Cyrl-CS"/>
        </w:rPr>
        <w:t xml:space="preserve">“ </w:t>
      </w:r>
      <w:r w:rsidR="00CB6249" w:rsidRPr="00A4047B">
        <w:rPr>
          <w:i w:val="0"/>
          <w:sz w:val="22"/>
          <w:szCs w:val="22"/>
          <w:lang w:val="sr-Cyrl-CS"/>
        </w:rPr>
        <w:t>д.о.о.</w:t>
      </w:r>
      <w:r w:rsidRPr="00A4047B">
        <w:rPr>
          <w:i w:val="0"/>
          <w:sz w:val="22"/>
          <w:szCs w:val="22"/>
          <w:lang w:val="sr-Latn-CS"/>
        </w:rPr>
        <w:t xml:space="preserve"> </w:t>
      </w:r>
      <w:r w:rsidRPr="00A4047B">
        <w:rPr>
          <w:i w:val="0"/>
          <w:sz w:val="22"/>
          <w:szCs w:val="22"/>
          <w:lang w:val="sr-Cyrl-CS"/>
        </w:rPr>
        <w:t xml:space="preserve">у стечају из </w:t>
      </w:r>
      <w:r w:rsidR="00454860" w:rsidRPr="00A4047B">
        <w:rPr>
          <w:i w:val="0"/>
          <w:sz w:val="22"/>
          <w:szCs w:val="22"/>
          <w:lang w:val="sr-Cyrl-CS"/>
        </w:rPr>
        <w:t>Доњег Таванкута</w:t>
      </w:r>
      <w:r w:rsidRPr="00A4047B">
        <w:rPr>
          <w:i w:val="0"/>
          <w:sz w:val="22"/>
          <w:szCs w:val="22"/>
          <w:lang w:val="sr-Cyrl-CS"/>
        </w:rPr>
        <w:t xml:space="preserve">. </w:t>
      </w:r>
    </w:p>
    <w:p w:rsidR="0076275A" w:rsidRPr="00A4047B" w:rsidRDefault="0076275A" w:rsidP="0076275A">
      <w:pPr>
        <w:ind w:firstLine="720"/>
        <w:rPr>
          <w:i w:val="0"/>
          <w:sz w:val="22"/>
          <w:szCs w:val="22"/>
          <w:lang w:val="sr-Cyrl-CS"/>
        </w:rPr>
      </w:pPr>
    </w:p>
    <w:p w:rsidR="0076275A" w:rsidRPr="00A4047B" w:rsidRDefault="0076275A" w:rsidP="0076275A">
      <w:pPr>
        <w:ind w:firstLine="720"/>
        <w:rPr>
          <w:b w:val="0"/>
          <w:i w:val="0"/>
          <w:sz w:val="22"/>
          <w:szCs w:val="22"/>
          <w:lang w:val="sr-Cyrl-CS"/>
        </w:rPr>
      </w:pPr>
      <w:r w:rsidRPr="00A4047B">
        <w:rPr>
          <w:b w:val="0"/>
          <w:i w:val="0"/>
          <w:sz w:val="22"/>
          <w:szCs w:val="22"/>
          <w:lang w:val="sr-Cyrl-CS"/>
        </w:rPr>
        <w:t>Понуда садржи:</w:t>
      </w:r>
    </w:p>
    <w:p w:rsidR="0076275A" w:rsidRPr="00A4047B" w:rsidRDefault="0076275A" w:rsidP="0076275A">
      <w:pPr>
        <w:numPr>
          <w:ilvl w:val="0"/>
          <w:numId w:val="6"/>
        </w:numPr>
        <w:rPr>
          <w:b w:val="0"/>
          <w:i w:val="0"/>
          <w:sz w:val="22"/>
          <w:szCs w:val="22"/>
          <w:lang w:val="sr-Cyrl-CS"/>
        </w:rPr>
      </w:pPr>
      <w:r w:rsidRPr="00A4047B">
        <w:rPr>
          <w:b w:val="0"/>
          <w:i w:val="0"/>
          <w:sz w:val="22"/>
          <w:szCs w:val="22"/>
          <w:lang w:val="sr-Cyrl-CS"/>
        </w:rPr>
        <w:t>доказе о испуњености услова из тачке 6. овог позива;</w:t>
      </w:r>
    </w:p>
    <w:p w:rsidR="0076275A" w:rsidRPr="00A4047B" w:rsidRDefault="0076275A" w:rsidP="0076275A">
      <w:pPr>
        <w:numPr>
          <w:ilvl w:val="0"/>
          <w:numId w:val="6"/>
        </w:numPr>
        <w:rPr>
          <w:b w:val="0"/>
          <w:i w:val="0"/>
          <w:sz w:val="22"/>
          <w:szCs w:val="22"/>
          <w:lang w:val="sr-Cyrl-CS"/>
        </w:rPr>
      </w:pPr>
      <w:r w:rsidRPr="00A4047B">
        <w:rPr>
          <w:b w:val="0"/>
          <w:i w:val="0"/>
          <w:sz w:val="22"/>
          <w:szCs w:val="22"/>
          <w:lang w:val="sr-Cyrl-CS"/>
        </w:rPr>
        <w:t>рок у коме ће процена бити урађена;</w:t>
      </w:r>
    </w:p>
    <w:p w:rsidR="0076275A" w:rsidRPr="00A4047B" w:rsidRDefault="0076275A" w:rsidP="0076275A">
      <w:pPr>
        <w:numPr>
          <w:ilvl w:val="0"/>
          <w:numId w:val="6"/>
        </w:numPr>
        <w:rPr>
          <w:b w:val="0"/>
          <w:i w:val="0"/>
          <w:sz w:val="22"/>
          <w:szCs w:val="22"/>
          <w:lang w:val="sr-Cyrl-CS"/>
        </w:rPr>
      </w:pPr>
      <w:r w:rsidRPr="00A4047B">
        <w:rPr>
          <w:b w:val="0"/>
          <w:i w:val="0"/>
          <w:sz w:val="22"/>
          <w:szCs w:val="22"/>
          <w:lang w:val="sr-Cyrl-CS"/>
        </w:rPr>
        <w:t>цену за пружену услугу исказану у динарима, са посебно исказаним ПДВ-ом;</w:t>
      </w:r>
    </w:p>
    <w:p w:rsidR="0076275A" w:rsidRPr="00A4047B" w:rsidRDefault="0076275A" w:rsidP="0076275A">
      <w:pPr>
        <w:numPr>
          <w:ilvl w:val="0"/>
          <w:numId w:val="6"/>
        </w:numPr>
        <w:rPr>
          <w:b w:val="0"/>
          <w:i w:val="0"/>
          <w:sz w:val="22"/>
          <w:szCs w:val="22"/>
          <w:lang w:val="sr-Cyrl-CS"/>
        </w:rPr>
      </w:pPr>
      <w:r w:rsidRPr="00A4047B">
        <w:rPr>
          <w:b w:val="0"/>
          <w:i w:val="0"/>
          <w:sz w:val="22"/>
          <w:szCs w:val="22"/>
          <w:lang w:val="sr-Cyrl-CS"/>
        </w:rPr>
        <w:t>динамику плаћања уговорене цене.</w:t>
      </w:r>
    </w:p>
    <w:p w:rsidR="0076275A" w:rsidRPr="00A4047B" w:rsidRDefault="0076275A" w:rsidP="0076275A">
      <w:pPr>
        <w:ind w:firstLine="720"/>
        <w:rPr>
          <w:b w:val="0"/>
          <w:i w:val="0"/>
          <w:sz w:val="22"/>
          <w:szCs w:val="22"/>
          <w:lang w:val="sr-Cyrl-CS"/>
        </w:rPr>
      </w:pPr>
    </w:p>
    <w:p w:rsidR="0076275A" w:rsidRPr="00A4047B" w:rsidRDefault="0076275A" w:rsidP="0076275A">
      <w:pPr>
        <w:ind w:firstLine="720"/>
        <w:rPr>
          <w:b w:val="0"/>
          <w:i w:val="0"/>
          <w:sz w:val="22"/>
          <w:szCs w:val="22"/>
          <w:lang w:val="sr-Cyrl-CS"/>
        </w:rPr>
      </w:pPr>
      <w:r w:rsidRPr="00A4047B">
        <w:rPr>
          <w:b w:val="0"/>
          <w:i w:val="0"/>
          <w:sz w:val="22"/>
          <w:szCs w:val="22"/>
          <w:lang w:val="sr-Cyrl-CS"/>
        </w:rPr>
        <w:t>Додатне информације и појашњења у вези са припремањем понуде понуђачи могу тражити у писменом облику, најкасније пет дана пре истека рока за достављање понуде. Захтеве за додатне информације понуђачи треба да доставе на адресу стечајног дужника, са назнаком „Питања у вези са понудом“. Наручилац ће у року од два дана од дана пријема захтева послати понуђачу одговор у писменом облику.</w:t>
      </w:r>
    </w:p>
    <w:p w:rsidR="0076275A" w:rsidRPr="00A4047B" w:rsidRDefault="0076275A" w:rsidP="0076275A">
      <w:pPr>
        <w:ind w:firstLine="720"/>
        <w:rPr>
          <w:b w:val="0"/>
          <w:i w:val="0"/>
          <w:sz w:val="22"/>
          <w:szCs w:val="22"/>
          <w:lang w:val="sr-Cyrl-CS"/>
        </w:rPr>
      </w:pPr>
    </w:p>
    <w:p w:rsidR="0076275A" w:rsidRPr="00A4047B" w:rsidRDefault="0076275A" w:rsidP="0076275A">
      <w:pPr>
        <w:ind w:firstLine="720"/>
        <w:rPr>
          <w:b w:val="0"/>
          <w:i w:val="0"/>
          <w:sz w:val="22"/>
          <w:szCs w:val="22"/>
          <w:lang w:val="sr-Cyrl-CS"/>
        </w:rPr>
      </w:pPr>
      <w:r w:rsidRPr="00A4047B">
        <w:rPr>
          <w:b w:val="0"/>
          <w:i w:val="0"/>
          <w:sz w:val="22"/>
          <w:szCs w:val="22"/>
          <w:lang w:val="sr-Cyrl-CS"/>
        </w:rPr>
        <w:t xml:space="preserve">Одлука о избору најбољег понуђача биће донета у року од </w:t>
      </w:r>
      <w:r w:rsidR="000E0F10" w:rsidRPr="00A4047B">
        <w:rPr>
          <w:b w:val="0"/>
          <w:i w:val="0"/>
          <w:sz w:val="22"/>
          <w:szCs w:val="22"/>
          <w:lang w:val="sr-Cyrl-CS"/>
        </w:rPr>
        <w:t>7</w:t>
      </w:r>
      <w:r w:rsidRPr="00A4047B">
        <w:rPr>
          <w:b w:val="0"/>
          <w:i w:val="0"/>
          <w:sz w:val="22"/>
          <w:szCs w:val="22"/>
          <w:lang w:val="sr-Cyrl-CS"/>
        </w:rPr>
        <w:t xml:space="preserve"> дана од истека рока из става 1. ове тачке, о чему ће бити обавештени сви понуђачи.</w:t>
      </w:r>
    </w:p>
    <w:p w:rsidR="0076275A" w:rsidRPr="00A4047B" w:rsidRDefault="0076275A" w:rsidP="0076275A">
      <w:pPr>
        <w:ind w:firstLine="720"/>
        <w:rPr>
          <w:b w:val="0"/>
          <w:i w:val="0"/>
          <w:sz w:val="22"/>
          <w:szCs w:val="22"/>
          <w:lang w:val="sr-Cyrl-CS"/>
        </w:rPr>
      </w:pPr>
    </w:p>
    <w:p w:rsidR="0076275A" w:rsidRPr="00A4047B" w:rsidRDefault="0076275A" w:rsidP="0076275A">
      <w:pPr>
        <w:ind w:firstLine="720"/>
        <w:rPr>
          <w:b w:val="0"/>
          <w:i w:val="0"/>
          <w:sz w:val="22"/>
          <w:szCs w:val="22"/>
          <w:lang w:val="ru-RU"/>
        </w:rPr>
      </w:pPr>
      <w:r w:rsidRPr="00A4047B">
        <w:rPr>
          <w:b w:val="0"/>
          <w:i w:val="0"/>
          <w:sz w:val="22"/>
          <w:szCs w:val="22"/>
          <w:lang w:val="ru-RU"/>
        </w:rPr>
        <w:t>Након избора најбољег понуђача стечајни управник ће се обратити стечајном судији за давање сагласности за ангажовање стручних лица, након чега ће се приступити закључењу уговора.</w:t>
      </w:r>
    </w:p>
    <w:p w:rsidR="0076275A" w:rsidRPr="00A4047B" w:rsidRDefault="0076275A" w:rsidP="0076275A">
      <w:pPr>
        <w:ind w:firstLine="720"/>
        <w:rPr>
          <w:i w:val="0"/>
          <w:sz w:val="22"/>
          <w:szCs w:val="22"/>
          <w:lang w:val="ru-RU"/>
        </w:rPr>
      </w:pPr>
    </w:p>
    <w:p w:rsidR="0076275A" w:rsidRPr="00A4047B" w:rsidRDefault="0076275A" w:rsidP="0076275A">
      <w:pPr>
        <w:ind w:firstLine="720"/>
        <w:rPr>
          <w:b w:val="0"/>
          <w:i w:val="0"/>
          <w:sz w:val="22"/>
          <w:szCs w:val="22"/>
          <w:lang w:val="ru-RU"/>
        </w:rPr>
      </w:pPr>
      <w:r w:rsidRPr="00A4047B">
        <w:rPr>
          <w:b w:val="0"/>
          <w:i w:val="0"/>
          <w:sz w:val="22"/>
          <w:szCs w:val="22"/>
          <w:lang w:val="ru-RU"/>
        </w:rPr>
        <w:lastRenderedPageBreak/>
        <w:t>Исплата  цене за обављ</w:t>
      </w:r>
      <w:r w:rsidR="001940DF" w:rsidRPr="00A4047B">
        <w:rPr>
          <w:b w:val="0"/>
          <w:i w:val="0"/>
          <w:sz w:val="22"/>
          <w:szCs w:val="22"/>
          <w:lang w:val="ru-RU"/>
        </w:rPr>
        <w:t>ену</w:t>
      </w:r>
      <w:r w:rsidRPr="00A4047B">
        <w:rPr>
          <w:b w:val="0"/>
          <w:i w:val="0"/>
          <w:sz w:val="22"/>
          <w:szCs w:val="22"/>
          <w:lang w:val="ru-RU"/>
        </w:rPr>
        <w:t xml:space="preserve"> услуг</w:t>
      </w:r>
      <w:r w:rsidR="001940DF" w:rsidRPr="00A4047B">
        <w:rPr>
          <w:b w:val="0"/>
          <w:i w:val="0"/>
          <w:sz w:val="22"/>
          <w:szCs w:val="22"/>
          <w:lang w:val="ru-RU"/>
        </w:rPr>
        <w:t>у процене</w:t>
      </w:r>
      <w:r w:rsidRPr="00A4047B">
        <w:rPr>
          <w:b w:val="0"/>
          <w:i w:val="0"/>
          <w:sz w:val="22"/>
          <w:szCs w:val="22"/>
          <w:lang w:val="ru-RU"/>
        </w:rPr>
        <w:t xml:space="preserve">, која ће бити прецизирана уговором, извршиће се </w:t>
      </w:r>
      <w:r w:rsidR="001940DF" w:rsidRPr="00A4047B">
        <w:rPr>
          <w:b w:val="0"/>
          <w:i w:val="0"/>
          <w:sz w:val="22"/>
          <w:szCs w:val="22"/>
          <w:lang w:val="ru-RU"/>
        </w:rPr>
        <w:t xml:space="preserve">30 дана </w:t>
      </w:r>
      <w:r w:rsidRPr="00A4047B">
        <w:rPr>
          <w:b w:val="0"/>
          <w:i w:val="0"/>
          <w:sz w:val="22"/>
          <w:szCs w:val="22"/>
          <w:lang w:val="ru-RU"/>
        </w:rPr>
        <w:t xml:space="preserve">након </w:t>
      </w:r>
      <w:r w:rsidR="001940DF" w:rsidRPr="00A4047B">
        <w:rPr>
          <w:b w:val="0"/>
          <w:i w:val="0"/>
          <w:sz w:val="22"/>
          <w:szCs w:val="22"/>
          <w:lang w:val="ru-RU"/>
        </w:rPr>
        <w:t>достављања извештаја о процени из тачке 4</w:t>
      </w:r>
      <w:r w:rsidRPr="00A4047B">
        <w:rPr>
          <w:b w:val="0"/>
          <w:i w:val="0"/>
          <w:sz w:val="22"/>
          <w:szCs w:val="22"/>
          <w:lang w:val="ru-RU"/>
        </w:rPr>
        <w:t>.</w:t>
      </w:r>
      <w:r w:rsidR="001940DF" w:rsidRPr="00A4047B">
        <w:rPr>
          <w:b w:val="0"/>
          <w:i w:val="0"/>
          <w:sz w:val="22"/>
          <w:szCs w:val="22"/>
          <w:lang w:val="ru-RU"/>
        </w:rPr>
        <w:t xml:space="preserve"> овог позива.</w:t>
      </w:r>
      <w:r w:rsidRPr="00A4047B">
        <w:rPr>
          <w:b w:val="0"/>
          <w:i w:val="0"/>
          <w:sz w:val="22"/>
          <w:szCs w:val="22"/>
          <w:lang w:val="ru-RU"/>
        </w:rPr>
        <w:t xml:space="preserve"> </w:t>
      </w:r>
    </w:p>
    <w:p w:rsidR="0076275A" w:rsidRPr="00A4047B" w:rsidRDefault="0076275A" w:rsidP="0076275A">
      <w:pPr>
        <w:ind w:firstLine="720"/>
        <w:rPr>
          <w:b w:val="0"/>
          <w:i w:val="0"/>
          <w:sz w:val="22"/>
          <w:szCs w:val="22"/>
          <w:lang w:val="sr-Cyrl-CS"/>
        </w:rPr>
      </w:pPr>
      <w:r w:rsidRPr="00A4047B">
        <w:rPr>
          <w:b w:val="0"/>
          <w:i w:val="0"/>
          <w:sz w:val="22"/>
          <w:szCs w:val="22"/>
          <w:lang w:val="sr-Cyrl-CS"/>
        </w:rPr>
        <w:t>Наручилац задржава право да по пријему свих понуда донесе одлуку да не изабере ни једног понуђача, о чему ће се понуђачима доставити писмено обавештење.</w:t>
      </w:r>
    </w:p>
    <w:p w:rsidR="0076275A" w:rsidRPr="00A4047B" w:rsidRDefault="0076275A" w:rsidP="0076275A">
      <w:pPr>
        <w:ind w:firstLine="720"/>
        <w:rPr>
          <w:b w:val="0"/>
          <w:i w:val="0"/>
          <w:sz w:val="22"/>
          <w:szCs w:val="22"/>
          <w:lang w:val="sr-Cyrl-CS"/>
        </w:rPr>
      </w:pPr>
    </w:p>
    <w:p w:rsidR="0076275A" w:rsidRPr="00A4047B" w:rsidRDefault="0076275A" w:rsidP="0076275A">
      <w:pPr>
        <w:ind w:firstLine="720"/>
        <w:rPr>
          <w:b w:val="0"/>
          <w:i w:val="0"/>
          <w:sz w:val="22"/>
          <w:szCs w:val="22"/>
        </w:rPr>
      </w:pPr>
      <w:r w:rsidRPr="00A4047B">
        <w:rPr>
          <w:b w:val="0"/>
          <w:i w:val="0"/>
          <w:sz w:val="22"/>
          <w:szCs w:val="22"/>
          <w:lang w:val="sr-Cyrl-BA"/>
        </w:rPr>
        <w:t xml:space="preserve">У случају одустанка од поступка </w:t>
      </w:r>
      <w:r w:rsidRPr="00A4047B">
        <w:rPr>
          <w:b w:val="0"/>
          <w:i w:val="0"/>
          <w:sz w:val="22"/>
          <w:szCs w:val="22"/>
          <w:lang w:val="sr-Cyrl-CS"/>
        </w:rPr>
        <w:t>избора најбољег понуђача</w:t>
      </w:r>
      <w:r w:rsidRPr="00A4047B">
        <w:rPr>
          <w:b w:val="0"/>
          <w:i w:val="0"/>
          <w:sz w:val="22"/>
          <w:szCs w:val="22"/>
          <w:lang w:val="sr-Cyrl-BA"/>
        </w:rPr>
        <w:t>, наручилац неће бити одговоран, ни на који начин, за стварну штету, изгубљену добит, или било какву другу штету коју понуђач може услед тога да претрпи, упркос томе што је наручилац био упозорен на могућност наступања штете.</w:t>
      </w:r>
    </w:p>
    <w:p w:rsidR="00AF234F" w:rsidRPr="00A4047B" w:rsidRDefault="00AF234F" w:rsidP="0076275A">
      <w:pPr>
        <w:ind w:firstLine="720"/>
        <w:rPr>
          <w:b w:val="0"/>
          <w:i w:val="0"/>
          <w:sz w:val="22"/>
          <w:szCs w:val="22"/>
        </w:rPr>
      </w:pPr>
    </w:p>
    <w:p w:rsidR="00AF234F" w:rsidRPr="00A4047B" w:rsidRDefault="00AF234F" w:rsidP="0076275A">
      <w:pPr>
        <w:ind w:firstLine="720"/>
        <w:rPr>
          <w:b w:val="0"/>
          <w:i w:val="0"/>
          <w:sz w:val="22"/>
          <w:szCs w:val="22"/>
        </w:rPr>
      </w:pPr>
      <w:proofErr w:type="spellStart"/>
      <w:r w:rsidRPr="00A4047B">
        <w:rPr>
          <w:b w:val="0"/>
          <w:i w:val="0"/>
          <w:sz w:val="22"/>
          <w:szCs w:val="22"/>
        </w:rPr>
        <w:t>Контакт</w:t>
      </w:r>
      <w:proofErr w:type="spellEnd"/>
      <w:r w:rsidRPr="00A4047B">
        <w:rPr>
          <w:b w:val="0"/>
          <w:i w:val="0"/>
          <w:sz w:val="22"/>
          <w:szCs w:val="22"/>
        </w:rPr>
        <w:t xml:space="preserve"> </w:t>
      </w:r>
      <w:proofErr w:type="spellStart"/>
      <w:r w:rsidRPr="00A4047B">
        <w:rPr>
          <w:b w:val="0"/>
          <w:i w:val="0"/>
          <w:sz w:val="22"/>
          <w:szCs w:val="22"/>
        </w:rPr>
        <w:t>тел</w:t>
      </w:r>
      <w:proofErr w:type="spellEnd"/>
      <w:r w:rsidRPr="00A4047B">
        <w:rPr>
          <w:b w:val="0"/>
          <w:i w:val="0"/>
          <w:sz w:val="22"/>
          <w:szCs w:val="22"/>
        </w:rPr>
        <w:t>: 06</w:t>
      </w:r>
      <w:r w:rsidR="001B6753" w:rsidRPr="00A4047B">
        <w:rPr>
          <w:b w:val="0"/>
          <w:i w:val="0"/>
          <w:sz w:val="22"/>
          <w:szCs w:val="22"/>
        </w:rPr>
        <w:t>9</w:t>
      </w:r>
      <w:r w:rsidRPr="00A4047B">
        <w:rPr>
          <w:b w:val="0"/>
          <w:i w:val="0"/>
          <w:sz w:val="22"/>
          <w:szCs w:val="22"/>
        </w:rPr>
        <w:t>/</w:t>
      </w:r>
      <w:r w:rsidR="00CB6249" w:rsidRPr="00A4047B">
        <w:rPr>
          <w:b w:val="0"/>
          <w:i w:val="0"/>
          <w:sz w:val="22"/>
          <w:szCs w:val="22"/>
        </w:rPr>
        <w:t>5</w:t>
      </w:r>
      <w:r w:rsidRPr="00A4047B">
        <w:rPr>
          <w:b w:val="0"/>
          <w:i w:val="0"/>
          <w:sz w:val="22"/>
          <w:szCs w:val="22"/>
        </w:rPr>
        <w:t>65-3782</w:t>
      </w:r>
    </w:p>
    <w:p w:rsidR="00AF234F" w:rsidRPr="00A4047B" w:rsidRDefault="00AF234F" w:rsidP="0076275A">
      <w:pPr>
        <w:ind w:firstLine="720"/>
        <w:rPr>
          <w:b w:val="0"/>
          <w:i w:val="0"/>
          <w:sz w:val="22"/>
          <w:szCs w:val="22"/>
        </w:rPr>
      </w:pPr>
      <w:proofErr w:type="gramStart"/>
      <w:r w:rsidRPr="00A4047B">
        <w:rPr>
          <w:b w:val="0"/>
          <w:i w:val="0"/>
          <w:sz w:val="22"/>
          <w:szCs w:val="22"/>
        </w:rPr>
        <w:t>e-mail</w:t>
      </w:r>
      <w:proofErr w:type="gramEnd"/>
      <w:r w:rsidRPr="00A4047B">
        <w:rPr>
          <w:b w:val="0"/>
          <w:i w:val="0"/>
          <w:sz w:val="22"/>
          <w:szCs w:val="22"/>
        </w:rPr>
        <w:t>: miscevic024@gmail.com</w:t>
      </w:r>
    </w:p>
    <w:p w:rsidR="0076275A" w:rsidRPr="00A4047B" w:rsidRDefault="0076275A" w:rsidP="0076275A">
      <w:pPr>
        <w:jc w:val="left"/>
        <w:rPr>
          <w:b w:val="0"/>
          <w:i w:val="0"/>
          <w:sz w:val="22"/>
          <w:szCs w:val="22"/>
        </w:rPr>
      </w:pPr>
    </w:p>
    <w:p w:rsidR="0076275A" w:rsidRPr="00A4047B" w:rsidRDefault="0076275A" w:rsidP="0076275A">
      <w:pPr>
        <w:jc w:val="center"/>
        <w:rPr>
          <w:b w:val="0"/>
          <w:i w:val="0"/>
          <w:sz w:val="22"/>
          <w:szCs w:val="22"/>
          <w:lang w:val="sr-Cyrl-CS"/>
        </w:rPr>
      </w:pPr>
      <w:r w:rsidRPr="00A4047B">
        <w:rPr>
          <w:b w:val="0"/>
          <w:i w:val="0"/>
          <w:sz w:val="22"/>
          <w:szCs w:val="22"/>
          <w:lang w:val="sr-Cyrl-CS"/>
        </w:rPr>
        <w:t xml:space="preserve">                                                                  Стечајни управник</w:t>
      </w:r>
    </w:p>
    <w:p w:rsidR="00CB6249" w:rsidRPr="00A4047B" w:rsidRDefault="00CB6249" w:rsidP="00CB6249">
      <w:pPr>
        <w:jc w:val="left"/>
        <w:rPr>
          <w:b w:val="0"/>
          <w:i w:val="0"/>
          <w:sz w:val="22"/>
          <w:szCs w:val="22"/>
        </w:rPr>
      </w:pPr>
      <w:r w:rsidRPr="00A4047B">
        <w:rPr>
          <w:b w:val="0"/>
          <w:i w:val="0"/>
          <w:sz w:val="22"/>
          <w:szCs w:val="22"/>
          <w:lang w:val="sr-Cyrl-CS"/>
        </w:rPr>
        <w:t xml:space="preserve">У </w:t>
      </w:r>
      <w:r w:rsidR="00712F4A" w:rsidRPr="00A4047B">
        <w:rPr>
          <w:b w:val="0"/>
          <w:i w:val="0"/>
          <w:sz w:val="22"/>
          <w:szCs w:val="22"/>
          <w:lang w:val="sr-Cyrl-CS"/>
        </w:rPr>
        <w:t>Суботици</w:t>
      </w:r>
      <w:r w:rsidRPr="00A4047B">
        <w:rPr>
          <w:b w:val="0"/>
          <w:i w:val="0"/>
          <w:sz w:val="22"/>
          <w:szCs w:val="22"/>
          <w:lang w:val="sr-Cyrl-CS"/>
        </w:rPr>
        <w:t xml:space="preserve">, дана </w:t>
      </w:r>
      <w:r w:rsidR="00AA16DE" w:rsidRPr="00A4047B">
        <w:rPr>
          <w:b w:val="0"/>
          <w:i w:val="0"/>
          <w:sz w:val="22"/>
          <w:szCs w:val="22"/>
        </w:rPr>
        <w:t>28</w:t>
      </w:r>
      <w:r w:rsidRPr="00A4047B">
        <w:rPr>
          <w:b w:val="0"/>
          <w:i w:val="0"/>
          <w:sz w:val="22"/>
          <w:szCs w:val="22"/>
          <w:lang w:val="sr-Cyrl-CS"/>
        </w:rPr>
        <w:t>.</w:t>
      </w:r>
      <w:r w:rsidR="00AA16DE" w:rsidRPr="00A4047B">
        <w:rPr>
          <w:b w:val="0"/>
          <w:i w:val="0"/>
          <w:sz w:val="22"/>
          <w:szCs w:val="22"/>
        </w:rPr>
        <w:t>01</w:t>
      </w:r>
      <w:r w:rsidRPr="00A4047B">
        <w:rPr>
          <w:b w:val="0"/>
          <w:i w:val="0"/>
          <w:sz w:val="22"/>
          <w:szCs w:val="22"/>
          <w:lang w:val="sr-Cyrl-CS"/>
        </w:rPr>
        <w:t>.</w:t>
      </w:r>
      <w:r w:rsidR="00AA16DE" w:rsidRPr="00A4047B">
        <w:rPr>
          <w:b w:val="0"/>
          <w:i w:val="0"/>
          <w:sz w:val="22"/>
          <w:szCs w:val="22"/>
        </w:rPr>
        <w:t>2022</w:t>
      </w:r>
      <w:r w:rsidRPr="00A4047B">
        <w:rPr>
          <w:b w:val="0"/>
          <w:i w:val="0"/>
          <w:sz w:val="22"/>
          <w:szCs w:val="22"/>
          <w:lang w:val="sr-Cyrl-CS"/>
        </w:rPr>
        <w:t>.год.</w:t>
      </w:r>
      <w:r w:rsidRPr="00A4047B">
        <w:rPr>
          <w:b w:val="0"/>
          <w:i w:val="0"/>
          <w:sz w:val="22"/>
          <w:szCs w:val="22"/>
          <w:lang w:val="sr-Cyrl-CS"/>
        </w:rPr>
        <w:tab/>
      </w:r>
      <w:r w:rsidRPr="00A4047B">
        <w:rPr>
          <w:b w:val="0"/>
          <w:i w:val="0"/>
          <w:sz w:val="22"/>
          <w:szCs w:val="22"/>
          <w:lang w:val="sr-Cyrl-CS"/>
        </w:rPr>
        <w:tab/>
      </w:r>
      <w:r w:rsidRPr="00A4047B">
        <w:rPr>
          <w:b w:val="0"/>
          <w:i w:val="0"/>
          <w:sz w:val="22"/>
          <w:szCs w:val="22"/>
          <w:lang w:val="sr-Cyrl-CS"/>
        </w:rPr>
        <w:tab/>
        <w:t xml:space="preserve">      </w:t>
      </w:r>
      <w:r w:rsidR="00A4047B">
        <w:rPr>
          <w:b w:val="0"/>
          <w:i w:val="0"/>
          <w:sz w:val="22"/>
          <w:szCs w:val="22"/>
          <w:lang/>
        </w:rPr>
        <w:t xml:space="preserve">     </w:t>
      </w:r>
      <w:r w:rsidRPr="00A4047B">
        <w:rPr>
          <w:b w:val="0"/>
          <w:i w:val="0"/>
          <w:sz w:val="22"/>
          <w:szCs w:val="22"/>
          <w:lang w:val="sr-Cyrl-CS"/>
        </w:rPr>
        <w:t xml:space="preserve">  </w:t>
      </w:r>
      <w:r w:rsidRPr="00A4047B">
        <w:rPr>
          <w:sz w:val="22"/>
          <w:szCs w:val="22"/>
          <w:lang w:val="sr-Cyrl-CS"/>
        </w:rPr>
        <w:t>Милан Мишчевић</w:t>
      </w:r>
    </w:p>
    <w:p w:rsidR="0076275A" w:rsidRPr="00A4047B" w:rsidRDefault="0076275A" w:rsidP="00CB6249">
      <w:pPr>
        <w:rPr>
          <w:sz w:val="22"/>
          <w:szCs w:val="22"/>
          <w:lang w:val="sr-Cyrl-CS"/>
        </w:rPr>
      </w:pPr>
      <w:r w:rsidRPr="00A4047B">
        <w:rPr>
          <w:b w:val="0"/>
          <w:i w:val="0"/>
          <w:sz w:val="22"/>
          <w:szCs w:val="22"/>
          <w:lang w:val="sr-Cyrl-CS"/>
        </w:rPr>
        <w:t xml:space="preserve">                                                                       </w:t>
      </w:r>
    </w:p>
    <w:p w:rsidR="0076275A" w:rsidRPr="00A4047B" w:rsidRDefault="0076275A" w:rsidP="0076275A">
      <w:pPr>
        <w:jc w:val="left"/>
        <w:rPr>
          <w:b w:val="0"/>
          <w:i w:val="0"/>
          <w:sz w:val="22"/>
          <w:szCs w:val="22"/>
        </w:rPr>
      </w:pPr>
    </w:p>
    <w:p w:rsidR="00927F26" w:rsidRPr="00A4047B" w:rsidRDefault="00927F26">
      <w:pPr>
        <w:rPr>
          <w:sz w:val="22"/>
          <w:szCs w:val="22"/>
        </w:rPr>
      </w:pPr>
    </w:p>
    <w:sectPr w:rsidR="00927F26" w:rsidRPr="00A4047B" w:rsidSect="00927F2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5921E5"/>
    <w:multiLevelType w:val="hybridMultilevel"/>
    <w:tmpl w:val="830271AC"/>
    <w:lvl w:ilvl="0" w:tplc="7210363C">
      <w:start w:val="4"/>
      <w:numFmt w:val="bullet"/>
      <w:lvlText w:val="–"/>
      <w:lvlJc w:val="left"/>
      <w:pPr>
        <w:tabs>
          <w:tab w:val="num" w:pos="720"/>
        </w:tabs>
        <w:ind w:left="720" w:hanging="360"/>
      </w:pPr>
      <w:rPr>
        <w:rFonts w:ascii="Times New Roman" w:eastAsia="Times New Roman" w:hAnsi="Times New Roman" w:cs="Times New Roman" w:hint="default"/>
      </w:rPr>
    </w:lvl>
    <w:lvl w:ilvl="1" w:tplc="676E48BE">
      <w:start w:val="1"/>
      <w:numFmt w:val="decimal"/>
      <w:lvlText w:val="%2."/>
      <w:lvlJc w:val="left"/>
      <w:pPr>
        <w:tabs>
          <w:tab w:val="num" w:pos="1440"/>
        </w:tabs>
        <w:ind w:left="1440" w:hanging="360"/>
      </w:pPr>
    </w:lvl>
    <w:lvl w:ilvl="2" w:tplc="0BC87B80">
      <w:start w:val="1"/>
      <w:numFmt w:val="decimal"/>
      <w:lvlText w:val="%3."/>
      <w:lvlJc w:val="left"/>
      <w:pPr>
        <w:tabs>
          <w:tab w:val="num" w:pos="2160"/>
        </w:tabs>
        <w:ind w:left="2160" w:hanging="360"/>
      </w:pPr>
    </w:lvl>
    <w:lvl w:ilvl="3" w:tplc="7F6CE314">
      <w:start w:val="1"/>
      <w:numFmt w:val="decimal"/>
      <w:lvlText w:val="%4."/>
      <w:lvlJc w:val="left"/>
      <w:pPr>
        <w:tabs>
          <w:tab w:val="num" w:pos="2880"/>
        </w:tabs>
        <w:ind w:left="2880" w:hanging="360"/>
      </w:pPr>
    </w:lvl>
    <w:lvl w:ilvl="4" w:tplc="27E4B416">
      <w:start w:val="1"/>
      <w:numFmt w:val="decimal"/>
      <w:lvlText w:val="%5."/>
      <w:lvlJc w:val="left"/>
      <w:pPr>
        <w:tabs>
          <w:tab w:val="num" w:pos="3600"/>
        </w:tabs>
        <w:ind w:left="3600" w:hanging="360"/>
      </w:pPr>
    </w:lvl>
    <w:lvl w:ilvl="5" w:tplc="45D2ECEA">
      <w:start w:val="1"/>
      <w:numFmt w:val="decimal"/>
      <w:lvlText w:val="%6."/>
      <w:lvlJc w:val="left"/>
      <w:pPr>
        <w:tabs>
          <w:tab w:val="num" w:pos="4320"/>
        </w:tabs>
        <w:ind w:left="4320" w:hanging="360"/>
      </w:pPr>
    </w:lvl>
    <w:lvl w:ilvl="6" w:tplc="6A268A24">
      <w:start w:val="1"/>
      <w:numFmt w:val="decimal"/>
      <w:lvlText w:val="%7."/>
      <w:lvlJc w:val="left"/>
      <w:pPr>
        <w:tabs>
          <w:tab w:val="num" w:pos="5040"/>
        </w:tabs>
        <w:ind w:left="5040" w:hanging="360"/>
      </w:pPr>
    </w:lvl>
    <w:lvl w:ilvl="7" w:tplc="FF3A0A50">
      <w:start w:val="1"/>
      <w:numFmt w:val="decimal"/>
      <w:lvlText w:val="%8."/>
      <w:lvlJc w:val="left"/>
      <w:pPr>
        <w:tabs>
          <w:tab w:val="num" w:pos="5760"/>
        </w:tabs>
        <w:ind w:left="5760" w:hanging="360"/>
      </w:pPr>
    </w:lvl>
    <w:lvl w:ilvl="8" w:tplc="11D685F4">
      <w:start w:val="1"/>
      <w:numFmt w:val="decimal"/>
      <w:lvlText w:val="%9."/>
      <w:lvlJc w:val="left"/>
      <w:pPr>
        <w:tabs>
          <w:tab w:val="num" w:pos="6480"/>
        </w:tabs>
        <w:ind w:left="6480" w:hanging="360"/>
      </w:pPr>
    </w:lvl>
  </w:abstractNum>
  <w:abstractNum w:abstractNumId="1">
    <w:nsid w:val="1FA07478"/>
    <w:multiLevelType w:val="multilevel"/>
    <w:tmpl w:val="081A001D"/>
    <w:lvl w:ilvl="0">
      <w:start w:val="1"/>
      <w:numFmt w:val="decimal"/>
      <w:lvlText w:val="%1)"/>
      <w:lvlJc w:val="left"/>
      <w:pPr>
        <w:ind w:left="1440" w:hanging="360"/>
      </w:pPr>
    </w:lvl>
    <w:lvl w:ilvl="1">
      <w:start w:val="1"/>
      <w:numFmt w:val="lowerLetter"/>
      <w:lvlText w:val="%2)"/>
      <w:lvlJc w:val="left"/>
      <w:pPr>
        <w:ind w:left="1800" w:hanging="360"/>
      </w:pPr>
    </w:lvl>
    <w:lvl w:ilvl="2">
      <w:start w:val="1"/>
      <w:numFmt w:val="lowerRoman"/>
      <w:lvlText w:val="%3)"/>
      <w:lvlJc w:val="left"/>
      <w:pPr>
        <w:ind w:left="2160" w:hanging="360"/>
      </w:pPr>
    </w:lvl>
    <w:lvl w:ilvl="3">
      <w:start w:val="1"/>
      <w:numFmt w:val="decimal"/>
      <w:lvlText w:val="(%4)"/>
      <w:lvlJc w:val="left"/>
      <w:pPr>
        <w:ind w:left="2520" w:hanging="360"/>
      </w:pPr>
    </w:lvl>
    <w:lvl w:ilvl="4">
      <w:start w:val="1"/>
      <w:numFmt w:val="lowerLetter"/>
      <w:lvlText w:val="(%5)"/>
      <w:lvlJc w:val="lef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2">
    <w:nsid w:val="23407FC1"/>
    <w:multiLevelType w:val="hybridMultilevel"/>
    <w:tmpl w:val="C3DC61AE"/>
    <w:lvl w:ilvl="0" w:tplc="7210363C">
      <w:start w:val="4"/>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484B3A41"/>
    <w:multiLevelType w:val="hybridMultilevel"/>
    <w:tmpl w:val="1D94F7FC"/>
    <w:lvl w:ilvl="0" w:tplc="7210363C">
      <w:start w:val="4"/>
      <w:numFmt w:val="bullet"/>
      <w:lvlText w:val="–"/>
      <w:lvlJc w:val="left"/>
      <w:pPr>
        <w:ind w:left="1080" w:hanging="360"/>
      </w:pPr>
      <w:rPr>
        <w:rFonts w:ascii="Times New Roman" w:eastAsia="Times New Roman" w:hAnsi="Times New Roman" w:cs="Times New Roman" w:hint="default"/>
      </w:rPr>
    </w:lvl>
    <w:lvl w:ilvl="1" w:tplc="081A0003">
      <w:start w:val="1"/>
      <w:numFmt w:val="bullet"/>
      <w:lvlText w:val="o"/>
      <w:lvlJc w:val="left"/>
      <w:pPr>
        <w:ind w:left="1800" w:hanging="360"/>
      </w:pPr>
      <w:rPr>
        <w:rFonts w:ascii="Courier New" w:hAnsi="Courier New" w:cs="Courier New" w:hint="default"/>
      </w:rPr>
    </w:lvl>
    <w:lvl w:ilvl="2" w:tplc="081A0005">
      <w:start w:val="1"/>
      <w:numFmt w:val="decimal"/>
      <w:lvlText w:val="%3."/>
      <w:lvlJc w:val="left"/>
      <w:pPr>
        <w:tabs>
          <w:tab w:val="num" w:pos="2160"/>
        </w:tabs>
        <w:ind w:left="2160" w:hanging="360"/>
      </w:pPr>
    </w:lvl>
    <w:lvl w:ilvl="3" w:tplc="081A0001">
      <w:start w:val="1"/>
      <w:numFmt w:val="decimal"/>
      <w:lvlText w:val="%4."/>
      <w:lvlJc w:val="left"/>
      <w:pPr>
        <w:tabs>
          <w:tab w:val="num" w:pos="2880"/>
        </w:tabs>
        <w:ind w:left="2880" w:hanging="360"/>
      </w:pPr>
    </w:lvl>
    <w:lvl w:ilvl="4" w:tplc="081A0003">
      <w:start w:val="1"/>
      <w:numFmt w:val="decimal"/>
      <w:lvlText w:val="%5."/>
      <w:lvlJc w:val="left"/>
      <w:pPr>
        <w:tabs>
          <w:tab w:val="num" w:pos="3600"/>
        </w:tabs>
        <w:ind w:left="3600" w:hanging="360"/>
      </w:pPr>
    </w:lvl>
    <w:lvl w:ilvl="5" w:tplc="081A0005">
      <w:start w:val="1"/>
      <w:numFmt w:val="decimal"/>
      <w:lvlText w:val="%6."/>
      <w:lvlJc w:val="left"/>
      <w:pPr>
        <w:tabs>
          <w:tab w:val="num" w:pos="4320"/>
        </w:tabs>
        <w:ind w:left="4320" w:hanging="360"/>
      </w:pPr>
    </w:lvl>
    <w:lvl w:ilvl="6" w:tplc="081A0001">
      <w:start w:val="1"/>
      <w:numFmt w:val="decimal"/>
      <w:lvlText w:val="%7."/>
      <w:lvlJc w:val="left"/>
      <w:pPr>
        <w:tabs>
          <w:tab w:val="num" w:pos="5040"/>
        </w:tabs>
        <w:ind w:left="5040" w:hanging="360"/>
      </w:pPr>
    </w:lvl>
    <w:lvl w:ilvl="7" w:tplc="081A0003">
      <w:start w:val="1"/>
      <w:numFmt w:val="decimal"/>
      <w:lvlText w:val="%8."/>
      <w:lvlJc w:val="left"/>
      <w:pPr>
        <w:tabs>
          <w:tab w:val="num" w:pos="5760"/>
        </w:tabs>
        <w:ind w:left="5760" w:hanging="360"/>
      </w:pPr>
    </w:lvl>
    <w:lvl w:ilvl="8" w:tplc="081A0005">
      <w:start w:val="1"/>
      <w:numFmt w:val="decimal"/>
      <w:lvlText w:val="%9."/>
      <w:lvlJc w:val="left"/>
      <w:pPr>
        <w:tabs>
          <w:tab w:val="num" w:pos="6480"/>
        </w:tabs>
        <w:ind w:left="6480" w:hanging="360"/>
      </w:pPr>
    </w:lvl>
  </w:abstractNum>
  <w:abstractNum w:abstractNumId="4">
    <w:nsid w:val="4F6E7FCB"/>
    <w:multiLevelType w:val="hybridMultilevel"/>
    <w:tmpl w:val="B2DACBD8"/>
    <w:lvl w:ilvl="0" w:tplc="7210363C">
      <w:start w:val="4"/>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659B24E3"/>
    <w:multiLevelType w:val="multilevel"/>
    <w:tmpl w:val="A9A6EB7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6275A"/>
    <w:rsid w:val="000E0F10"/>
    <w:rsid w:val="001940DF"/>
    <w:rsid w:val="001B6753"/>
    <w:rsid w:val="001F036E"/>
    <w:rsid w:val="002B525A"/>
    <w:rsid w:val="003E6A41"/>
    <w:rsid w:val="00454860"/>
    <w:rsid w:val="00483C60"/>
    <w:rsid w:val="005420B7"/>
    <w:rsid w:val="00712F4A"/>
    <w:rsid w:val="00720703"/>
    <w:rsid w:val="0076275A"/>
    <w:rsid w:val="007C1DDE"/>
    <w:rsid w:val="008A4E1A"/>
    <w:rsid w:val="008D7066"/>
    <w:rsid w:val="008F1C81"/>
    <w:rsid w:val="009022BE"/>
    <w:rsid w:val="0090627B"/>
    <w:rsid w:val="00927F26"/>
    <w:rsid w:val="009D79D2"/>
    <w:rsid w:val="009E093B"/>
    <w:rsid w:val="009F7433"/>
    <w:rsid w:val="00A4047B"/>
    <w:rsid w:val="00AA16DE"/>
    <w:rsid w:val="00AF234F"/>
    <w:rsid w:val="00C46D43"/>
    <w:rsid w:val="00CB6249"/>
    <w:rsid w:val="00DC38B9"/>
    <w:rsid w:val="00E00E30"/>
    <w:rsid w:val="00E2678A"/>
    <w:rsid w:val="00F81B2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275A"/>
    <w:pPr>
      <w:jc w:val="both"/>
    </w:pPr>
    <w:rPr>
      <w:rFonts w:ascii="Times New Roman" w:eastAsia="Times New Roman" w:hAnsi="Times New Roman" w:cs="Times New Roman"/>
      <w:b/>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87137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875</Words>
  <Characters>4991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6</cp:revision>
  <dcterms:created xsi:type="dcterms:W3CDTF">2021-12-13T14:32:00Z</dcterms:created>
  <dcterms:modified xsi:type="dcterms:W3CDTF">2022-01-28T09:08:00Z</dcterms:modified>
</cp:coreProperties>
</file>