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46346" w14:textId="3D52FC00" w:rsidR="00F447D6" w:rsidRPr="00FE2339" w:rsidRDefault="00F447D6" w:rsidP="00FE2339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  <w:r w:rsidRPr="00506DB8">
        <w:rPr>
          <w:b w:val="0"/>
          <w:sz w:val="36"/>
          <w:szCs w:val="36"/>
        </w:rPr>
        <w:t>САОПШТЕЊЕ</w:t>
      </w:r>
    </w:p>
    <w:p w14:paraId="49816772" w14:textId="77777777" w:rsidR="00F447D6" w:rsidRPr="00FF03D9" w:rsidRDefault="00F447D6" w:rsidP="00FF03D9">
      <w:pPr>
        <w:tabs>
          <w:tab w:val="left" w:pos="-810"/>
          <w:tab w:val="left" w:pos="15210"/>
        </w:tabs>
        <w:ind w:right="-65"/>
        <w:jc w:val="center"/>
        <w:rPr>
          <w:rFonts w:ascii="Times New Roman" w:hAnsi="Times New Roman"/>
          <w:b w:val="0"/>
        </w:rPr>
      </w:pPr>
    </w:p>
    <w:p w14:paraId="2164E63F" w14:textId="141941B8" w:rsidR="00FE2339" w:rsidRPr="00FF03D9" w:rsidRDefault="00F447D6" w:rsidP="00FF03D9">
      <w:pPr>
        <w:jc w:val="center"/>
        <w:rPr>
          <w:rFonts w:ascii="Times New Roman" w:hAnsi="Times New Roman"/>
          <w:lang w:val="sr-Latn-RS"/>
        </w:rPr>
      </w:pPr>
      <w:proofErr w:type="spellStart"/>
      <w:r w:rsidRPr="00FF03D9">
        <w:rPr>
          <w:rFonts w:ascii="Times New Roman" w:hAnsi="Times New Roman"/>
          <w:bCs/>
        </w:rPr>
        <w:t>Дана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r w:rsidR="00FF03D9" w:rsidRPr="00FF03D9">
        <w:rPr>
          <w:rFonts w:ascii="Times New Roman" w:hAnsi="Times New Roman"/>
          <w:bCs/>
          <w:lang w:val="sr-Cyrl-RS"/>
        </w:rPr>
        <w:t>15.12.2021</w:t>
      </w:r>
      <w:r w:rsidRPr="00FF03D9">
        <w:rPr>
          <w:rFonts w:ascii="Times New Roman" w:hAnsi="Times New Roman"/>
          <w:bCs/>
        </w:rPr>
        <w:t xml:space="preserve">. </w:t>
      </w:r>
      <w:proofErr w:type="spellStart"/>
      <w:r w:rsidRPr="00FF03D9">
        <w:rPr>
          <w:rFonts w:ascii="Times New Roman" w:hAnsi="Times New Roman"/>
          <w:bCs/>
        </w:rPr>
        <w:t>године</w:t>
      </w:r>
      <w:proofErr w:type="spellEnd"/>
      <w:r w:rsidRPr="00FF03D9">
        <w:rPr>
          <w:rFonts w:ascii="Times New Roman" w:hAnsi="Times New Roman"/>
          <w:bCs/>
        </w:rPr>
        <w:t xml:space="preserve">, у </w:t>
      </w:r>
      <w:proofErr w:type="spellStart"/>
      <w:r w:rsidRPr="00FF03D9">
        <w:rPr>
          <w:rFonts w:ascii="Times New Roman" w:hAnsi="Times New Roman"/>
          <w:bCs/>
        </w:rPr>
        <w:t>организацији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Центра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за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стечај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Агенције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за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лиценцирање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стечајних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управника</w:t>
      </w:r>
      <w:proofErr w:type="spellEnd"/>
      <w:r w:rsidRPr="00FF03D9">
        <w:rPr>
          <w:rFonts w:ascii="Times New Roman" w:hAnsi="Times New Roman"/>
          <w:bCs/>
        </w:rPr>
        <w:t xml:space="preserve">, </w:t>
      </w:r>
      <w:proofErr w:type="spellStart"/>
      <w:r w:rsidRPr="00FF03D9">
        <w:rPr>
          <w:rFonts w:ascii="Times New Roman" w:hAnsi="Times New Roman"/>
          <w:bCs/>
        </w:rPr>
        <w:t>одржана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је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Pr="00FF03D9">
        <w:rPr>
          <w:rFonts w:ascii="Times New Roman" w:hAnsi="Times New Roman"/>
          <w:bCs/>
        </w:rPr>
        <w:t>продаја</w:t>
      </w:r>
      <w:proofErr w:type="spellEnd"/>
      <w:r w:rsidRPr="00FF03D9">
        <w:rPr>
          <w:rFonts w:ascii="Times New Roman" w:hAnsi="Times New Roman"/>
          <w:bCs/>
        </w:rPr>
        <w:t xml:space="preserve"> </w:t>
      </w:r>
      <w:proofErr w:type="spellStart"/>
      <w:r w:rsidR="00FE2339" w:rsidRPr="00FF03D9">
        <w:rPr>
          <w:rFonts w:ascii="Times New Roman" w:hAnsi="Times New Roman"/>
          <w:bCs/>
        </w:rPr>
        <w:t>дела</w:t>
      </w:r>
      <w:proofErr w:type="spellEnd"/>
      <w:r w:rsidR="00FE2339" w:rsidRPr="00FF03D9">
        <w:rPr>
          <w:rFonts w:ascii="Times New Roman" w:hAnsi="Times New Roman"/>
          <w:bCs/>
          <w:lang w:val="sr-Cyrl-CS"/>
        </w:rPr>
        <w:t xml:space="preserve"> покретне и непокретне имовине стечајног дужника "</w:t>
      </w:r>
      <w:r w:rsidR="00FE2339" w:rsidRPr="00FF03D9">
        <w:rPr>
          <w:rFonts w:ascii="Times New Roman" w:hAnsi="Times New Roman"/>
          <w:bCs/>
        </w:rPr>
        <w:t>ПРВА ПЕТОЛЕТКА ОБЕЗБЕЂЕЊЕ</w:t>
      </w:r>
      <w:r w:rsidR="00FE2339" w:rsidRPr="00FF03D9">
        <w:rPr>
          <w:rFonts w:ascii="Times New Roman" w:hAnsi="Times New Roman"/>
          <w:bCs/>
          <w:lang w:val="sr-Cyrl-CS"/>
        </w:rPr>
        <w:t xml:space="preserve">" </w:t>
      </w:r>
      <w:proofErr w:type="gramStart"/>
      <w:r w:rsidR="00FE2339" w:rsidRPr="00FF03D9">
        <w:rPr>
          <w:rFonts w:ascii="Times New Roman" w:hAnsi="Times New Roman"/>
          <w:bCs/>
        </w:rPr>
        <w:t>АД</w:t>
      </w:r>
      <w:r w:rsidR="00FE2339" w:rsidRPr="00FF03D9">
        <w:rPr>
          <w:rFonts w:ascii="Times New Roman" w:hAnsi="Times New Roman"/>
          <w:bCs/>
          <w:lang w:val="sr-Cyrl-CS"/>
        </w:rPr>
        <w:t xml:space="preserve">  Трстеник</w:t>
      </w:r>
      <w:proofErr w:type="gramEnd"/>
      <w:r w:rsidR="00FE2339" w:rsidRPr="00FF03D9">
        <w:rPr>
          <w:rFonts w:ascii="Times New Roman" w:hAnsi="Times New Roman"/>
          <w:bCs/>
          <w:lang w:val="sr-Cyrl-CS"/>
        </w:rPr>
        <w:t xml:space="preserve"> - у</w:t>
      </w:r>
      <w:r w:rsidR="00FE2339" w:rsidRPr="00FF03D9">
        <w:rPr>
          <w:rFonts w:ascii="Times New Roman" w:hAnsi="Times New Roman"/>
          <w:lang w:val="sr-Cyrl-CS"/>
        </w:rPr>
        <w:t xml:space="preserve"> стечају </w:t>
      </w:r>
      <w:r w:rsidR="00FE2339" w:rsidRPr="00FF03D9">
        <w:rPr>
          <w:rFonts w:ascii="Times New Roman" w:hAnsi="Times New Roman"/>
          <w:lang w:val="sr-Latn-RS"/>
        </w:rPr>
        <w:t>,</w:t>
      </w:r>
    </w:p>
    <w:p w14:paraId="7E0CCD2E" w14:textId="7B6A44A2" w:rsidR="00F447D6" w:rsidRPr="00FF03D9" w:rsidRDefault="00FE2339" w:rsidP="00FF03D9">
      <w:pPr>
        <w:jc w:val="center"/>
        <w:rPr>
          <w:rFonts w:ascii="Times New Roman" w:hAnsi="Times New Roman"/>
          <w:lang w:val="sr-Cyrl-CS"/>
        </w:rPr>
      </w:pPr>
      <w:r w:rsidRPr="00FF03D9">
        <w:rPr>
          <w:rFonts w:ascii="Times New Roman" w:hAnsi="Times New Roman"/>
          <w:lang w:val="sr-Cyrl-CS"/>
        </w:rPr>
        <w:t>методом јавног  надметања</w:t>
      </w:r>
    </w:p>
    <w:p w14:paraId="7441CF16" w14:textId="77777777" w:rsidR="00FE2339" w:rsidRPr="00FE2339" w:rsidRDefault="00FE2339" w:rsidP="00FE2339">
      <w:pPr>
        <w:rPr>
          <w:rFonts w:ascii="Times New Roman" w:hAnsi="Times New Roman"/>
          <w:sz w:val="22"/>
          <w:szCs w:val="22"/>
          <w:lang w:val="ru-RU"/>
        </w:rPr>
      </w:pPr>
    </w:p>
    <w:p w14:paraId="35D752E2" w14:textId="7D5CEADE" w:rsidR="005F2339" w:rsidRPr="00FE2339" w:rsidRDefault="005F2339" w:rsidP="005F2339">
      <w:pPr>
        <w:rPr>
          <w:lang w:val="ru-RU"/>
        </w:rPr>
      </w:pPr>
      <w:r w:rsidRPr="00514CF0">
        <w:rPr>
          <w:rFonts w:ascii="Arial" w:hAnsi="Arial" w:cs="Arial"/>
          <w:sz w:val="28"/>
          <w:szCs w:val="28"/>
          <w:lang w:val="sr-Latn-RS"/>
        </w:rPr>
        <w:t xml:space="preserve">                     </w:t>
      </w:r>
      <w:r w:rsidR="00FE2339" w:rsidRPr="00FE2339">
        <w:rPr>
          <w:lang w:val="sr-Cyrl-CS"/>
        </w:rPr>
        <w:t>"</w:t>
      </w:r>
      <w:r w:rsidR="00FE2339" w:rsidRPr="00FE2339">
        <w:t>ПРВА ПЕТОЛЕТКА ОБЕЗБЕЂЕЊЕ</w:t>
      </w:r>
      <w:r w:rsidR="00FE2339" w:rsidRPr="00FE2339">
        <w:rPr>
          <w:lang w:val="sr-Cyrl-CS"/>
        </w:rPr>
        <w:t xml:space="preserve">" </w:t>
      </w:r>
      <w:r w:rsidR="00FE2339" w:rsidRPr="00FE2339">
        <w:t>АД</w:t>
      </w:r>
      <w:r w:rsidR="00FE2339" w:rsidRPr="00FE2339">
        <w:rPr>
          <w:lang w:val="sr-Cyrl-CS"/>
        </w:rPr>
        <w:t xml:space="preserve">  Трстеник</w:t>
      </w:r>
      <w:r w:rsidRPr="00FE2339">
        <w:rPr>
          <w:lang w:val="ru-RU"/>
        </w:rPr>
        <w:t>,</w:t>
      </w:r>
    </w:p>
    <w:p w14:paraId="55BB2115" w14:textId="20CFBE95" w:rsidR="00E4091A" w:rsidRDefault="005F2339" w:rsidP="005F2339">
      <w:pPr>
        <w:spacing w:line="276" w:lineRule="auto"/>
        <w:jc w:val="center"/>
        <w:rPr>
          <w:lang w:val="ru-RU"/>
        </w:rPr>
      </w:pPr>
      <w:r w:rsidRPr="00FE2339">
        <w:rPr>
          <w:lang w:val="sr-Latn-RS"/>
        </w:rPr>
        <w:t xml:space="preserve">               </w:t>
      </w:r>
      <w:r w:rsidRPr="00FE2339">
        <w:rPr>
          <w:lang w:val="ru-RU"/>
        </w:rPr>
        <w:t>ул. Цара Душана бр. 101</w:t>
      </w:r>
    </w:p>
    <w:p w14:paraId="5CCF3012" w14:textId="77777777" w:rsidR="00FE2339" w:rsidRPr="00FE2339" w:rsidRDefault="00FE2339" w:rsidP="005F2339">
      <w:pPr>
        <w:spacing w:line="276" w:lineRule="auto"/>
        <w:jc w:val="center"/>
        <w:rPr>
          <w:rFonts w:ascii="Times New Roman" w:hAnsi="Times New Roman"/>
          <w:b w:val="0"/>
          <w:lang w:val="sr-Cyrl-CS"/>
        </w:rPr>
      </w:pPr>
    </w:p>
    <w:tbl>
      <w:tblPr>
        <w:tblW w:w="99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91"/>
        <w:gridCol w:w="1371"/>
        <w:gridCol w:w="1371"/>
        <w:gridCol w:w="1829"/>
      </w:tblGrid>
      <w:tr w:rsidR="00FF03D9" w:rsidRPr="00FF03D9" w14:paraId="7E796E8A" w14:textId="6A26899E" w:rsidTr="00F55A39">
        <w:tc>
          <w:tcPr>
            <w:tcW w:w="5391" w:type="dxa"/>
          </w:tcPr>
          <w:p w14:paraId="558135F9" w14:textId="77777777" w:rsidR="00FF03D9" w:rsidRPr="00FF03D9" w:rsidRDefault="00FF03D9" w:rsidP="0057593C">
            <w:pPr>
              <w:spacing w:before="120"/>
              <w:jc w:val="center"/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</w:pPr>
            <w:r w:rsidRPr="00FF03D9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 xml:space="preserve">Предмет продаје </w:t>
            </w:r>
          </w:p>
        </w:tc>
        <w:tc>
          <w:tcPr>
            <w:tcW w:w="1371" w:type="dxa"/>
          </w:tcPr>
          <w:p w14:paraId="59006680" w14:textId="77777777" w:rsidR="00FF03D9" w:rsidRPr="00FF03D9" w:rsidRDefault="00FF03D9" w:rsidP="0057593C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</w:pPr>
            <w:r w:rsidRPr="00FF03D9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>Почетна цена (дин.)</w:t>
            </w:r>
          </w:p>
        </w:tc>
        <w:tc>
          <w:tcPr>
            <w:tcW w:w="1371" w:type="dxa"/>
          </w:tcPr>
          <w:p w14:paraId="7F691C8E" w14:textId="1B47C3F6" w:rsidR="00FF03D9" w:rsidRPr="00FF03D9" w:rsidRDefault="00FF03D9" w:rsidP="0057593C">
            <w:pPr>
              <w:jc w:val="center"/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</w:pPr>
            <w:r w:rsidRPr="00FF03D9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>Продајна цена</w:t>
            </w:r>
            <w:r w:rsidRPr="00FF03D9">
              <w:rPr>
                <w:rFonts w:ascii="Times New Roman" w:hAnsi="Times New Roman"/>
                <w:bCs/>
                <w:sz w:val="22"/>
                <w:szCs w:val="22"/>
                <w:lang w:val="sr-Cyrl-CS"/>
              </w:rPr>
              <w:t xml:space="preserve"> (дин.)</w:t>
            </w:r>
          </w:p>
        </w:tc>
        <w:tc>
          <w:tcPr>
            <w:tcW w:w="1829" w:type="dxa"/>
          </w:tcPr>
          <w:p w14:paraId="637A541A" w14:textId="55EC156F" w:rsidR="00FF03D9" w:rsidRDefault="00FF03D9" w:rsidP="0057593C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</w:pPr>
            <w:r w:rsidRPr="00340BC6">
              <w:rPr>
                <w:bCs/>
                <w:sz w:val="22"/>
                <w:szCs w:val="22"/>
                <w:lang w:val="sr-Cyrl-RS"/>
              </w:rPr>
              <w:t>Купац</w:t>
            </w:r>
          </w:p>
        </w:tc>
      </w:tr>
      <w:tr w:rsidR="00FF03D9" w:rsidRPr="00FF03D9" w14:paraId="43DDE445" w14:textId="66F96440" w:rsidTr="00F55A39">
        <w:trPr>
          <w:trHeight w:val="958"/>
        </w:trPr>
        <w:tc>
          <w:tcPr>
            <w:tcW w:w="5391" w:type="dxa"/>
          </w:tcPr>
          <w:p w14:paraId="6CAC77C0" w14:textId="77777777" w:rsidR="00FF03D9" w:rsidRPr="00FF03D9" w:rsidRDefault="00FF03D9" w:rsidP="0057593C">
            <w:pPr>
              <w:spacing w:after="120"/>
              <w:jc w:val="both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FF03D9">
              <w:rPr>
                <w:rFonts w:ascii="Times New Roman" w:hAnsi="Times New Roman"/>
                <w:b w:val="0"/>
                <w:i/>
                <w:sz w:val="22"/>
                <w:szCs w:val="22"/>
              </w:rPr>
              <w:t>ЦЕЛИНА БР.</w:t>
            </w:r>
            <w:r w:rsidRPr="00FF03D9">
              <w:rPr>
                <w:rFonts w:ascii="Times New Roman" w:hAnsi="Times New Roman"/>
                <w:b w:val="0"/>
                <w:i/>
                <w:sz w:val="22"/>
                <w:szCs w:val="22"/>
                <w:lang w:val="sr-Cyrl-RS"/>
              </w:rPr>
              <w:t xml:space="preserve"> </w:t>
            </w:r>
            <w:r w:rsidRPr="00FF03D9">
              <w:rPr>
                <w:rFonts w:ascii="Times New Roman" w:hAnsi="Times New Roman"/>
                <w:b w:val="0"/>
                <w:i/>
                <w:sz w:val="22"/>
                <w:szCs w:val="22"/>
              </w:rPr>
              <w:t>2</w:t>
            </w:r>
          </w:p>
          <w:p w14:paraId="2F7AE288" w14:textId="77777777" w:rsidR="00FF03D9" w:rsidRPr="00FF03D9" w:rsidRDefault="00FF03D9" w:rsidP="0057593C">
            <w:pPr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Имовина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стечајног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дужника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„ППТ-ОБЕЗБЕЂЕЊЕ АД </w:t>
            </w:r>
            <w:proofErr w:type="gram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ТРСТЕНИК“ У</w:t>
            </w:r>
            <w:proofErr w:type="gram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СТЕЧАЈУ,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ул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.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Цара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Душана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 xml:space="preserve">бр. 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101, МБ: 17466283,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која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се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налази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на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катастарској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парцели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бр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3787/2 КО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Трстеник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,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 xml:space="preserve"> уписана у Лист непокретности 3829 КО </w:t>
            </w:r>
            <w:proofErr w:type="gramStart"/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Трстеник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 а</w:t>
            </w:r>
            <w:proofErr w:type="gram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коју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чини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:</w:t>
            </w:r>
          </w:p>
          <w:p w14:paraId="185156E5" w14:textId="77777777" w:rsidR="00FF03D9" w:rsidRPr="00FF03D9" w:rsidRDefault="00FF03D9" w:rsidP="0057593C">
            <w:pPr>
              <w:spacing w:after="120"/>
              <w:jc w:val="both"/>
              <w:rPr>
                <w:rFonts w:ascii="Times New Roman" w:hAnsi="Times New Roman"/>
                <w:b w:val="0"/>
                <w:iCs/>
                <w:sz w:val="22"/>
                <w:szCs w:val="22"/>
              </w:rPr>
            </w:pPr>
          </w:p>
          <w:p w14:paraId="037F60B8" w14:textId="77777777" w:rsidR="00FF03D9" w:rsidRPr="00FF03D9" w:rsidRDefault="00FF03D9" w:rsidP="0057593C">
            <w:pPr>
              <w:jc w:val="both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FF03D9">
              <w:rPr>
                <w:rFonts w:ascii="Times New Roman" w:hAnsi="Times New Roman"/>
                <w:b w:val="0"/>
                <w:bCs/>
                <w:sz w:val="22"/>
                <w:szCs w:val="22"/>
                <w:lang w:val="sr-Cyrl-RS"/>
              </w:rPr>
              <w:t>Објекат број 7</w:t>
            </w:r>
            <w:r w:rsidRPr="00FF03D9">
              <w:rPr>
                <w:rFonts w:ascii="Times New Roman" w:hAnsi="Times New Roman"/>
                <w:b w:val="0"/>
                <w:bCs/>
                <w:sz w:val="22"/>
                <w:szCs w:val="22"/>
                <w:lang w:val="sr-Latn-RS"/>
              </w:rPr>
              <w:t xml:space="preserve"> </w:t>
            </w:r>
            <w:r w:rsidRPr="00FF03D9">
              <w:rPr>
                <w:rFonts w:ascii="Times New Roman" w:hAnsi="Times New Roman"/>
                <w:b w:val="0"/>
                <w:bCs/>
                <w:sz w:val="22"/>
                <w:szCs w:val="22"/>
                <w:lang w:val="sr-Cyrl-RS"/>
              </w:rPr>
              <w:t>- Зграда осталих индустријских делатности-пословне просторије</w:t>
            </w:r>
            <w:r w:rsidRPr="00FF03D9">
              <w:rPr>
                <w:rFonts w:ascii="Times New Roman" w:hAnsi="Times New Roman"/>
                <w:sz w:val="22"/>
                <w:szCs w:val="22"/>
                <w:lang w:val="sr-Cyrl-RS"/>
              </w:rPr>
              <w:t>, површине 482 м2, у својини стечајног дужника, обим удела 1/1, са припадајућом покретном имовином која се налази у оквиру наведене непокретности а према спецификацији у прилогу продајне документације.</w:t>
            </w:r>
          </w:p>
          <w:p w14:paraId="48AE17EF" w14:textId="77777777" w:rsidR="00FF03D9" w:rsidRPr="00FF03D9" w:rsidRDefault="00FF03D9" w:rsidP="0057593C">
            <w:pPr>
              <w:rPr>
                <w:rFonts w:ascii="Times New Roman" w:hAnsi="Times New Roman"/>
                <w:sz w:val="22"/>
                <w:szCs w:val="22"/>
                <w:lang w:val="sr-Cyrl-RS"/>
              </w:rPr>
            </w:pPr>
          </w:p>
        </w:tc>
        <w:tc>
          <w:tcPr>
            <w:tcW w:w="1371" w:type="dxa"/>
            <w:vAlign w:val="center"/>
          </w:tcPr>
          <w:p w14:paraId="59D9024A" w14:textId="77777777" w:rsidR="00FF03D9" w:rsidRPr="00FF03D9" w:rsidRDefault="00FF03D9" w:rsidP="0057593C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1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.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499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.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770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1371" w:type="dxa"/>
            <w:vAlign w:val="center"/>
          </w:tcPr>
          <w:p w14:paraId="7539C23F" w14:textId="72B94706" w:rsidR="00FF03D9" w:rsidRPr="00FF03D9" w:rsidRDefault="00F55A39" w:rsidP="0057593C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</w:pPr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1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.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499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.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770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1829" w:type="dxa"/>
          </w:tcPr>
          <w:p w14:paraId="51201947" w14:textId="77777777" w:rsidR="00F55A39" w:rsidRDefault="00F55A39" w:rsidP="0057593C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</w:pPr>
          </w:p>
          <w:p w14:paraId="7C513218" w14:textId="77777777" w:rsidR="00F55A39" w:rsidRDefault="00F55A39" w:rsidP="0057593C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</w:pPr>
          </w:p>
          <w:p w14:paraId="446E7284" w14:textId="77777777" w:rsidR="00F55A39" w:rsidRDefault="00F55A39" w:rsidP="0057593C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</w:pPr>
          </w:p>
          <w:p w14:paraId="20A7DE1A" w14:textId="77777777" w:rsidR="00F55A39" w:rsidRDefault="00F55A39" w:rsidP="0057593C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</w:pPr>
          </w:p>
          <w:p w14:paraId="1DB0FBEE" w14:textId="77777777" w:rsidR="00F55A39" w:rsidRDefault="00F55A39" w:rsidP="0057593C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</w:pPr>
          </w:p>
          <w:p w14:paraId="41CACA03" w14:textId="63004DAE" w:rsidR="00FF03D9" w:rsidRDefault="00F55A39" w:rsidP="0057593C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</w:pPr>
            <w:r w:rsidRPr="00F55A39"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  <w:t>"КАЛИМАНКА" доо Ниш</w:t>
            </w:r>
          </w:p>
          <w:p w14:paraId="0887E04B" w14:textId="793DC206" w:rsidR="00F55A39" w:rsidRPr="00FF03D9" w:rsidRDefault="00F55A39" w:rsidP="0057593C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</w:pPr>
            <w:r w:rsidRPr="00F55A39"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  <w:t>МБ: 20934654                       ПИБ: 108118459</w:t>
            </w:r>
          </w:p>
        </w:tc>
      </w:tr>
      <w:tr w:rsidR="00F55A39" w:rsidRPr="00FF03D9" w14:paraId="462AE4A2" w14:textId="5FB44615" w:rsidTr="00F55A39">
        <w:trPr>
          <w:trHeight w:val="1433"/>
        </w:trPr>
        <w:tc>
          <w:tcPr>
            <w:tcW w:w="5391" w:type="dxa"/>
          </w:tcPr>
          <w:p w14:paraId="602B17A4" w14:textId="77777777" w:rsidR="00F55A39" w:rsidRPr="00FF03D9" w:rsidRDefault="00F55A39" w:rsidP="00F55A39">
            <w:pPr>
              <w:tabs>
                <w:tab w:val="left" w:pos="1785"/>
              </w:tabs>
              <w:spacing w:after="120"/>
              <w:jc w:val="both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FF03D9">
              <w:rPr>
                <w:rFonts w:ascii="Times New Roman" w:hAnsi="Times New Roman"/>
                <w:b w:val="0"/>
                <w:i/>
                <w:sz w:val="22"/>
                <w:szCs w:val="22"/>
              </w:rPr>
              <w:t>ЦЕЛИНА БР.</w:t>
            </w:r>
            <w:r w:rsidRPr="00FF03D9">
              <w:rPr>
                <w:rFonts w:ascii="Times New Roman" w:hAnsi="Times New Roman"/>
                <w:b w:val="0"/>
                <w:i/>
                <w:sz w:val="22"/>
                <w:szCs w:val="22"/>
                <w:lang w:val="sr-Cyrl-RS"/>
              </w:rPr>
              <w:t xml:space="preserve"> </w:t>
            </w:r>
            <w:r w:rsidRPr="00FF03D9">
              <w:rPr>
                <w:rFonts w:ascii="Times New Roman" w:hAnsi="Times New Roman"/>
                <w:b w:val="0"/>
                <w:i/>
                <w:sz w:val="22"/>
                <w:szCs w:val="22"/>
              </w:rPr>
              <w:t>4</w:t>
            </w:r>
            <w:r w:rsidRPr="00FF03D9">
              <w:rPr>
                <w:rFonts w:ascii="Times New Roman" w:hAnsi="Times New Roman"/>
                <w:b w:val="0"/>
                <w:i/>
                <w:sz w:val="22"/>
                <w:szCs w:val="22"/>
              </w:rPr>
              <w:tab/>
            </w:r>
          </w:p>
          <w:p w14:paraId="7036E8B5" w14:textId="77777777" w:rsidR="00F55A39" w:rsidRPr="00FF03D9" w:rsidRDefault="00F55A39" w:rsidP="00F55A39">
            <w:pPr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Имовина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стечајног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дужника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„ППТ-ОБЕЗБЕЂЕЊЕ АД </w:t>
            </w:r>
            <w:proofErr w:type="gram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ТРСТЕНИК“ У</w:t>
            </w:r>
            <w:proofErr w:type="gram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СТЕЧАЈУ,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ул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.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Цара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Душана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 xml:space="preserve">бр. 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101, МБ: 17466283,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која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се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налази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на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катастарској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парцели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бр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ој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378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7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/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1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КО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Трстеник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 xml:space="preserve">уписана у лист непокретности 3829 КО </w:t>
            </w:r>
            <w:proofErr w:type="gramStart"/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Трстеник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 а</w:t>
            </w:r>
            <w:proofErr w:type="gram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коју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чини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:</w:t>
            </w:r>
          </w:p>
          <w:p w14:paraId="058A6ACF" w14:textId="77777777" w:rsidR="00F55A39" w:rsidRPr="00FF03D9" w:rsidRDefault="00F55A39" w:rsidP="00F55A39">
            <w:pPr>
              <w:tabs>
                <w:tab w:val="left" w:pos="3045"/>
              </w:tabs>
              <w:spacing w:after="120"/>
              <w:jc w:val="both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FF03D9">
              <w:rPr>
                <w:rFonts w:ascii="Times New Roman" w:hAnsi="Times New Roman"/>
                <w:b w:val="0"/>
                <w:i/>
                <w:sz w:val="22"/>
                <w:szCs w:val="22"/>
              </w:rPr>
              <w:tab/>
            </w:r>
          </w:p>
          <w:p w14:paraId="2A302ED7" w14:textId="77777777" w:rsidR="00F55A39" w:rsidRPr="00FF03D9" w:rsidRDefault="00F55A39" w:rsidP="00F55A39">
            <w:pPr>
              <w:jc w:val="both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FF03D9">
              <w:rPr>
                <w:rFonts w:ascii="Times New Roman" w:hAnsi="Times New Roman"/>
                <w:b w:val="0"/>
                <w:bCs/>
                <w:sz w:val="22"/>
                <w:szCs w:val="22"/>
                <w:lang w:val="sr-Cyrl-RS"/>
              </w:rPr>
              <w:t>Објекат број 34 - Зграда осталих индустријских делатности-пословни простор (каса узјамне помоћи),</w:t>
            </w:r>
            <w:r w:rsidRPr="00FF03D9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 површине 72м2, у приземљу, врста права: државина, обим удела 1/1, са припадајућом покретном имовином која се налази у оквиру наведене непокретности а према спецификацији у прилогу продајне документације.</w:t>
            </w:r>
          </w:p>
          <w:p w14:paraId="1581A4F5" w14:textId="77777777" w:rsidR="00F55A39" w:rsidRPr="00FF03D9" w:rsidRDefault="00F55A39" w:rsidP="00F55A39">
            <w:pPr>
              <w:tabs>
                <w:tab w:val="left" w:pos="5175"/>
              </w:tabs>
              <w:spacing w:after="60"/>
              <w:jc w:val="both"/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</w:pPr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  <w:tab/>
            </w:r>
          </w:p>
        </w:tc>
        <w:tc>
          <w:tcPr>
            <w:tcW w:w="1371" w:type="dxa"/>
            <w:vAlign w:val="center"/>
          </w:tcPr>
          <w:p w14:paraId="29A1FCFC" w14:textId="77777777" w:rsidR="00F55A39" w:rsidRPr="00FF03D9" w:rsidRDefault="00F55A39" w:rsidP="00F55A39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535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.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461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1371" w:type="dxa"/>
            <w:vAlign w:val="center"/>
          </w:tcPr>
          <w:p w14:paraId="467308F1" w14:textId="34936C35" w:rsidR="00F55A39" w:rsidRPr="00FF03D9" w:rsidRDefault="00F55A39" w:rsidP="00F55A39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</w:pPr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535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.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461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1829" w:type="dxa"/>
          </w:tcPr>
          <w:p w14:paraId="6C948E27" w14:textId="77777777" w:rsidR="00F55A39" w:rsidRDefault="00F55A39" w:rsidP="00F55A39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</w:pPr>
          </w:p>
          <w:p w14:paraId="19E5020F" w14:textId="77777777" w:rsidR="00F55A39" w:rsidRDefault="00F55A39" w:rsidP="00F55A39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</w:pPr>
          </w:p>
          <w:p w14:paraId="11703C9F" w14:textId="77777777" w:rsidR="00F55A39" w:rsidRDefault="00F55A39" w:rsidP="00F55A39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</w:pPr>
          </w:p>
          <w:p w14:paraId="33E19312" w14:textId="77777777" w:rsidR="00F55A39" w:rsidRDefault="00F55A39" w:rsidP="00F55A39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</w:pPr>
          </w:p>
          <w:p w14:paraId="2D12012E" w14:textId="77777777" w:rsidR="00F55A39" w:rsidRDefault="00F55A39" w:rsidP="00F55A39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</w:pPr>
          </w:p>
          <w:p w14:paraId="4AF79230" w14:textId="77777777" w:rsidR="00F55A39" w:rsidRDefault="00F55A39" w:rsidP="00F55A39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</w:pPr>
          </w:p>
          <w:p w14:paraId="3C354DF3" w14:textId="26C4121C" w:rsidR="00F55A39" w:rsidRDefault="00F55A39" w:rsidP="00F55A39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</w:pPr>
            <w:r w:rsidRPr="00F55A39"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  <w:t>"КАЛИМАНКА" доо Ниш</w:t>
            </w:r>
          </w:p>
          <w:p w14:paraId="21F16D3F" w14:textId="63FC449B" w:rsidR="00F55A39" w:rsidRPr="00FF03D9" w:rsidRDefault="00F55A39" w:rsidP="00F55A39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</w:pPr>
            <w:r w:rsidRPr="00F55A39"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  <w:t>МБ: 20934654                       ПИБ: 108118459</w:t>
            </w:r>
          </w:p>
        </w:tc>
      </w:tr>
      <w:tr w:rsidR="00F55A39" w:rsidRPr="00FF03D9" w14:paraId="1A77C224" w14:textId="45F8C6A7" w:rsidTr="00F55A39">
        <w:trPr>
          <w:trHeight w:val="958"/>
        </w:trPr>
        <w:tc>
          <w:tcPr>
            <w:tcW w:w="5391" w:type="dxa"/>
          </w:tcPr>
          <w:p w14:paraId="769207F2" w14:textId="77777777" w:rsidR="00F55A39" w:rsidRPr="00FF03D9" w:rsidRDefault="00F55A39" w:rsidP="00F55A39">
            <w:pPr>
              <w:spacing w:after="120"/>
              <w:jc w:val="both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FF03D9">
              <w:rPr>
                <w:rFonts w:ascii="Times New Roman" w:hAnsi="Times New Roman"/>
                <w:b w:val="0"/>
                <w:i/>
                <w:sz w:val="22"/>
                <w:szCs w:val="22"/>
              </w:rPr>
              <w:t>ЦЕЛИНА БР.</w:t>
            </w:r>
            <w:r w:rsidRPr="00FF03D9">
              <w:rPr>
                <w:rFonts w:ascii="Times New Roman" w:hAnsi="Times New Roman"/>
                <w:b w:val="0"/>
                <w:i/>
                <w:sz w:val="22"/>
                <w:szCs w:val="22"/>
                <w:lang w:val="sr-Cyrl-RS"/>
              </w:rPr>
              <w:t xml:space="preserve"> </w:t>
            </w:r>
            <w:r w:rsidRPr="00FF03D9">
              <w:rPr>
                <w:rFonts w:ascii="Times New Roman" w:hAnsi="Times New Roman"/>
                <w:b w:val="0"/>
                <w:i/>
                <w:sz w:val="22"/>
                <w:szCs w:val="22"/>
              </w:rPr>
              <w:t>5</w:t>
            </w:r>
          </w:p>
          <w:p w14:paraId="5B47BABC" w14:textId="77777777" w:rsidR="00F55A39" w:rsidRPr="00FF03D9" w:rsidRDefault="00F55A39" w:rsidP="00F55A39">
            <w:pPr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Имовина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стечајног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дужника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„ППТ-ОБЕЗБЕЂЕЊЕ АД </w:t>
            </w:r>
            <w:proofErr w:type="gram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ТРСТЕНИК“ У</w:t>
            </w:r>
            <w:proofErr w:type="gram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СТЕЧАЈУ,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ул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.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Цара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Душана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101, МБ: 17466283,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која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се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налази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на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катастарској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парцели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бр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378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7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/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1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КО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Трстеник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, 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уписана у Лист непокретности 3829 КО Трстеник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 а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коју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 xml:space="preserve"> </w:t>
            </w:r>
            <w:proofErr w:type="spellStart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чини</w:t>
            </w:r>
            <w:proofErr w:type="spellEnd"/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:</w:t>
            </w:r>
          </w:p>
          <w:p w14:paraId="69D3A6D2" w14:textId="77777777" w:rsidR="00F55A39" w:rsidRPr="00FF03D9" w:rsidRDefault="00F55A39" w:rsidP="00F55A39">
            <w:pPr>
              <w:tabs>
                <w:tab w:val="left" w:pos="1500"/>
              </w:tabs>
              <w:spacing w:after="120"/>
              <w:jc w:val="both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FF03D9">
              <w:rPr>
                <w:rFonts w:ascii="Times New Roman" w:hAnsi="Times New Roman"/>
                <w:b w:val="0"/>
                <w:i/>
                <w:sz w:val="22"/>
                <w:szCs w:val="22"/>
              </w:rPr>
              <w:lastRenderedPageBreak/>
              <w:tab/>
            </w:r>
          </w:p>
          <w:p w14:paraId="77B3AF09" w14:textId="77777777" w:rsidR="00F55A39" w:rsidRPr="00FF03D9" w:rsidRDefault="00F55A39" w:rsidP="00F55A39">
            <w:pPr>
              <w:spacing w:after="120"/>
              <w:jc w:val="both"/>
              <w:rPr>
                <w:rFonts w:ascii="Times New Roman" w:hAnsi="Times New Roman"/>
                <w:sz w:val="22"/>
                <w:szCs w:val="22"/>
                <w:lang w:val="sr-Cyrl-RS"/>
              </w:rPr>
            </w:pPr>
            <w:r w:rsidRPr="00FF03D9">
              <w:rPr>
                <w:rFonts w:ascii="Times New Roman" w:hAnsi="Times New Roman"/>
                <w:b w:val="0"/>
                <w:bCs/>
                <w:sz w:val="22"/>
                <w:szCs w:val="22"/>
                <w:lang w:val="sr-Cyrl-RS"/>
              </w:rPr>
              <w:t>Објекат број 42 - Зграда осталих индустријских делатности - део -портирница</w:t>
            </w:r>
            <w:r w:rsidRPr="00FF03D9">
              <w:rPr>
                <w:rFonts w:ascii="Times New Roman" w:hAnsi="Times New Roman"/>
                <w:sz w:val="22"/>
                <w:szCs w:val="22"/>
                <w:lang w:val="sr-Cyrl-RS"/>
              </w:rPr>
              <w:t>,  површине 38 м2 (измерене на терену 43,87м2), у приземљу, врста права: државина, обим удела 1/1, са припадајућом покретном имовином која се налази у оквиру наведене непокретности а према спецификацији у прилогу продајне документације.</w:t>
            </w:r>
          </w:p>
          <w:p w14:paraId="434EE9ED" w14:textId="77777777" w:rsidR="00F55A39" w:rsidRPr="00FF03D9" w:rsidRDefault="00F55A39" w:rsidP="00F55A39">
            <w:pPr>
              <w:spacing w:after="120"/>
              <w:jc w:val="both"/>
              <w:rPr>
                <w:rFonts w:ascii="Times New Roman" w:hAnsi="Times New Roman"/>
                <w:b w:val="0"/>
                <w:i/>
                <w:sz w:val="22"/>
                <w:szCs w:val="22"/>
              </w:rPr>
            </w:pPr>
            <w:r w:rsidRPr="00FF03D9">
              <w:rPr>
                <w:rFonts w:ascii="Times New Roman" w:hAnsi="Times New Roman"/>
                <w:sz w:val="22"/>
                <w:szCs w:val="22"/>
                <w:lang w:val="sr-Cyrl-RS"/>
              </w:rPr>
              <w:t xml:space="preserve">Напомена: Део објекта се налази на катастарској парцели 4809 КО Трстеник (6м2) </w:t>
            </w:r>
          </w:p>
          <w:p w14:paraId="4570F41A" w14:textId="77777777" w:rsidR="00F55A39" w:rsidRPr="00FF03D9" w:rsidRDefault="00F55A39" w:rsidP="00F55A39">
            <w:pPr>
              <w:spacing w:after="60"/>
              <w:jc w:val="both"/>
              <w:rPr>
                <w:rFonts w:ascii="Times New Roman" w:hAnsi="Times New Roman"/>
                <w:b w:val="0"/>
                <w:sz w:val="22"/>
                <w:szCs w:val="22"/>
                <w:lang w:val="sr-Cyrl-CS"/>
              </w:rPr>
            </w:pPr>
          </w:p>
        </w:tc>
        <w:tc>
          <w:tcPr>
            <w:tcW w:w="1371" w:type="dxa"/>
            <w:vAlign w:val="center"/>
          </w:tcPr>
          <w:p w14:paraId="19515C78" w14:textId="77777777" w:rsidR="00F55A39" w:rsidRPr="00FF03D9" w:rsidRDefault="00F55A39" w:rsidP="00F55A39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</w:pPr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lastRenderedPageBreak/>
              <w:t>323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.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224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1371" w:type="dxa"/>
            <w:vAlign w:val="center"/>
          </w:tcPr>
          <w:p w14:paraId="615524F5" w14:textId="2F72F757" w:rsidR="00F55A39" w:rsidRPr="00FF03D9" w:rsidRDefault="00F55A39" w:rsidP="00F55A39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</w:pPr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323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.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</w:rPr>
              <w:t>224</w:t>
            </w:r>
            <w:r w:rsidRPr="00FF03D9">
              <w:rPr>
                <w:rFonts w:ascii="Times New Roman" w:hAnsi="Times New Roman"/>
                <w:b w:val="0"/>
                <w:sz w:val="22"/>
                <w:szCs w:val="22"/>
                <w:lang w:val="sr-Cyrl-RS"/>
              </w:rPr>
              <w:t>,00</w:t>
            </w:r>
          </w:p>
        </w:tc>
        <w:tc>
          <w:tcPr>
            <w:tcW w:w="1829" w:type="dxa"/>
          </w:tcPr>
          <w:p w14:paraId="1B18B480" w14:textId="77777777" w:rsidR="00F55A39" w:rsidRDefault="00F55A39" w:rsidP="00F55A39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</w:pPr>
            <w:r w:rsidRPr="00F55A39"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  <w:t>"КАЛИМАНКА" доо Ниш</w:t>
            </w:r>
          </w:p>
          <w:p w14:paraId="73E9DA6B" w14:textId="1DD14F7E" w:rsidR="00F55A39" w:rsidRPr="00FF03D9" w:rsidRDefault="00F55A39" w:rsidP="00F55A39">
            <w:pPr>
              <w:jc w:val="center"/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</w:pPr>
            <w:r w:rsidRPr="00F55A39">
              <w:rPr>
                <w:rFonts w:ascii="Times New Roman" w:hAnsi="Times New Roman"/>
                <w:b w:val="0"/>
                <w:sz w:val="22"/>
                <w:szCs w:val="22"/>
                <w:lang w:val="sr-Latn-RS"/>
              </w:rPr>
              <w:t>МБ: 20934654                       ПИБ: 108118459</w:t>
            </w:r>
          </w:p>
        </w:tc>
      </w:tr>
    </w:tbl>
    <w:p w14:paraId="4FECC1E4" w14:textId="77777777" w:rsidR="005A7D1A" w:rsidRPr="007B5D54" w:rsidRDefault="005A7D1A" w:rsidP="00A3082A">
      <w:pPr>
        <w:jc w:val="center"/>
        <w:rPr>
          <w:rFonts w:ascii="Times New Roman" w:hAnsi="Times New Roman"/>
          <w:lang w:val="sr-Cyrl-CS"/>
        </w:rPr>
      </w:pPr>
    </w:p>
    <w:p w14:paraId="1AC5CC69" w14:textId="77777777" w:rsidR="00F447D6" w:rsidRDefault="00F447D6" w:rsidP="0026484A">
      <w:pPr>
        <w:jc w:val="both"/>
        <w:rPr>
          <w:rFonts w:ascii="Times New Roman" w:hAnsi="Times New Roman"/>
          <w:lang w:val="sr-Cyrl-RS"/>
        </w:rPr>
      </w:pPr>
    </w:p>
    <w:p w14:paraId="1832649A" w14:textId="623D2A54" w:rsidR="007F2F17" w:rsidRDefault="007F2F17" w:rsidP="007F2F17">
      <w:pPr>
        <w:rPr>
          <w:rFonts w:ascii="Times New Roman" w:hAnsi="Times New Roman"/>
          <w:b w:val="0"/>
          <w:bCs/>
          <w:color w:val="auto"/>
          <w:lang w:val="sr-Cyrl-CS"/>
        </w:rPr>
      </w:pPr>
      <w:r>
        <w:rPr>
          <w:bCs/>
        </w:rPr>
        <w:t xml:space="preserve">С </w:t>
      </w:r>
      <w:proofErr w:type="spellStart"/>
      <w:r>
        <w:rPr>
          <w:bCs/>
        </w:rPr>
        <w:t>обзиром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било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заинтересованих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купаца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односно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нико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уплатио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депозит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нити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положио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банкарску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гаранцију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куповину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имовинск</w:t>
      </w:r>
      <w:proofErr w:type="spellEnd"/>
      <w:r w:rsidR="00FF03D9">
        <w:rPr>
          <w:bCs/>
          <w:lang w:val="sr-Cyrl-RS"/>
        </w:rPr>
        <w:t>их</w:t>
      </w:r>
      <w:r>
        <w:rPr>
          <w:bCs/>
        </w:rPr>
        <w:t xml:space="preserve"> </w:t>
      </w:r>
      <w:proofErr w:type="spellStart"/>
      <w:r>
        <w:rPr>
          <w:bCs/>
        </w:rPr>
        <w:t>целин</w:t>
      </w:r>
      <w:proofErr w:type="spellEnd"/>
      <w:r w:rsidR="00FE2339">
        <w:rPr>
          <w:bCs/>
          <w:lang w:val="sr-Cyrl-RS"/>
        </w:rPr>
        <w:t>е</w:t>
      </w:r>
      <w:r>
        <w:rPr>
          <w:bCs/>
        </w:rPr>
        <w:t xml:space="preserve"> </w:t>
      </w:r>
      <w:r w:rsidR="00380D11">
        <w:rPr>
          <w:bCs/>
          <w:lang w:val="sr-Cyrl-RS"/>
        </w:rPr>
        <w:t>1</w:t>
      </w:r>
      <w:r w:rsidR="00FF03D9">
        <w:rPr>
          <w:bCs/>
          <w:lang w:val="sr-Cyrl-RS"/>
        </w:rPr>
        <w:t xml:space="preserve"> </w:t>
      </w:r>
      <w:proofErr w:type="gramStart"/>
      <w:r w:rsidR="00FF03D9">
        <w:rPr>
          <w:bCs/>
          <w:lang w:val="sr-Cyrl-RS"/>
        </w:rPr>
        <w:t>и  3</w:t>
      </w:r>
      <w:proofErr w:type="gramEnd"/>
      <w:r w:rsidR="00C6132F">
        <w:rPr>
          <w:bCs/>
          <w:lang w:val="sr-Cyrl-RS"/>
        </w:rPr>
        <w:t xml:space="preserve"> </w:t>
      </w:r>
      <w:r>
        <w:rPr>
          <w:bCs/>
          <w:lang w:val="sr-Cyrl-RS"/>
        </w:rPr>
        <w:t>из огласа о продаји</w:t>
      </w:r>
      <w:r>
        <w:rPr>
          <w:bCs/>
        </w:rPr>
        <w:t xml:space="preserve">, </w:t>
      </w:r>
      <w:proofErr w:type="spellStart"/>
      <w:r>
        <w:rPr>
          <w:bCs/>
        </w:rPr>
        <w:t>стечајни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управник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прогласио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неуспелом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продају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наведен</w:t>
      </w:r>
      <w:proofErr w:type="spellEnd"/>
      <w:r w:rsidR="00FF03D9">
        <w:rPr>
          <w:bCs/>
          <w:lang w:val="sr-Cyrl-RS"/>
        </w:rPr>
        <w:t>их</w:t>
      </w:r>
      <w:r>
        <w:rPr>
          <w:bCs/>
        </w:rPr>
        <w:t xml:space="preserve"> </w:t>
      </w:r>
      <w:proofErr w:type="spellStart"/>
      <w:r>
        <w:rPr>
          <w:bCs/>
        </w:rPr>
        <w:t>целин</w:t>
      </w:r>
      <w:proofErr w:type="spellEnd"/>
      <w:r w:rsidR="00FF03D9">
        <w:rPr>
          <w:bCs/>
          <w:lang w:val="sr-Cyrl-RS"/>
        </w:rPr>
        <w:t>а</w:t>
      </w:r>
      <w:r>
        <w:rPr>
          <w:bCs/>
        </w:rPr>
        <w:t>.</w:t>
      </w:r>
    </w:p>
    <w:p w14:paraId="51A81004" w14:textId="77777777" w:rsidR="00D561E9" w:rsidRDefault="00D561E9" w:rsidP="00D561E9">
      <w:pPr>
        <w:jc w:val="both"/>
        <w:rPr>
          <w:rFonts w:ascii="Times New Roman" w:hAnsi="Times New Roman"/>
          <w:b w:val="0"/>
          <w:lang w:val="sr-Cyrl-CS"/>
        </w:rPr>
      </w:pPr>
    </w:p>
    <w:p w14:paraId="63622F2C" w14:textId="57A71381" w:rsidR="0026484A" w:rsidRPr="007A396C" w:rsidRDefault="0026484A" w:rsidP="007641E0">
      <w:pPr>
        <w:ind w:left="3600"/>
        <w:jc w:val="both"/>
        <w:rPr>
          <w:rFonts w:ascii="Times New Roman" w:hAnsi="Times New Roman"/>
          <w:b w:val="0"/>
          <w:lang w:val="sr-Cyrl-CS"/>
        </w:rPr>
      </w:pPr>
    </w:p>
    <w:sectPr w:rsidR="0026484A" w:rsidRPr="007A396C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DAE6A" w14:textId="77777777" w:rsidR="00686495" w:rsidRDefault="00686495" w:rsidP="00BF3054">
      <w:r>
        <w:separator/>
      </w:r>
    </w:p>
  </w:endnote>
  <w:endnote w:type="continuationSeparator" w:id="0">
    <w:p w14:paraId="02BD1159" w14:textId="77777777" w:rsidR="00686495" w:rsidRDefault="00686495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745C6" w14:textId="77777777" w:rsidR="00686495" w:rsidRDefault="00686495" w:rsidP="00BF3054">
      <w:r>
        <w:separator/>
      </w:r>
    </w:p>
  </w:footnote>
  <w:footnote w:type="continuationSeparator" w:id="0">
    <w:p w14:paraId="0D11E2E1" w14:textId="77777777" w:rsidR="00686495" w:rsidRDefault="00686495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12" w15:restartNumberingAfterBreak="0">
    <w:nsid w:val="79A172AB"/>
    <w:multiLevelType w:val="hybridMultilevel"/>
    <w:tmpl w:val="DA0CA1C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A"/>
    <w:rsid w:val="00000180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87B85"/>
    <w:rsid w:val="00096657"/>
    <w:rsid w:val="000B6C9D"/>
    <w:rsid w:val="000C0A3B"/>
    <w:rsid w:val="000E2CBA"/>
    <w:rsid w:val="00134903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211745"/>
    <w:rsid w:val="002134E2"/>
    <w:rsid w:val="00232163"/>
    <w:rsid w:val="00246CD8"/>
    <w:rsid w:val="0026484A"/>
    <w:rsid w:val="00273E3C"/>
    <w:rsid w:val="0028358B"/>
    <w:rsid w:val="00286977"/>
    <w:rsid w:val="002919D5"/>
    <w:rsid w:val="002A0700"/>
    <w:rsid w:val="002B560C"/>
    <w:rsid w:val="002E7F97"/>
    <w:rsid w:val="002F3EBC"/>
    <w:rsid w:val="002F50FE"/>
    <w:rsid w:val="0030706F"/>
    <w:rsid w:val="00311E59"/>
    <w:rsid w:val="00343A66"/>
    <w:rsid w:val="00380D11"/>
    <w:rsid w:val="00385BEB"/>
    <w:rsid w:val="00387F0F"/>
    <w:rsid w:val="00392B75"/>
    <w:rsid w:val="003A3556"/>
    <w:rsid w:val="003A73CA"/>
    <w:rsid w:val="003E1672"/>
    <w:rsid w:val="003E4D02"/>
    <w:rsid w:val="00401E73"/>
    <w:rsid w:val="00404414"/>
    <w:rsid w:val="004059EB"/>
    <w:rsid w:val="00406B24"/>
    <w:rsid w:val="004221BC"/>
    <w:rsid w:val="004477B9"/>
    <w:rsid w:val="00456010"/>
    <w:rsid w:val="00495D4F"/>
    <w:rsid w:val="004E0BBD"/>
    <w:rsid w:val="005169DB"/>
    <w:rsid w:val="00525449"/>
    <w:rsid w:val="00532E3B"/>
    <w:rsid w:val="005332B8"/>
    <w:rsid w:val="00536E5B"/>
    <w:rsid w:val="005524C0"/>
    <w:rsid w:val="00565C9B"/>
    <w:rsid w:val="005A2924"/>
    <w:rsid w:val="005A73F6"/>
    <w:rsid w:val="005A7D1A"/>
    <w:rsid w:val="005E2C01"/>
    <w:rsid w:val="005E7952"/>
    <w:rsid w:val="005F20DA"/>
    <w:rsid w:val="005F2339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58D3"/>
    <w:rsid w:val="00662045"/>
    <w:rsid w:val="00662CD0"/>
    <w:rsid w:val="0066701B"/>
    <w:rsid w:val="00683DF8"/>
    <w:rsid w:val="00684A91"/>
    <w:rsid w:val="00686495"/>
    <w:rsid w:val="006A34A6"/>
    <w:rsid w:val="006A5A53"/>
    <w:rsid w:val="006A5B87"/>
    <w:rsid w:val="006C4E6F"/>
    <w:rsid w:val="006D2323"/>
    <w:rsid w:val="006E2F39"/>
    <w:rsid w:val="006E3255"/>
    <w:rsid w:val="006F28B9"/>
    <w:rsid w:val="00717D6A"/>
    <w:rsid w:val="00732108"/>
    <w:rsid w:val="00737425"/>
    <w:rsid w:val="00746509"/>
    <w:rsid w:val="007602C4"/>
    <w:rsid w:val="007641E0"/>
    <w:rsid w:val="0078060E"/>
    <w:rsid w:val="0078119A"/>
    <w:rsid w:val="00791106"/>
    <w:rsid w:val="007946AF"/>
    <w:rsid w:val="007A396C"/>
    <w:rsid w:val="007B5D54"/>
    <w:rsid w:val="007D3859"/>
    <w:rsid w:val="007D5FFD"/>
    <w:rsid w:val="007E2DE3"/>
    <w:rsid w:val="007F2F17"/>
    <w:rsid w:val="00802B3A"/>
    <w:rsid w:val="00826D0F"/>
    <w:rsid w:val="00830DB6"/>
    <w:rsid w:val="008345C5"/>
    <w:rsid w:val="008575E9"/>
    <w:rsid w:val="008622EC"/>
    <w:rsid w:val="0086700B"/>
    <w:rsid w:val="0087061F"/>
    <w:rsid w:val="0088067F"/>
    <w:rsid w:val="00885AD3"/>
    <w:rsid w:val="00891BB0"/>
    <w:rsid w:val="008966DB"/>
    <w:rsid w:val="008977D8"/>
    <w:rsid w:val="008A086E"/>
    <w:rsid w:val="008B34F8"/>
    <w:rsid w:val="008D0900"/>
    <w:rsid w:val="00901B66"/>
    <w:rsid w:val="00903A44"/>
    <w:rsid w:val="009158DE"/>
    <w:rsid w:val="00922141"/>
    <w:rsid w:val="00926D40"/>
    <w:rsid w:val="0093160C"/>
    <w:rsid w:val="009723CA"/>
    <w:rsid w:val="00977EB6"/>
    <w:rsid w:val="009A4F9C"/>
    <w:rsid w:val="009A7754"/>
    <w:rsid w:val="009C6E9F"/>
    <w:rsid w:val="009D3121"/>
    <w:rsid w:val="009D6EF2"/>
    <w:rsid w:val="00A007EA"/>
    <w:rsid w:val="00A16D06"/>
    <w:rsid w:val="00A259A0"/>
    <w:rsid w:val="00A268E8"/>
    <w:rsid w:val="00A3082A"/>
    <w:rsid w:val="00A325CC"/>
    <w:rsid w:val="00A51A89"/>
    <w:rsid w:val="00A55B31"/>
    <w:rsid w:val="00A96142"/>
    <w:rsid w:val="00AB0924"/>
    <w:rsid w:val="00AD5EDD"/>
    <w:rsid w:val="00AE067B"/>
    <w:rsid w:val="00AE4CE3"/>
    <w:rsid w:val="00B31781"/>
    <w:rsid w:val="00B33E48"/>
    <w:rsid w:val="00B50CA8"/>
    <w:rsid w:val="00B532E9"/>
    <w:rsid w:val="00B719BE"/>
    <w:rsid w:val="00B82203"/>
    <w:rsid w:val="00B9150B"/>
    <w:rsid w:val="00BA2C54"/>
    <w:rsid w:val="00BF3054"/>
    <w:rsid w:val="00C151CD"/>
    <w:rsid w:val="00C3245D"/>
    <w:rsid w:val="00C465F3"/>
    <w:rsid w:val="00C478D8"/>
    <w:rsid w:val="00C605F0"/>
    <w:rsid w:val="00C6132F"/>
    <w:rsid w:val="00C6464C"/>
    <w:rsid w:val="00C74824"/>
    <w:rsid w:val="00C82E5A"/>
    <w:rsid w:val="00CD689A"/>
    <w:rsid w:val="00CE04F3"/>
    <w:rsid w:val="00CF431C"/>
    <w:rsid w:val="00D036D8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4219"/>
    <w:rsid w:val="00DF58A5"/>
    <w:rsid w:val="00E14CEC"/>
    <w:rsid w:val="00E34F92"/>
    <w:rsid w:val="00E4091A"/>
    <w:rsid w:val="00E54078"/>
    <w:rsid w:val="00E742D8"/>
    <w:rsid w:val="00E76D65"/>
    <w:rsid w:val="00EB28CA"/>
    <w:rsid w:val="00EC685C"/>
    <w:rsid w:val="00EE5958"/>
    <w:rsid w:val="00EE6146"/>
    <w:rsid w:val="00EF6F02"/>
    <w:rsid w:val="00F408E4"/>
    <w:rsid w:val="00F41640"/>
    <w:rsid w:val="00F43403"/>
    <w:rsid w:val="00F447D6"/>
    <w:rsid w:val="00F52D92"/>
    <w:rsid w:val="00F54E9E"/>
    <w:rsid w:val="00F55A39"/>
    <w:rsid w:val="00F55D3A"/>
    <w:rsid w:val="00F604A6"/>
    <w:rsid w:val="00F62328"/>
    <w:rsid w:val="00F739B3"/>
    <w:rsid w:val="00F96350"/>
    <w:rsid w:val="00FA271F"/>
    <w:rsid w:val="00FD5913"/>
    <w:rsid w:val="00FE2339"/>
    <w:rsid w:val="00FF03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C1DBE-88B0-4D3F-AB36-DBBCA1AAB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399</Words>
  <Characters>2276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2670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Aleksandra AC. Cosovic</cp:lastModifiedBy>
  <cp:revision>6</cp:revision>
  <cp:lastPrinted>2012-11-07T14:43:00Z</cp:lastPrinted>
  <dcterms:created xsi:type="dcterms:W3CDTF">2018-12-26T08:30:00Z</dcterms:created>
  <dcterms:modified xsi:type="dcterms:W3CDTF">2021-12-14T11:24:00Z</dcterms:modified>
</cp:coreProperties>
</file>