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CF0B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373D802F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4D6B64D6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</w:p>
    <w:p w14:paraId="2C0856CF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56F720B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 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AEB3F7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63B005F" w14:textId="77777777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2089F6BC" w14:textId="76ABF5E4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9C5623">
        <w:rPr>
          <w:lang w:val="sr-Cyrl-CS"/>
        </w:rPr>
        <w:t xml:space="preserve">Дана </w:t>
      </w:r>
      <w:r w:rsidR="00CE3D5C">
        <w:rPr>
          <w:b/>
          <w:lang w:val="sr-Latn-RS"/>
        </w:rPr>
        <w:t>13</w:t>
      </w:r>
      <w:r>
        <w:rPr>
          <w:b/>
          <w:lang w:val="ru-RU"/>
        </w:rPr>
        <w:t>.</w:t>
      </w:r>
      <w:r w:rsidR="00CE3D5C">
        <w:rPr>
          <w:b/>
          <w:lang w:val="sr-Latn-RS"/>
        </w:rPr>
        <w:t>10</w:t>
      </w:r>
      <w:r w:rsidRPr="00EF55C7">
        <w:rPr>
          <w:b/>
          <w:lang w:val="ru-RU"/>
        </w:rPr>
        <w:t>.20</w:t>
      </w:r>
      <w:r w:rsidR="00D65455">
        <w:rPr>
          <w:b/>
          <w:lang w:val="sr-Latn-RS"/>
        </w:rPr>
        <w:t>2</w:t>
      </w:r>
      <w:r w:rsidR="00562BE7">
        <w:rPr>
          <w:b/>
          <w:lang w:val="sr-Cyrl-RS"/>
        </w:rPr>
        <w:t>1</w:t>
      </w:r>
      <w:r w:rsidRPr="008A33D6">
        <w:rPr>
          <w:b/>
          <w:lang w:val="sr-Latn-CS"/>
        </w:rPr>
        <w:t>.</w:t>
      </w:r>
      <w:r w:rsidRPr="008A33D6">
        <w:rPr>
          <w:b/>
          <w:lang w:val="sr-Cyrl-CS"/>
        </w:rPr>
        <w:t>године</w:t>
      </w:r>
      <w:r w:rsidRPr="009C5623">
        <w:rPr>
          <w:lang w:val="sr-Cyrl-CS"/>
        </w:rPr>
        <w:t xml:space="preserve">, у организацији Центра за стечај Агенције за </w:t>
      </w:r>
      <w:r>
        <w:rPr>
          <w:lang w:val="sr-Cyrl-CS"/>
        </w:rPr>
        <w:t>лиценцирање стечајних управника</w:t>
      </w:r>
      <w:r w:rsidRPr="009C5623">
        <w:rPr>
          <w:lang w:val="sr-Cyrl-CS"/>
        </w:rPr>
        <w:t>, одржана је</w:t>
      </w:r>
      <w:r w:rsidRPr="009C5623">
        <w:rPr>
          <w:lang w:val="ru-RU"/>
        </w:rPr>
        <w:t xml:space="preserve"> продаја</w:t>
      </w:r>
      <w:r w:rsidR="000C3540">
        <w:rPr>
          <w:lang w:val="ru-RU"/>
        </w:rPr>
        <w:t xml:space="preserve"> </w:t>
      </w:r>
      <w:r w:rsidR="00F85B44">
        <w:rPr>
          <w:lang w:val="sr-Cyrl-RS"/>
        </w:rPr>
        <w:t xml:space="preserve">имовине </w:t>
      </w:r>
      <w:r>
        <w:rPr>
          <w:lang w:val="ru-RU"/>
        </w:rPr>
        <w:t xml:space="preserve">стечајног </w:t>
      </w:r>
      <w:r w:rsidR="00F85B44">
        <w:rPr>
          <w:lang w:val="ru-RU"/>
        </w:rPr>
        <w:t>д</w:t>
      </w:r>
      <w:r>
        <w:rPr>
          <w:lang w:val="ru-RU"/>
        </w:rPr>
        <w:t>ужника</w:t>
      </w:r>
      <w:r w:rsidR="00C1381B">
        <w:rPr>
          <w:lang w:val="sr-Latn-RS"/>
        </w:rPr>
        <w:t xml:space="preserve">, </w:t>
      </w:r>
      <w:r>
        <w:rPr>
          <w:lang w:val="ru-RU"/>
        </w:rPr>
        <w:t>методом Ј</w:t>
      </w:r>
      <w:r w:rsidRPr="009C5623">
        <w:rPr>
          <w:lang w:val="ru-RU"/>
        </w:rPr>
        <w:t>авног</w:t>
      </w:r>
      <w:r>
        <w:rPr>
          <w:lang w:val="ru-RU"/>
        </w:rPr>
        <w:t xml:space="preserve"> надметања</w:t>
      </w:r>
      <w:r w:rsidRPr="009C5623">
        <w:rPr>
          <w:lang w:val="sr-Cyrl-CS"/>
        </w:rPr>
        <w:t>:</w:t>
      </w:r>
    </w:p>
    <w:p w14:paraId="67CB42F1" w14:textId="77777777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7BD3FDAD" w14:textId="2CEB95F5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64E4A601" w14:textId="77777777" w:rsidR="00562BE7" w:rsidRPr="009C5623" w:rsidRDefault="00562BE7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5680113E" w14:textId="77777777" w:rsidR="00CE3D5C" w:rsidRPr="00156C00" w:rsidRDefault="00CE3D5C" w:rsidP="00CE3D5C">
      <w:pPr>
        <w:jc w:val="center"/>
        <w:rPr>
          <w:b/>
          <w:lang w:val="sr-Cyrl-RS"/>
        </w:rPr>
      </w:pPr>
      <w:r w:rsidRPr="00156C00">
        <w:rPr>
          <w:b/>
          <w:lang w:val="sr-Cyrl-RS"/>
        </w:rPr>
        <w:t>Д.П. ЗА УНУТРАШЊУ И СПОЉНУ ТРГОВИНУ НА ВЕЛИКО И МАЛО И ПРОИЗВОДЊУ „ТРГОПРОМЕТ“ Лесковац, ул. Моравска 13</w:t>
      </w:r>
    </w:p>
    <w:p w14:paraId="0A2254E3" w14:textId="77777777" w:rsidR="00CE3D5C" w:rsidRPr="00156C00" w:rsidRDefault="00CE3D5C" w:rsidP="00CE3D5C">
      <w:pPr>
        <w:jc w:val="center"/>
        <w:rPr>
          <w:lang w:val="sr-Cyrl-RS"/>
        </w:rPr>
      </w:pPr>
    </w:p>
    <w:p w14:paraId="3B2BBE9C" w14:textId="32C15193" w:rsidR="00BA3023" w:rsidRPr="00156C00" w:rsidRDefault="00BA3023" w:rsidP="00212CA2">
      <w:pPr>
        <w:spacing w:line="276" w:lineRule="auto"/>
        <w:jc w:val="center"/>
        <w:rPr>
          <w:b/>
          <w:lang w:val="sr-Latn-RS"/>
        </w:rPr>
      </w:pPr>
    </w:p>
    <w:p w14:paraId="183C338D" w14:textId="77777777" w:rsidR="00BA3023" w:rsidRPr="00EF55C7" w:rsidRDefault="00BA3023" w:rsidP="00212CA2">
      <w:pPr>
        <w:spacing w:line="276" w:lineRule="auto"/>
        <w:jc w:val="center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2"/>
        <w:tblW w:w="1077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4387"/>
        <w:gridCol w:w="1701"/>
        <w:gridCol w:w="1559"/>
        <w:gridCol w:w="3126"/>
      </w:tblGrid>
      <w:tr w:rsidR="000E3B45" w:rsidRPr="00156C00" w14:paraId="274BDBD3" w14:textId="77777777" w:rsidTr="00D35C05">
        <w:trPr>
          <w:trHeight w:val="213"/>
          <w:tblCellSpacing w:w="20" w:type="dxa"/>
        </w:trPr>
        <w:tc>
          <w:tcPr>
            <w:tcW w:w="4327" w:type="dxa"/>
            <w:shd w:val="clear" w:color="auto" w:fill="auto"/>
            <w:vAlign w:val="center"/>
          </w:tcPr>
          <w:p w14:paraId="7727A314" w14:textId="77777777" w:rsidR="000E3B45" w:rsidRPr="00156C00" w:rsidRDefault="000E3B45" w:rsidP="00B00F10">
            <w:pPr>
              <w:rPr>
                <w:b/>
                <w:lang w:val="ru-RU"/>
              </w:rPr>
            </w:pPr>
          </w:p>
          <w:p w14:paraId="46A823D0" w14:textId="77777777" w:rsidR="000E3B45" w:rsidRPr="00156C00" w:rsidRDefault="000E3B45" w:rsidP="00B00F10">
            <w:pPr>
              <w:jc w:val="center"/>
              <w:rPr>
                <w:b/>
                <w:lang w:val="ru-RU"/>
              </w:rPr>
            </w:pPr>
            <w:r w:rsidRPr="00156C00">
              <w:rPr>
                <w:b/>
                <w:lang w:val="sr-Cyrl-CS"/>
              </w:rPr>
              <w:t>Имовина</w:t>
            </w:r>
          </w:p>
        </w:tc>
        <w:tc>
          <w:tcPr>
            <w:tcW w:w="1661" w:type="dxa"/>
            <w:vAlign w:val="center"/>
          </w:tcPr>
          <w:p w14:paraId="234F33E2" w14:textId="4A1EC432" w:rsidR="000E3B45" w:rsidRPr="00156C00" w:rsidRDefault="000E3B45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156C00">
              <w:rPr>
                <w:b/>
                <w:lang w:val="ru-RU"/>
              </w:rPr>
              <w:t>Почетна  цена</w:t>
            </w:r>
          </w:p>
          <w:p w14:paraId="448A99D5" w14:textId="308625D7" w:rsidR="000E3B45" w:rsidRPr="00156C00" w:rsidRDefault="000E3B45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156C00">
              <w:rPr>
                <w:b/>
                <w:lang w:val="ru-RU"/>
              </w:rPr>
              <w:t>(дин)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6E711D21" w14:textId="772E4143" w:rsidR="000E3B45" w:rsidRPr="00156C00" w:rsidRDefault="000E3B45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156C00">
              <w:rPr>
                <w:b/>
                <w:lang w:val="ru-RU"/>
              </w:rPr>
              <w:t>Продајна  цена</w:t>
            </w:r>
          </w:p>
          <w:p w14:paraId="04777952" w14:textId="77777777" w:rsidR="000E3B45" w:rsidRPr="00156C00" w:rsidRDefault="000E3B45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156C00">
              <w:rPr>
                <w:b/>
                <w:lang w:val="ru-RU"/>
              </w:rPr>
              <w:t>(дин)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7675FBDA" w14:textId="77777777" w:rsidR="000E3B45" w:rsidRPr="00156C00" w:rsidRDefault="000E3B45" w:rsidP="00B00F10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156C00">
              <w:rPr>
                <w:b/>
                <w:lang w:val="ru-RU"/>
              </w:rPr>
              <w:t xml:space="preserve">      Купац</w:t>
            </w:r>
          </w:p>
        </w:tc>
      </w:tr>
      <w:tr w:rsidR="000E3B45" w:rsidRPr="00156C00" w14:paraId="75D7FB1D" w14:textId="77777777" w:rsidTr="00D35C05">
        <w:trPr>
          <w:trHeight w:val="1391"/>
          <w:tblCellSpacing w:w="20" w:type="dxa"/>
        </w:trPr>
        <w:tc>
          <w:tcPr>
            <w:tcW w:w="4327" w:type="dxa"/>
            <w:shd w:val="clear" w:color="auto" w:fill="auto"/>
          </w:tcPr>
          <w:p w14:paraId="6CC140E0" w14:textId="77777777" w:rsidR="000E3B45" w:rsidRPr="00156C00" w:rsidRDefault="000E3B45" w:rsidP="00156C00">
            <w:pPr>
              <w:jc w:val="both"/>
              <w:rPr>
                <w:sz w:val="22"/>
                <w:szCs w:val="22"/>
                <w:lang w:val="sr-Cyrl-RS"/>
              </w:rPr>
            </w:pPr>
            <w:bookmarkStart w:id="0" w:name="_Hlk56609472"/>
            <w:r w:rsidRPr="001C37DB">
              <w:rPr>
                <w:b/>
                <w:bCs/>
                <w:lang w:val="sr-Cyrl-RS"/>
              </w:rPr>
              <w:t>Непокретна имовина - објекти</w:t>
            </w:r>
            <w:r w:rsidRPr="001C37DB">
              <w:rPr>
                <w:lang w:val="sr-Cyrl-RS"/>
              </w:rPr>
              <w:t xml:space="preserve"> уписани у лист непокретности </w:t>
            </w:r>
            <w:bookmarkStart w:id="1" w:name="_Hlk76995768"/>
            <w:r w:rsidRPr="001C37DB">
              <w:rPr>
                <w:lang w:val="sr-Cyrl-RS"/>
              </w:rPr>
              <w:t>број 42 КО Лесковац</w:t>
            </w:r>
            <w:bookmarkEnd w:id="1"/>
            <w:r w:rsidRPr="001C37DB">
              <w:rPr>
                <w:lang w:val="sr-Cyrl-RS"/>
              </w:rPr>
              <w:t>, на катастарској парцели број 2306, у Лесковцу, ул. Моравска бр. 13</w:t>
            </w:r>
            <w:r w:rsidRPr="00156C00">
              <w:rPr>
                <w:sz w:val="22"/>
                <w:szCs w:val="22"/>
                <w:lang w:val="sr-Cyrl-RS"/>
              </w:rPr>
              <w:t xml:space="preserve"> и то: </w:t>
            </w:r>
          </w:p>
          <w:p w14:paraId="4CE2B15C" w14:textId="77777777" w:rsidR="000E3B45" w:rsidRPr="00156C00" w:rsidRDefault="000E3B45" w:rsidP="00156C00">
            <w:pPr>
              <w:ind w:left="180" w:hanging="180"/>
              <w:jc w:val="both"/>
              <w:rPr>
                <w:sz w:val="22"/>
                <w:szCs w:val="22"/>
                <w:lang w:val="sr-Cyrl-RS"/>
              </w:rPr>
            </w:pPr>
            <w:r w:rsidRPr="00156C00">
              <w:rPr>
                <w:sz w:val="22"/>
                <w:szCs w:val="22"/>
                <w:lang w:val="sr-Cyrl-RS"/>
              </w:rPr>
              <w:t xml:space="preserve">- </w:t>
            </w:r>
            <w:r w:rsidRPr="00156C00">
              <w:rPr>
                <w:lang w:val="sr-Cyrl-RS"/>
              </w:rPr>
              <w:t>Остале зграде - Магацин, број зграде 1, уписане површине у основи, под објектом 5</w:t>
            </w:r>
            <w:r w:rsidRPr="00156C00">
              <w:rPr>
                <w:lang w:val="sr-Latn-RS"/>
              </w:rPr>
              <w:t>.</w:t>
            </w:r>
            <w:r w:rsidRPr="00156C00">
              <w:rPr>
                <w:lang w:val="sr-Cyrl-RS"/>
              </w:rPr>
              <w:t xml:space="preserve">175 </w:t>
            </w:r>
            <w:r w:rsidRPr="00156C00">
              <w:rPr>
                <w:lang w:val="sr-Latn-RS"/>
              </w:rPr>
              <w:t>m</w:t>
            </w:r>
            <w:r w:rsidRPr="00156C00">
              <w:rPr>
                <w:vertAlign w:val="superscript"/>
                <w:lang w:val="sr-Cyrl-RS"/>
              </w:rPr>
              <w:t>2</w:t>
            </w:r>
            <w:r w:rsidRPr="00156C00">
              <w:rPr>
                <w:lang w:val="sr-Cyrl-RS"/>
              </w:rPr>
              <w:t>, спратност Пр+1Сп</w:t>
            </w:r>
            <w:r w:rsidRPr="00156C00">
              <w:rPr>
                <w:sz w:val="22"/>
                <w:szCs w:val="22"/>
                <w:lang w:val="sr-Cyrl-RS"/>
              </w:rPr>
              <w:t>, објекат изграђен без одобрења за градњу, врста права држалац, облик својине друштвена, обим удела 1/1. По налазу вештака, грађевинска бруто површина приземља износи 5</w:t>
            </w:r>
            <w:r w:rsidRPr="00156C00">
              <w:rPr>
                <w:sz w:val="22"/>
                <w:szCs w:val="22"/>
                <w:lang w:val="sr-Latn-RS"/>
              </w:rPr>
              <w:t>.</w:t>
            </w:r>
            <w:r w:rsidRPr="00156C00">
              <w:rPr>
                <w:sz w:val="22"/>
                <w:szCs w:val="22"/>
                <w:lang w:val="sr-Cyrl-RS"/>
              </w:rPr>
              <w:t xml:space="preserve">175 </w:t>
            </w:r>
            <w:r w:rsidRPr="00156C00">
              <w:rPr>
                <w:sz w:val="22"/>
                <w:szCs w:val="22"/>
                <w:lang w:val="sr-Latn-RS"/>
              </w:rPr>
              <w:t>m</w:t>
            </w:r>
            <w:r w:rsidRPr="00156C00">
              <w:rPr>
                <w:sz w:val="22"/>
                <w:szCs w:val="22"/>
                <w:vertAlign w:val="superscript"/>
                <w:lang w:val="sr-Cyrl-RS"/>
              </w:rPr>
              <w:t>2</w:t>
            </w:r>
            <w:r w:rsidRPr="00156C00">
              <w:rPr>
                <w:sz w:val="22"/>
                <w:szCs w:val="22"/>
                <w:lang w:val="sr-Cyrl-RS"/>
              </w:rPr>
              <w:t xml:space="preserve">, док површина спрата износи 1.050 </w:t>
            </w:r>
            <w:r w:rsidRPr="00156C00">
              <w:rPr>
                <w:sz w:val="22"/>
                <w:szCs w:val="22"/>
                <w:lang w:val="sr-Latn-RS"/>
              </w:rPr>
              <w:t>m</w:t>
            </w:r>
            <w:r w:rsidRPr="00156C00">
              <w:rPr>
                <w:sz w:val="22"/>
                <w:szCs w:val="22"/>
                <w:vertAlign w:val="superscript"/>
                <w:lang w:val="sr-Cyrl-RS"/>
              </w:rPr>
              <w:t>2</w:t>
            </w:r>
            <w:r w:rsidRPr="00156C00">
              <w:rPr>
                <w:sz w:val="22"/>
                <w:szCs w:val="22"/>
                <w:lang w:val="sr-Cyrl-RS"/>
              </w:rPr>
              <w:t>.</w:t>
            </w:r>
          </w:p>
          <w:p w14:paraId="2FBAE420" w14:textId="77777777" w:rsidR="000E3B45" w:rsidRPr="00156C00" w:rsidRDefault="000E3B45" w:rsidP="00156C00">
            <w:pPr>
              <w:spacing w:before="60"/>
              <w:ind w:left="180" w:hanging="180"/>
              <w:jc w:val="both"/>
              <w:rPr>
                <w:sz w:val="22"/>
                <w:szCs w:val="22"/>
                <w:lang w:val="sr-Cyrl-RS"/>
              </w:rPr>
            </w:pPr>
            <w:r w:rsidRPr="00156C00">
              <w:rPr>
                <w:sz w:val="22"/>
                <w:szCs w:val="22"/>
                <w:lang w:val="sr-Cyrl-RS"/>
              </w:rPr>
              <w:t xml:space="preserve">- </w:t>
            </w:r>
            <w:r w:rsidRPr="001C37DB">
              <w:rPr>
                <w:lang w:val="sr-Cyrl-RS"/>
              </w:rPr>
              <w:t>Остале зграде – Занатска радионица</w:t>
            </w:r>
            <w:r w:rsidRPr="00156C00">
              <w:rPr>
                <w:sz w:val="22"/>
                <w:szCs w:val="22"/>
                <w:lang w:val="sr-Cyrl-RS"/>
              </w:rPr>
              <w:t xml:space="preserve">, број зграде 3, уписане површине у основи 385 </w:t>
            </w:r>
            <w:r w:rsidRPr="00156C00">
              <w:rPr>
                <w:sz w:val="22"/>
                <w:szCs w:val="22"/>
                <w:lang w:val="sr-Latn-RS"/>
              </w:rPr>
              <w:t>m</w:t>
            </w:r>
            <w:r w:rsidRPr="00156C00">
              <w:rPr>
                <w:sz w:val="22"/>
                <w:szCs w:val="22"/>
                <w:vertAlign w:val="superscript"/>
                <w:lang w:val="sr-Cyrl-RS"/>
              </w:rPr>
              <w:t>2</w:t>
            </w:r>
            <w:r w:rsidRPr="00156C00">
              <w:rPr>
                <w:sz w:val="22"/>
                <w:szCs w:val="22"/>
                <w:lang w:val="sr-Cyrl-RS"/>
              </w:rPr>
              <w:t xml:space="preserve">, грађевинска бруто површина 385 </w:t>
            </w:r>
            <w:r w:rsidRPr="00156C00">
              <w:rPr>
                <w:sz w:val="22"/>
                <w:szCs w:val="22"/>
                <w:lang w:val="sr-Latn-RS"/>
              </w:rPr>
              <w:t>m</w:t>
            </w:r>
            <w:r w:rsidRPr="00156C00">
              <w:rPr>
                <w:sz w:val="22"/>
                <w:szCs w:val="22"/>
                <w:vertAlign w:val="superscript"/>
                <w:lang w:val="sr-Latn-RS"/>
              </w:rPr>
              <w:t>2</w:t>
            </w:r>
            <w:r w:rsidRPr="00156C00">
              <w:rPr>
                <w:sz w:val="22"/>
                <w:szCs w:val="22"/>
                <w:lang w:val="sr-Cyrl-RS"/>
              </w:rPr>
              <w:t>, спратност Пр, објекат има одобрење за градњу, врста права својина, облик својине друштвена, обим удела 160/385.</w:t>
            </w:r>
          </w:p>
          <w:p w14:paraId="2FCE60F7" w14:textId="77777777" w:rsidR="000E3B45" w:rsidRPr="00156C00" w:rsidRDefault="000E3B45" w:rsidP="00156C00">
            <w:pPr>
              <w:spacing w:before="60"/>
              <w:ind w:left="180" w:hanging="180"/>
              <w:jc w:val="both"/>
              <w:rPr>
                <w:sz w:val="22"/>
                <w:szCs w:val="22"/>
                <w:lang w:val="sr-Cyrl-RS"/>
              </w:rPr>
            </w:pPr>
            <w:r w:rsidRPr="00156C00">
              <w:rPr>
                <w:sz w:val="22"/>
                <w:szCs w:val="22"/>
                <w:lang w:val="sr-Cyrl-RS"/>
              </w:rPr>
              <w:t xml:space="preserve">- </w:t>
            </w:r>
            <w:r w:rsidRPr="00156C00">
              <w:rPr>
                <w:lang w:val="sr-Cyrl-RS"/>
              </w:rPr>
              <w:t xml:space="preserve">Остале зграде - Управа, број зграде 4, </w:t>
            </w:r>
            <w:r w:rsidRPr="001C37DB">
              <w:rPr>
                <w:sz w:val="22"/>
                <w:szCs w:val="22"/>
                <w:lang w:val="sr-Cyrl-RS"/>
              </w:rPr>
              <w:t>уписане површине у основи</w:t>
            </w:r>
            <w:r w:rsidRPr="001C37DB">
              <w:rPr>
                <w:sz w:val="22"/>
                <w:szCs w:val="22"/>
                <w:lang w:val="sr-Latn-RS"/>
              </w:rPr>
              <w:t xml:space="preserve">, </w:t>
            </w:r>
            <w:r w:rsidRPr="001C37DB">
              <w:rPr>
                <w:sz w:val="22"/>
                <w:szCs w:val="22"/>
                <w:lang w:val="sr-Cyrl-RS"/>
              </w:rPr>
              <w:t xml:space="preserve">под објектом 406 </w:t>
            </w:r>
            <w:r w:rsidRPr="001C37DB">
              <w:rPr>
                <w:sz w:val="22"/>
                <w:szCs w:val="22"/>
                <w:lang w:val="sr-Latn-RS"/>
              </w:rPr>
              <w:t>m</w:t>
            </w:r>
            <w:r w:rsidRPr="001C37DB">
              <w:rPr>
                <w:sz w:val="22"/>
                <w:szCs w:val="22"/>
                <w:vertAlign w:val="superscript"/>
                <w:lang w:val="sr-Cyrl-RS"/>
              </w:rPr>
              <w:t>2</w:t>
            </w:r>
            <w:r w:rsidRPr="001C37DB">
              <w:rPr>
                <w:sz w:val="22"/>
                <w:szCs w:val="22"/>
                <w:lang w:val="sr-Cyrl-RS"/>
              </w:rPr>
              <w:t>, спратност Пр+2Сп</w:t>
            </w:r>
            <w:r w:rsidRPr="00156C00">
              <w:rPr>
                <w:sz w:val="22"/>
                <w:szCs w:val="22"/>
                <w:lang w:val="sr-Cyrl-RS"/>
              </w:rPr>
              <w:t xml:space="preserve">, </w:t>
            </w:r>
            <w:r w:rsidRPr="00156C00">
              <w:rPr>
                <w:sz w:val="22"/>
                <w:szCs w:val="22"/>
                <w:lang w:val="sr-Cyrl-RS"/>
              </w:rPr>
              <w:lastRenderedPageBreak/>
              <w:t xml:space="preserve">објекат има одобрење за градњу, врста права својина, облик својине друштвена, обим удела 1/1. </w:t>
            </w:r>
            <w:bookmarkStart w:id="2" w:name="_Hlk76984093"/>
            <w:r w:rsidRPr="00156C00">
              <w:rPr>
                <w:sz w:val="22"/>
                <w:szCs w:val="22"/>
                <w:lang w:val="sr-Cyrl-RS"/>
              </w:rPr>
              <w:t xml:space="preserve">Грађевинска бруто површина </w:t>
            </w:r>
            <w:bookmarkEnd w:id="2"/>
            <w:r w:rsidRPr="00156C00">
              <w:rPr>
                <w:sz w:val="22"/>
                <w:szCs w:val="22"/>
                <w:lang w:val="sr-Cyrl-RS"/>
              </w:rPr>
              <w:t xml:space="preserve">износи 1.218 </w:t>
            </w:r>
            <w:r w:rsidRPr="00156C00">
              <w:rPr>
                <w:sz w:val="22"/>
                <w:szCs w:val="22"/>
                <w:lang w:val="sr-Latn-RS"/>
              </w:rPr>
              <w:t>m</w:t>
            </w:r>
            <w:r w:rsidRPr="00156C00">
              <w:rPr>
                <w:sz w:val="22"/>
                <w:szCs w:val="22"/>
                <w:vertAlign w:val="superscript"/>
                <w:lang w:val="sr-Latn-RS"/>
              </w:rPr>
              <w:t>2</w:t>
            </w:r>
            <w:r w:rsidRPr="00156C00">
              <w:rPr>
                <w:sz w:val="22"/>
                <w:szCs w:val="22"/>
                <w:lang w:val="sr-Cyrl-RS"/>
              </w:rPr>
              <w:t>.</w:t>
            </w:r>
          </w:p>
          <w:p w14:paraId="1B6AA632" w14:textId="77777777" w:rsidR="000E3B45" w:rsidRPr="00156C00" w:rsidRDefault="000E3B45" w:rsidP="00156C00">
            <w:pPr>
              <w:spacing w:before="60"/>
              <w:ind w:left="180" w:hanging="180"/>
              <w:jc w:val="both"/>
              <w:rPr>
                <w:sz w:val="22"/>
                <w:szCs w:val="22"/>
                <w:lang w:val="sr-Cyrl-RS"/>
              </w:rPr>
            </w:pPr>
            <w:r w:rsidRPr="00156C00">
              <w:rPr>
                <w:sz w:val="22"/>
                <w:szCs w:val="22"/>
                <w:lang w:val="sr-Cyrl-RS"/>
              </w:rPr>
              <w:t xml:space="preserve">- </w:t>
            </w:r>
            <w:r w:rsidRPr="00156C00">
              <w:rPr>
                <w:lang w:val="sr-Cyrl-RS"/>
              </w:rPr>
              <w:t xml:space="preserve">Остале зграде - Магацин, број зграде 5, </w:t>
            </w:r>
            <w:r w:rsidRPr="001C37DB">
              <w:rPr>
                <w:sz w:val="22"/>
                <w:szCs w:val="22"/>
                <w:lang w:val="sr-Cyrl-RS"/>
              </w:rPr>
              <w:t xml:space="preserve">површине у основи 301 </w:t>
            </w:r>
            <w:r w:rsidRPr="001C37DB">
              <w:rPr>
                <w:sz w:val="22"/>
                <w:szCs w:val="22"/>
                <w:lang w:val="sr-Latn-RS"/>
              </w:rPr>
              <w:t>m</w:t>
            </w:r>
            <w:r w:rsidRPr="001C37DB">
              <w:rPr>
                <w:sz w:val="22"/>
                <w:szCs w:val="22"/>
                <w:vertAlign w:val="superscript"/>
                <w:lang w:val="sr-Cyrl-RS"/>
              </w:rPr>
              <w:t>2</w:t>
            </w:r>
            <w:r w:rsidRPr="001C37DB">
              <w:rPr>
                <w:sz w:val="22"/>
                <w:szCs w:val="22"/>
                <w:lang w:val="sr-Cyrl-RS"/>
              </w:rPr>
              <w:t>,</w:t>
            </w:r>
            <w:r w:rsidRPr="00156C00">
              <w:rPr>
                <w:sz w:val="22"/>
                <w:szCs w:val="22"/>
                <w:lang w:val="sr-Cyrl-RS"/>
              </w:rPr>
              <w:t xml:space="preserve"> грађевинска бруто површина 301 </w:t>
            </w:r>
            <w:r w:rsidRPr="00156C00">
              <w:rPr>
                <w:sz w:val="22"/>
                <w:szCs w:val="22"/>
                <w:lang w:val="sr-Latn-RS"/>
              </w:rPr>
              <w:t>m</w:t>
            </w:r>
            <w:r w:rsidRPr="00156C00">
              <w:rPr>
                <w:sz w:val="22"/>
                <w:szCs w:val="22"/>
                <w:vertAlign w:val="superscript"/>
                <w:lang w:val="sr-Cyrl-RS"/>
              </w:rPr>
              <w:t>2</w:t>
            </w:r>
            <w:r w:rsidRPr="00156C00">
              <w:rPr>
                <w:sz w:val="22"/>
                <w:szCs w:val="22"/>
                <w:lang w:val="sr-Cyrl-RS"/>
              </w:rPr>
              <w:t>, спратност Пр, објекат изграђен без одобрења за градњу, врста права држалац, облик својине друштвена, обим удела 1/1.</w:t>
            </w:r>
          </w:p>
          <w:p w14:paraId="6576840F" w14:textId="77777777" w:rsidR="000E3B45" w:rsidRPr="00156C00" w:rsidRDefault="000E3B45" w:rsidP="00156C00">
            <w:pPr>
              <w:ind w:left="180" w:hanging="180"/>
              <w:jc w:val="both"/>
              <w:rPr>
                <w:sz w:val="22"/>
                <w:szCs w:val="22"/>
                <w:lang w:val="sr-Cyrl-RS"/>
              </w:rPr>
            </w:pPr>
          </w:p>
          <w:p w14:paraId="0EB520A0" w14:textId="77777777" w:rsidR="000E3B45" w:rsidRPr="00156C00" w:rsidRDefault="000E3B45" w:rsidP="00156C00">
            <w:pPr>
              <w:ind w:left="-57"/>
              <w:jc w:val="both"/>
              <w:rPr>
                <w:bCs/>
                <w:sz w:val="22"/>
                <w:szCs w:val="22"/>
                <w:lang w:val="sr-Cyrl-RS"/>
              </w:rPr>
            </w:pPr>
            <w:r w:rsidRPr="00156C00">
              <w:rPr>
                <w:b/>
                <w:lang w:val="sr-Cyrl-RS"/>
              </w:rPr>
              <w:t>Ванкњижни објекти</w:t>
            </w:r>
            <w:r w:rsidRPr="00156C00">
              <w:rPr>
                <w:bCs/>
                <w:lang w:val="sr-Cyrl-RS"/>
              </w:rPr>
              <w:t xml:space="preserve"> на катастарској парцели број 2306 КО Лесковац, у</w:t>
            </w:r>
            <w:r w:rsidRPr="00156C00">
              <w:rPr>
                <w:lang w:val="sr-Cyrl-RS"/>
              </w:rPr>
              <w:t xml:space="preserve"> Лесковцу, ул. Моравска бр. 13</w:t>
            </w:r>
            <w:r w:rsidRPr="00156C00">
              <w:rPr>
                <w:sz w:val="22"/>
                <w:szCs w:val="22"/>
                <w:lang w:val="sr-Cyrl-RS"/>
              </w:rPr>
              <w:t xml:space="preserve"> и то:</w:t>
            </w:r>
          </w:p>
          <w:p w14:paraId="55B14030" w14:textId="77777777" w:rsidR="000E3B45" w:rsidRPr="00156C00" w:rsidRDefault="000E3B45" w:rsidP="00156C00">
            <w:pPr>
              <w:spacing w:before="40"/>
              <w:ind w:left="180" w:hanging="180"/>
              <w:jc w:val="both"/>
              <w:rPr>
                <w:sz w:val="22"/>
                <w:szCs w:val="22"/>
                <w:lang w:val="sr-Cyrl-RS"/>
              </w:rPr>
            </w:pPr>
            <w:r w:rsidRPr="00156C00">
              <w:rPr>
                <w:sz w:val="22"/>
                <w:szCs w:val="22"/>
                <w:lang w:val="sr-Cyrl-RS"/>
              </w:rPr>
              <w:t xml:space="preserve">- </w:t>
            </w:r>
            <w:r w:rsidRPr="00156C00">
              <w:rPr>
                <w:lang w:val="sr-Cyrl-RS"/>
              </w:rPr>
              <w:t>Портирница</w:t>
            </w:r>
            <w:r w:rsidRPr="00156C00">
              <w:rPr>
                <w:sz w:val="22"/>
                <w:szCs w:val="22"/>
                <w:lang w:val="sr-Cyrl-RS"/>
              </w:rPr>
              <w:t xml:space="preserve">, укупне површине 28 </w:t>
            </w:r>
            <w:r w:rsidRPr="00156C00">
              <w:rPr>
                <w:sz w:val="22"/>
                <w:szCs w:val="22"/>
                <w:lang w:val="sr-Latn-RS"/>
              </w:rPr>
              <w:t>m</w:t>
            </w:r>
            <w:r w:rsidRPr="00156C00">
              <w:rPr>
                <w:sz w:val="22"/>
                <w:szCs w:val="22"/>
                <w:vertAlign w:val="superscript"/>
                <w:lang w:val="sr-Cyrl-RS"/>
              </w:rPr>
              <w:t>2</w:t>
            </w:r>
            <w:r w:rsidRPr="00156C00">
              <w:rPr>
                <w:sz w:val="22"/>
                <w:szCs w:val="22"/>
                <w:lang w:val="sr-Cyrl-RS"/>
              </w:rPr>
              <w:t>, спратност Пр.</w:t>
            </w:r>
          </w:p>
          <w:p w14:paraId="0BF855C5" w14:textId="77777777" w:rsidR="000E3B45" w:rsidRPr="00156C00" w:rsidRDefault="000E3B45" w:rsidP="00156C00">
            <w:pPr>
              <w:spacing w:before="40"/>
              <w:ind w:left="180" w:hanging="180"/>
              <w:jc w:val="both"/>
              <w:rPr>
                <w:sz w:val="22"/>
                <w:szCs w:val="22"/>
                <w:lang w:val="sr-Cyrl-RS"/>
              </w:rPr>
            </w:pPr>
            <w:r w:rsidRPr="00156C00">
              <w:rPr>
                <w:sz w:val="22"/>
                <w:szCs w:val="22"/>
                <w:lang w:val="sr-Cyrl-RS"/>
              </w:rPr>
              <w:t xml:space="preserve">- </w:t>
            </w:r>
            <w:r w:rsidRPr="00156C00">
              <w:rPr>
                <w:lang w:val="sr-Cyrl-RS"/>
              </w:rPr>
              <w:t>Столарска радионица</w:t>
            </w:r>
            <w:r w:rsidRPr="00156C00">
              <w:rPr>
                <w:sz w:val="22"/>
                <w:szCs w:val="22"/>
                <w:lang w:val="sr-Cyrl-RS"/>
              </w:rPr>
              <w:t xml:space="preserve"> укупне површине </w:t>
            </w:r>
            <w:r w:rsidRPr="00156C00">
              <w:rPr>
                <w:sz w:val="22"/>
                <w:szCs w:val="22"/>
                <w:lang w:val="sr-Latn-RS"/>
              </w:rPr>
              <w:t>75</w:t>
            </w:r>
            <w:r w:rsidRPr="00156C00">
              <w:rPr>
                <w:sz w:val="22"/>
                <w:szCs w:val="22"/>
                <w:lang w:val="sr-Cyrl-RS"/>
              </w:rPr>
              <w:t xml:space="preserve"> </w:t>
            </w:r>
            <w:r w:rsidRPr="00156C00">
              <w:rPr>
                <w:sz w:val="22"/>
                <w:szCs w:val="22"/>
                <w:lang w:val="sr-Latn-RS"/>
              </w:rPr>
              <w:t>m</w:t>
            </w:r>
            <w:r w:rsidRPr="00156C00">
              <w:rPr>
                <w:sz w:val="22"/>
                <w:szCs w:val="22"/>
                <w:vertAlign w:val="superscript"/>
                <w:lang w:val="sr-Cyrl-RS"/>
              </w:rPr>
              <w:t>2</w:t>
            </w:r>
            <w:r w:rsidRPr="00156C00">
              <w:rPr>
                <w:sz w:val="22"/>
                <w:szCs w:val="22"/>
                <w:lang w:val="sr-Cyrl-RS"/>
              </w:rPr>
              <w:t>, спратност Пр.</w:t>
            </w:r>
          </w:p>
          <w:p w14:paraId="50FF225C" w14:textId="77777777" w:rsidR="000E3B45" w:rsidRPr="00156C00" w:rsidRDefault="000E3B45" w:rsidP="00156C00">
            <w:pPr>
              <w:spacing w:before="40"/>
              <w:jc w:val="both"/>
              <w:rPr>
                <w:sz w:val="22"/>
                <w:szCs w:val="22"/>
                <w:lang w:val="sr-Cyrl-RS"/>
              </w:rPr>
            </w:pPr>
            <w:r w:rsidRPr="00156C00">
              <w:rPr>
                <w:sz w:val="22"/>
                <w:szCs w:val="22"/>
                <w:lang w:val="sr-Cyrl-RS"/>
              </w:rPr>
              <w:t>-</w:t>
            </w:r>
            <w:r w:rsidRPr="00156C00">
              <w:rPr>
                <w:color w:val="FFFFFF"/>
                <w:sz w:val="22"/>
                <w:szCs w:val="22"/>
                <w:lang w:val="sr-Cyrl-RS"/>
              </w:rPr>
              <w:t>.</w:t>
            </w:r>
            <w:r w:rsidRPr="001C37DB">
              <w:rPr>
                <w:lang w:val="sr-Cyrl-RS"/>
              </w:rPr>
              <w:t>Продавница</w:t>
            </w:r>
            <w:r w:rsidRPr="00156C00">
              <w:rPr>
                <w:sz w:val="22"/>
                <w:szCs w:val="22"/>
                <w:lang w:val="sr-Cyrl-RS"/>
              </w:rPr>
              <w:t xml:space="preserve"> („Беско“</w:t>
            </w:r>
            <w:r w:rsidRPr="00156C00">
              <w:rPr>
                <w:sz w:val="22"/>
                <w:szCs w:val="22"/>
                <w:lang w:val="sr-Latn-RS"/>
              </w:rPr>
              <w:t>–</w:t>
            </w:r>
            <w:r w:rsidRPr="00156C00">
              <w:rPr>
                <w:sz w:val="22"/>
                <w:szCs w:val="22"/>
                <w:lang w:val="sr-Cyrl-RS"/>
              </w:rPr>
              <w:t xml:space="preserve">барака), укупне површине </w:t>
            </w:r>
            <w:r w:rsidRPr="00156C00">
              <w:rPr>
                <w:sz w:val="22"/>
                <w:szCs w:val="22"/>
                <w:lang w:val="sr-Latn-RS"/>
              </w:rPr>
              <w:t>50</w:t>
            </w:r>
            <w:r w:rsidRPr="00156C00">
              <w:rPr>
                <w:sz w:val="22"/>
                <w:szCs w:val="22"/>
                <w:lang w:val="sr-Cyrl-RS"/>
              </w:rPr>
              <w:t xml:space="preserve"> </w:t>
            </w:r>
            <w:r w:rsidRPr="00156C00">
              <w:rPr>
                <w:sz w:val="22"/>
                <w:szCs w:val="22"/>
                <w:lang w:val="sr-Latn-RS"/>
              </w:rPr>
              <w:t>m</w:t>
            </w:r>
            <w:r w:rsidRPr="00156C00">
              <w:rPr>
                <w:sz w:val="22"/>
                <w:szCs w:val="22"/>
                <w:vertAlign w:val="superscript"/>
                <w:lang w:val="sr-Cyrl-RS"/>
              </w:rPr>
              <w:t>2</w:t>
            </w:r>
            <w:r w:rsidRPr="00156C00">
              <w:rPr>
                <w:sz w:val="22"/>
                <w:szCs w:val="22"/>
                <w:lang w:val="sr-Cyrl-RS"/>
              </w:rPr>
              <w:t>, спратност Пр.</w:t>
            </w:r>
          </w:p>
          <w:p w14:paraId="66D5FB50" w14:textId="77777777" w:rsidR="000E3B45" w:rsidRPr="00156C00" w:rsidRDefault="000E3B45" w:rsidP="00156C00">
            <w:pPr>
              <w:spacing w:before="60"/>
              <w:jc w:val="both"/>
              <w:rPr>
                <w:sz w:val="22"/>
                <w:szCs w:val="22"/>
                <w:lang w:val="sr-Cyrl-RS"/>
              </w:rPr>
            </w:pPr>
            <w:r w:rsidRPr="00156C00">
              <w:rPr>
                <w:b/>
                <w:bCs/>
                <w:lang w:val="sr-Cyrl-RS"/>
              </w:rPr>
              <w:t>Покретна имовина</w:t>
            </w:r>
            <w:r w:rsidRPr="00156C00">
              <w:rPr>
                <w:sz w:val="22"/>
                <w:szCs w:val="22"/>
                <w:lang w:val="sr-Cyrl-RS"/>
              </w:rPr>
              <w:t xml:space="preserve"> Прикључна камионска приколица („ГОША“), без видљивих ознака, нерегистрована и ван употребе</w:t>
            </w:r>
          </w:p>
          <w:p w14:paraId="517F9694" w14:textId="54139CAE" w:rsidR="000E3B45" w:rsidRPr="00156C00" w:rsidRDefault="000E3B45" w:rsidP="008F3664">
            <w:pPr>
              <w:spacing w:line="276" w:lineRule="auto"/>
              <w:jc w:val="center"/>
              <w:rPr>
                <w:i/>
                <w:lang w:val="sr-Cyrl-RS"/>
              </w:rPr>
            </w:pPr>
          </w:p>
        </w:tc>
        <w:tc>
          <w:tcPr>
            <w:tcW w:w="1661" w:type="dxa"/>
            <w:vAlign w:val="center"/>
          </w:tcPr>
          <w:p w14:paraId="12DD1DB2" w14:textId="77777777" w:rsidR="000E3B45" w:rsidRPr="00D35C05" w:rsidRDefault="000E3B45" w:rsidP="000E3B45">
            <w:pPr>
              <w:jc w:val="both"/>
              <w:rPr>
                <w:b/>
                <w:sz w:val="22"/>
                <w:szCs w:val="22"/>
                <w:lang w:val="sr-Cyrl-RS"/>
              </w:rPr>
            </w:pPr>
            <w:r w:rsidRPr="00D35C05">
              <w:rPr>
                <w:b/>
                <w:sz w:val="22"/>
                <w:szCs w:val="22"/>
                <w:lang w:val="sr-Cyrl-RS"/>
              </w:rPr>
              <w:lastRenderedPageBreak/>
              <w:t>29.032.234,00</w:t>
            </w:r>
          </w:p>
          <w:p w14:paraId="67C30604" w14:textId="0B42E6C1" w:rsidR="000E3B45" w:rsidRPr="00156C00" w:rsidRDefault="000E3B45" w:rsidP="008F3664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19B1FAB4" w14:textId="77777777" w:rsidR="00D35C05" w:rsidRPr="00D35C05" w:rsidRDefault="00D35C05" w:rsidP="00D35C05">
            <w:pPr>
              <w:jc w:val="both"/>
              <w:rPr>
                <w:b/>
                <w:sz w:val="22"/>
                <w:szCs w:val="22"/>
                <w:lang w:val="sr-Cyrl-RS"/>
              </w:rPr>
            </w:pPr>
            <w:r w:rsidRPr="00D35C05">
              <w:rPr>
                <w:b/>
                <w:sz w:val="22"/>
                <w:szCs w:val="22"/>
                <w:lang w:val="sr-Cyrl-RS"/>
              </w:rPr>
              <w:t>29.032.234,00</w:t>
            </w:r>
          </w:p>
          <w:p w14:paraId="42C51122" w14:textId="209B3516" w:rsidR="000E3B45" w:rsidRPr="00156C00" w:rsidRDefault="000E3B45" w:rsidP="008F3664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 w14:paraId="4B994A68" w14:textId="729BE219" w:rsidR="00D35C05" w:rsidRPr="00D35C05" w:rsidRDefault="00D35C05" w:rsidP="00D35C05">
            <w:pPr>
              <w:spacing w:line="360" w:lineRule="auto"/>
              <w:rPr>
                <w:b/>
                <w:sz w:val="22"/>
                <w:szCs w:val="22"/>
                <w:lang w:val="sr-Latn-RS"/>
              </w:rPr>
            </w:pPr>
            <w:r w:rsidRPr="00D35C05">
              <w:rPr>
                <w:b/>
                <w:lang w:val="sr-Latn-RS"/>
              </w:rPr>
              <w:t>"</w:t>
            </w:r>
            <w:r w:rsidRPr="00D35C05">
              <w:rPr>
                <w:b/>
                <w:sz w:val="22"/>
                <w:szCs w:val="22"/>
                <w:lang w:val="sr-Latn-RS"/>
              </w:rPr>
              <w:t>СТРОНГ ДИСТРИБУТИОН</w:t>
            </w:r>
            <w:r w:rsidRPr="00D35C05">
              <w:rPr>
                <w:b/>
                <w:sz w:val="22"/>
                <w:szCs w:val="22"/>
                <w:lang w:val="sr-Cyrl-RS"/>
              </w:rPr>
              <w:t xml:space="preserve">“ </w:t>
            </w:r>
            <w:r w:rsidRPr="00D35C05">
              <w:rPr>
                <w:b/>
                <w:sz w:val="22"/>
                <w:szCs w:val="22"/>
                <w:lang w:val="sr-Latn-RS"/>
              </w:rPr>
              <w:t xml:space="preserve"> ДОО</w:t>
            </w:r>
          </w:p>
          <w:p w14:paraId="68DEFEB8" w14:textId="380CA3E6" w:rsidR="00D35C05" w:rsidRPr="00D35C05" w:rsidRDefault="00D35C05" w:rsidP="00D35C05">
            <w:pPr>
              <w:spacing w:line="360" w:lineRule="auto"/>
              <w:rPr>
                <w:b/>
                <w:sz w:val="22"/>
                <w:szCs w:val="22"/>
                <w:lang w:val="sr-Latn-RS"/>
              </w:rPr>
            </w:pPr>
            <w:r w:rsidRPr="00D35C05">
              <w:rPr>
                <w:b/>
                <w:sz w:val="22"/>
                <w:szCs w:val="22"/>
                <w:lang w:val="sr-Latn-RS"/>
              </w:rPr>
              <w:t>Београд, ул. Гершићева 13</w:t>
            </w:r>
          </w:p>
          <w:p w14:paraId="5217CB1D" w14:textId="4DDEBA1A" w:rsidR="000E3B45" w:rsidRPr="00156C00" w:rsidRDefault="00D35C05" w:rsidP="00D35C05">
            <w:pPr>
              <w:spacing w:line="360" w:lineRule="auto"/>
              <w:rPr>
                <w:b/>
                <w:lang w:val="sr-Latn-RS"/>
              </w:rPr>
            </w:pPr>
            <w:r w:rsidRPr="00D35C05">
              <w:rPr>
                <w:b/>
                <w:sz w:val="22"/>
                <w:szCs w:val="22"/>
                <w:lang w:val="sr-Latn-RS"/>
              </w:rPr>
              <w:t>МБ: 21104221</w:t>
            </w:r>
          </w:p>
        </w:tc>
      </w:tr>
      <w:bookmarkEnd w:id="0"/>
    </w:tbl>
    <w:p w14:paraId="79C970BB" w14:textId="7D56DA5E" w:rsidR="001309C0" w:rsidRPr="00B00F10" w:rsidRDefault="001309C0" w:rsidP="00B36ECF">
      <w:pPr>
        <w:tabs>
          <w:tab w:val="left" w:pos="5490"/>
        </w:tabs>
        <w:outlineLvl w:val="0"/>
        <w:rPr>
          <w:lang w:val="sr-Cyrl-RS"/>
        </w:rPr>
      </w:pPr>
    </w:p>
    <w:sectPr w:rsidR="001309C0" w:rsidRPr="00B00F10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BA4D4" w14:textId="77777777" w:rsidR="00896CDE" w:rsidRDefault="00896CDE">
      <w:r>
        <w:separator/>
      </w:r>
    </w:p>
  </w:endnote>
  <w:endnote w:type="continuationSeparator" w:id="0">
    <w:p w14:paraId="254A4877" w14:textId="77777777" w:rsidR="00896CDE" w:rsidRDefault="0089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A2A9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4419AA2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1C6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C4227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0A886" w14:textId="77777777" w:rsidR="00896CDE" w:rsidRDefault="00896CDE">
      <w:r>
        <w:separator/>
      </w:r>
    </w:p>
  </w:footnote>
  <w:footnote w:type="continuationSeparator" w:id="0">
    <w:p w14:paraId="1072D363" w14:textId="77777777" w:rsidR="00896CDE" w:rsidRDefault="0089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E2EA6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19EE5D5" wp14:editId="07E3F8D8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05D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8A22D3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0AC560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377FC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79C09F3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3D28"/>
    <w:rsid w:val="00005A88"/>
    <w:rsid w:val="000062FB"/>
    <w:rsid w:val="0001360E"/>
    <w:rsid w:val="000219BE"/>
    <w:rsid w:val="0002740E"/>
    <w:rsid w:val="00044A9A"/>
    <w:rsid w:val="00050444"/>
    <w:rsid w:val="000650B5"/>
    <w:rsid w:val="000752A1"/>
    <w:rsid w:val="0008247A"/>
    <w:rsid w:val="000B1349"/>
    <w:rsid w:val="000B2939"/>
    <w:rsid w:val="000C3540"/>
    <w:rsid w:val="000D0C88"/>
    <w:rsid w:val="000D2DBF"/>
    <w:rsid w:val="000D35E6"/>
    <w:rsid w:val="000E2368"/>
    <w:rsid w:val="000E3B45"/>
    <w:rsid w:val="000F1746"/>
    <w:rsid w:val="000F3EF4"/>
    <w:rsid w:val="000F5DA5"/>
    <w:rsid w:val="000F7757"/>
    <w:rsid w:val="00111F4B"/>
    <w:rsid w:val="0012130F"/>
    <w:rsid w:val="001309C0"/>
    <w:rsid w:val="00133641"/>
    <w:rsid w:val="00134D3B"/>
    <w:rsid w:val="0014203E"/>
    <w:rsid w:val="0014438A"/>
    <w:rsid w:val="00156C00"/>
    <w:rsid w:val="00191DF5"/>
    <w:rsid w:val="00195C1D"/>
    <w:rsid w:val="001B6C0A"/>
    <w:rsid w:val="001C37DB"/>
    <w:rsid w:val="001D0CED"/>
    <w:rsid w:val="001D75BB"/>
    <w:rsid w:val="001E3267"/>
    <w:rsid w:val="001E4291"/>
    <w:rsid w:val="001E5E3D"/>
    <w:rsid w:val="001F18D9"/>
    <w:rsid w:val="001F3562"/>
    <w:rsid w:val="001F781B"/>
    <w:rsid w:val="00212CA2"/>
    <w:rsid w:val="0023229C"/>
    <w:rsid w:val="00234092"/>
    <w:rsid w:val="00235405"/>
    <w:rsid w:val="0023648F"/>
    <w:rsid w:val="00246A50"/>
    <w:rsid w:val="00281CF8"/>
    <w:rsid w:val="00282D6C"/>
    <w:rsid w:val="00284972"/>
    <w:rsid w:val="002B3404"/>
    <w:rsid w:val="002D40BA"/>
    <w:rsid w:val="002E6ADD"/>
    <w:rsid w:val="00307A9A"/>
    <w:rsid w:val="00325366"/>
    <w:rsid w:val="00357CFB"/>
    <w:rsid w:val="00386A61"/>
    <w:rsid w:val="00396A98"/>
    <w:rsid w:val="003A12A6"/>
    <w:rsid w:val="003B5D32"/>
    <w:rsid w:val="003D0ED4"/>
    <w:rsid w:val="003D69D1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40AA"/>
    <w:rsid w:val="004E76D5"/>
    <w:rsid w:val="004F0501"/>
    <w:rsid w:val="004F5432"/>
    <w:rsid w:val="00510F86"/>
    <w:rsid w:val="00520B43"/>
    <w:rsid w:val="00525A2C"/>
    <w:rsid w:val="00531AD6"/>
    <w:rsid w:val="00544975"/>
    <w:rsid w:val="00546941"/>
    <w:rsid w:val="00562BE7"/>
    <w:rsid w:val="00570B3C"/>
    <w:rsid w:val="005769EA"/>
    <w:rsid w:val="00580728"/>
    <w:rsid w:val="00586603"/>
    <w:rsid w:val="00586F23"/>
    <w:rsid w:val="005A09F9"/>
    <w:rsid w:val="005A39DE"/>
    <w:rsid w:val="005D5F13"/>
    <w:rsid w:val="005E0E80"/>
    <w:rsid w:val="00603C46"/>
    <w:rsid w:val="00610050"/>
    <w:rsid w:val="00610444"/>
    <w:rsid w:val="00611727"/>
    <w:rsid w:val="00611790"/>
    <w:rsid w:val="00623BE3"/>
    <w:rsid w:val="00630708"/>
    <w:rsid w:val="00633AFE"/>
    <w:rsid w:val="0065035A"/>
    <w:rsid w:val="00673B17"/>
    <w:rsid w:val="00693089"/>
    <w:rsid w:val="00697E0A"/>
    <w:rsid w:val="006A141F"/>
    <w:rsid w:val="006A26E0"/>
    <w:rsid w:val="006B4884"/>
    <w:rsid w:val="006C7157"/>
    <w:rsid w:val="006D5FF4"/>
    <w:rsid w:val="006E1C03"/>
    <w:rsid w:val="006E6BBD"/>
    <w:rsid w:val="00703040"/>
    <w:rsid w:val="00713D0B"/>
    <w:rsid w:val="00736232"/>
    <w:rsid w:val="00744C79"/>
    <w:rsid w:val="00752BA4"/>
    <w:rsid w:val="007737F3"/>
    <w:rsid w:val="00773839"/>
    <w:rsid w:val="007C0EB9"/>
    <w:rsid w:val="007D2884"/>
    <w:rsid w:val="007D3EA5"/>
    <w:rsid w:val="007D75F0"/>
    <w:rsid w:val="00807763"/>
    <w:rsid w:val="00826232"/>
    <w:rsid w:val="008345BB"/>
    <w:rsid w:val="00843749"/>
    <w:rsid w:val="008462D1"/>
    <w:rsid w:val="0085617D"/>
    <w:rsid w:val="008642C5"/>
    <w:rsid w:val="0088004E"/>
    <w:rsid w:val="008809E6"/>
    <w:rsid w:val="00881416"/>
    <w:rsid w:val="0088719B"/>
    <w:rsid w:val="00895360"/>
    <w:rsid w:val="00896998"/>
    <w:rsid w:val="00896CDE"/>
    <w:rsid w:val="008A16A8"/>
    <w:rsid w:val="008A74BD"/>
    <w:rsid w:val="008B0C66"/>
    <w:rsid w:val="008C4A15"/>
    <w:rsid w:val="008C4E92"/>
    <w:rsid w:val="008F3664"/>
    <w:rsid w:val="00903A77"/>
    <w:rsid w:val="00911175"/>
    <w:rsid w:val="009149F1"/>
    <w:rsid w:val="00916DBE"/>
    <w:rsid w:val="0093109D"/>
    <w:rsid w:val="00955146"/>
    <w:rsid w:val="009648E5"/>
    <w:rsid w:val="00991D2E"/>
    <w:rsid w:val="009A4D25"/>
    <w:rsid w:val="009C6AB8"/>
    <w:rsid w:val="009C77AC"/>
    <w:rsid w:val="009E5D7A"/>
    <w:rsid w:val="009F0A31"/>
    <w:rsid w:val="009F78F2"/>
    <w:rsid w:val="00A00DF4"/>
    <w:rsid w:val="00A105FA"/>
    <w:rsid w:val="00A10DDE"/>
    <w:rsid w:val="00A534BE"/>
    <w:rsid w:val="00A54FB7"/>
    <w:rsid w:val="00A608F4"/>
    <w:rsid w:val="00A611A8"/>
    <w:rsid w:val="00A70F35"/>
    <w:rsid w:val="00A71E7F"/>
    <w:rsid w:val="00A81274"/>
    <w:rsid w:val="00AC2694"/>
    <w:rsid w:val="00AF3C33"/>
    <w:rsid w:val="00AF4F79"/>
    <w:rsid w:val="00B00F10"/>
    <w:rsid w:val="00B118B8"/>
    <w:rsid w:val="00B3547D"/>
    <w:rsid w:val="00B36ECF"/>
    <w:rsid w:val="00B4366F"/>
    <w:rsid w:val="00B44367"/>
    <w:rsid w:val="00B5352C"/>
    <w:rsid w:val="00B90016"/>
    <w:rsid w:val="00BA3023"/>
    <w:rsid w:val="00BB1586"/>
    <w:rsid w:val="00BD4E63"/>
    <w:rsid w:val="00BF3E46"/>
    <w:rsid w:val="00BF5A68"/>
    <w:rsid w:val="00BF7A6F"/>
    <w:rsid w:val="00C0041B"/>
    <w:rsid w:val="00C05AD0"/>
    <w:rsid w:val="00C062EB"/>
    <w:rsid w:val="00C1381B"/>
    <w:rsid w:val="00C46377"/>
    <w:rsid w:val="00C53B1C"/>
    <w:rsid w:val="00C6318E"/>
    <w:rsid w:val="00C650EC"/>
    <w:rsid w:val="00C82438"/>
    <w:rsid w:val="00CA062A"/>
    <w:rsid w:val="00CB276A"/>
    <w:rsid w:val="00CB2A5B"/>
    <w:rsid w:val="00CB2E69"/>
    <w:rsid w:val="00CD2A89"/>
    <w:rsid w:val="00CD6989"/>
    <w:rsid w:val="00CE09AE"/>
    <w:rsid w:val="00CE3D5C"/>
    <w:rsid w:val="00D255C0"/>
    <w:rsid w:val="00D35C05"/>
    <w:rsid w:val="00D36AE8"/>
    <w:rsid w:val="00D41A46"/>
    <w:rsid w:val="00D62459"/>
    <w:rsid w:val="00D65455"/>
    <w:rsid w:val="00D82A8E"/>
    <w:rsid w:val="00DC0F13"/>
    <w:rsid w:val="00DC6FDE"/>
    <w:rsid w:val="00E06C17"/>
    <w:rsid w:val="00E10000"/>
    <w:rsid w:val="00E11B5F"/>
    <w:rsid w:val="00E23AFA"/>
    <w:rsid w:val="00E252D8"/>
    <w:rsid w:val="00E34AB9"/>
    <w:rsid w:val="00E369EC"/>
    <w:rsid w:val="00E417A2"/>
    <w:rsid w:val="00E56131"/>
    <w:rsid w:val="00E567F6"/>
    <w:rsid w:val="00E618BD"/>
    <w:rsid w:val="00E65CA2"/>
    <w:rsid w:val="00E66F21"/>
    <w:rsid w:val="00E6783D"/>
    <w:rsid w:val="00E77498"/>
    <w:rsid w:val="00E85CCE"/>
    <w:rsid w:val="00E93245"/>
    <w:rsid w:val="00E9357A"/>
    <w:rsid w:val="00E94DAE"/>
    <w:rsid w:val="00EB0149"/>
    <w:rsid w:val="00EB4A47"/>
    <w:rsid w:val="00EC0CDB"/>
    <w:rsid w:val="00EE48EF"/>
    <w:rsid w:val="00EE717A"/>
    <w:rsid w:val="00EF26DC"/>
    <w:rsid w:val="00F15425"/>
    <w:rsid w:val="00F2389B"/>
    <w:rsid w:val="00F25494"/>
    <w:rsid w:val="00F3034A"/>
    <w:rsid w:val="00F55EBA"/>
    <w:rsid w:val="00F858E2"/>
    <w:rsid w:val="00F85B44"/>
    <w:rsid w:val="00F85D45"/>
    <w:rsid w:val="00FA71CB"/>
    <w:rsid w:val="00FA74C5"/>
    <w:rsid w:val="00FB27D0"/>
    <w:rsid w:val="00FB3518"/>
    <w:rsid w:val="00FB3555"/>
    <w:rsid w:val="00FE6BC7"/>
    <w:rsid w:val="00FF4112"/>
    <w:rsid w:val="00FF59C9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00B104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adrajtabele">
    <w:name w:val="Sadržaj tabele"/>
    <w:basedOn w:val="Normal"/>
    <w:qFormat/>
    <w:rsid w:val="000F1746"/>
    <w:pPr>
      <w:suppressLineNumbers/>
      <w:suppressAutoHyphens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2B340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09C1-09C6-47D6-A629-25B16B59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Marija MM. Maksimoska</cp:lastModifiedBy>
  <cp:revision>100</cp:revision>
  <cp:lastPrinted>2021-02-03T11:39:00Z</cp:lastPrinted>
  <dcterms:created xsi:type="dcterms:W3CDTF">2017-04-24T09:28:00Z</dcterms:created>
  <dcterms:modified xsi:type="dcterms:W3CDTF">2021-10-13T10:28:00Z</dcterms:modified>
</cp:coreProperties>
</file>