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F34A" w14:textId="77777777" w:rsidR="001309C0" w:rsidRPr="0014680E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14680E">
        <w:rPr>
          <w:lang w:val="sr-Latn-CS"/>
        </w:rPr>
        <w:t xml:space="preserve">                                                  </w:t>
      </w:r>
    </w:p>
    <w:p w14:paraId="7AF04E1F" w14:textId="77777777" w:rsidR="00E654BE" w:rsidRPr="0014680E" w:rsidRDefault="00E654BE" w:rsidP="00E654BE">
      <w:pPr>
        <w:tabs>
          <w:tab w:val="left" w:pos="5490"/>
        </w:tabs>
        <w:outlineLvl w:val="0"/>
        <w:rPr>
          <w:lang w:val="sr-Latn-CS"/>
        </w:rPr>
      </w:pPr>
      <w:r w:rsidRPr="0014680E">
        <w:rPr>
          <w:lang w:val="sr-Latn-CS"/>
        </w:rPr>
        <w:t xml:space="preserve">                                                </w:t>
      </w:r>
    </w:p>
    <w:p w14:paraId="17AA39A7" w14:textId="787270A4" w:rsidR="008A0F8F" w:rsidRPr="0014680E" w:rsidRDefault="008A0F8F" w:rsidP="00125C56">
      <w:pPr>
        <w:rPr>
          <w:lang w:val="sr-Latn-CS"/>
        </w:rPr>
      </w:pPr>
    </w:p>
    <w:p w14:paraId="381256F6" w14:textId="77777777" w:rsidR="008A0F8F" w:rsidRPr="0014680E" w:rsidRDefault="008A0F8F" w:rsidP="00125C56">
      <w:pPr>
        <w:rPr>
          <w:lang w:val="sr-Cyrl-RS"/>
        </w:rPr>
      </w:pPr>
    </w:p>
    <w:p w14:paraId="3C59AFE3" w14:textId="77777777" w:rsidR="008A0F8F" w:rsidRPr="0014680E" w:rsidRDefault="008A0F8F" w:rsidP="008A0F8F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14680E">
        <w:rPr>
          <w:b/>
          <w:lang w:val="sr-Cyrl-CS"/>
        </w:rPr>
        <w:t>САОПШТЕЊЕ ЗА ЈАВНОСТ</w:t>
      </w:r>
    </w:p>
    <w:p w14:paraId="14CA9F9B" w14:textId="77777777" w:rsidR="008A0F8F" w:rsidRPr="0014680E" w:rsidRDefault="008A0F8F" w:rsidP="00125C56">
      <w:pPr>
        <w:rPr>
          <w:lang w:val="sr-Cyrl-RS"/>
        </w:rPr>
      </w:pPr>
    </w:p>
    <w:p w14:paraId="59582D87" w14:textId="329EE52C" w:rsidR="008A0F8F" w:rsidRPr="0014680E" w:rsidRDefault="008A0F8F" w:rsidP="0014680E">
      <w:pPr>
        <w:jc w:val="both"/>
        <w:rPr>
          <w:lang w:val="sr-Cyrl-RS"/>
        </w:rPr>
      </w:pPr>
      <w:r w:rsidRPr="0014680E">
        <w:rPr>
          <w:lang w:val="sr-Cyrl-RS"/>
        </w:rPr>
        <w:t>У организацији Агенције за лиценцирање стечајних управника, извршена је продаја</w:t>
      </w:r>
      <w:r w:rsidRPr="0014680E">
        <w:rPr>
          <w:lang w:val="sr-Cyrl-CS"/>
        </w:rPr>
        <w:t xml:space="preserve"> дела имовине стечајног дужника</w:t>
      </w:r>
      <w:r w:rsidRPr="0014680E">
        <w:rPr>
          <w:rFonts w:eastAsia="HiddenHorzOCR"/>
          <w:lang w:val="sr-Latn-RS" w:eastAsia="sr-Latn-RS"/>
        </w:rPr>
        <w:t xml:space="preserve"> </w:t>
      </w:r>
      <w:r w:rsidRPr="0014680E">
        <w:rPr>
          <w:rFonts w:eastAsia="HiddenHorzOCR"/>
          <w:b/>
          <w:bCs/>
          <w:lang w:val="sr-Latn-RS" w:eastAsia="sr-Latn-RS"/>
        </w:rPr>
        <w:t xml:space="preserve">ПОЉОПРИВРЕДНО ПРЕДУЗЕЋЕ "ЈАБУКА" АД у стечају из Јабуке, Маршала Тита </w:t>
      </w:r>
      <w:r w:rsidRPr="0014680E">
        <w:rPr>
          <w:rFonts w:eastAsia="HiddenHorzOCR"/>
          <w:b/>
          <w:bCs/>
          <w:lang w:val="sr-Cyrl-RS" w:eastAsia="sr-Latn-RS"/>
        </w:rPr>
        <w:t>бр.10</w:t>
      </w:r>
      <w:r w:rsidRPr="0014680E">
        <w:rPr>
          <w:b/>
          <w:color w:val="000000"/>
          <w:lang w:val="sr-Latn-CS"/>
        </w:rPr>
        <w:t xml:space="preserve"> непосредном погодбом</w:t>
      </w:r>
      <w:r w:rsidRPr="0014680E">
        <w:rPr>
          <w:b/>
          <w:color w:val="000000"/>
          <w:lang w:val="sr-Cyrl-RS"/>
        </w:rPr>
        <w:t>.</w:t>
      </w:r>
    </w:p>
    <w:p w14:paraId="441B930B" w14:textId="08FFB501" w:rsidR="00125C56" w:rsidRPr="0014680E" w:rsidRDefault="00125C56" w:rsidP="00125C56">
      <w:pPr>
        <w:autoSpaceDE w:val="0"/>
        <w:autoSpaceDN w:val="0"/>
        <w:adjustRightInd w:val="0"/>
        <w:rPr>
          <w:rFonts w:eastAsia="HiddenHorzOCR"/>
          <w:lang w:val="sr-Cyrl-RS" w:eastAsia="sr-Latn-RS"/>
        </w:rPr>
      </w:pPr>
    </w:p>
    <w:p w14:paraId="04D55F25" w14:textId="77777777" w:rsidR="00E654BE" w:rsidRPr="0014680E" w:rsidRDefault="00E654BE" w:rsidP="00E654BE">
      <w:pPr>
        <w:jc w:val="both"/>
        <w:rPr>
          <w:lang w:val="sr-Cyrl-CS"/>
        </w:rPr>
      </w:pPr>
      <w:r w:rsidRPr="0014680E">
        <w:rPr>
          <w:lang w:val="sr-Cyrl-CS"/>
        </w:rPr>
        <w:t>Резиме:</w:t>
      </w:r>
    </w:p>
    <w:p w14:paraId="08AFC8D0" w14:textId="77777777" w:rsidR="00E654BE" w:rsidRPr="0014680E" w:rsidRDefault="00E654BE" w:rsidP="00E654BE">
      <w:pPr>
        <w:jc w:val="both"/>
        <w:rPr>
          <w:b/>
          <w:lang w:val="sr-Cyrl-CS"/>
        </w:rPr>
      </w:pPr>
    </w:p>
    <w:p w14:paraId="5AB79A25" w14:textId="77777777" w:rsidR="00E654BE" w:rsidRPr="0014680E" w:rsidRDefault="00E654BE" w:rsidP="00E654BE">
      <w:pPr>
        <w:tabs>
          <w:tab w:val="left" w:pos="5490"/>
        </w:tabs>
        <w:outlineLvl w:val="0"/>
        <w:rPr>
          <w:lang w:val="sr-Latn-CS"/>
        </w:rPr>
      </w:pPr>
    </w:p>
    <w:tbl>
      <w:tblPr>
        <w:tblW w:w="78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9"/>
        <w:gridCol w:w="1559"/>
        <w:gridCol w:w="1559"/>
        <w:gridCol w:w="1701"/>
      </w:tblGrid>
      <w:tr w:rsidR="00456D75" w:rsidRPr="0014680E" w14:paraId="5F54BFAF" w14:textId="77777777" w:rsidTr="00456D75">
        <w:trPr>
          <w:trHeight w:val="206"/>
        </w:trPr>
        <w:tc>
          <w:tcPr>
            <w:tcW w:w="3049" w:type="dxa"/>
          </w:tcPr>
          <w:p w14:paraId="59396FD8" w14:textId="77777777" w:rsidR="00456D75" w:rsidRPr="0014680E" w:rsidRDefault="00456D75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</w:rPr>
            </w:pPr>
            <w:proofErr w:type="spellStart"/>
            <w:r w:rsidRPr="0014680E">
              <w:rPr>
                <w:b/>
                <w:bCs/>
              </w:rPr>
              <w:t>Опис</w:t>
            </w:r>
            <w:proofErr w:type="spellEnd"/>
            <w:r w:rsidRPr="0014680E">
              <w:rPr>
                <w:b/>
                <w:bCs/>
              </w:rPr>
              <w:t xml:space="preserve"> </w:t>
            </w:r>
            <w:proofErr w:type="spellStart"/>
            <w:r w:rsidRPr="0014680E">
              <w:rPr>
                <w:b/>
                <w:bCs/>
              </w:rPr>
              <w:t>целине</w:t>
            </w:r>
            <w:proofErr w:type="spellEnd"/>
          </w:p>
        </w:tc>
        <w:tc>
          <w:tcPr>
            <w:tcW w:w="1559" w:type="dxa"/>
          </w:tcPr>
          <w:p w14:paraId="0B849281" w14:textId="77777777" w:rsidR="00456D75" w:rsidRPr="0014680E" w:rsidRDefault="00456D75" w:rsidP="004670E3">
            <w:pPr>
              <w:pStyle w:val="Footer"/>
              <w:tabs>
                <w:tab w:val="center" w:pos="4320"/>
                <w:tab w:val="right" w:pos="8640"/>
              </w:tabs>
              <w:rPr>
                <w:b/>
                <w:bCs/>
                <w:lang w:val="sr-Cyrl-CS"/>
              </w:rPr>
            </w:pPr>
            <w:proofErr w:type="spellStart"/>
            <w:r w:rsidRPr="0014680E">
              <w:rPr>
                <w:b/>
                <w:bCs/>
              </w:rPr>
              <w:t>Проц.вред</w:t>
            </w:r>
            <w:proofErr w:type="spellEnd"/>
            <w:r w:rsidRPr="0014680E">
              <w:rPr>
                <w:b/>
                <w:bCs/>
              </w:rPr>
              <w:t xml:space="preserve"> (</w:t>
            </w:r>
            <w:r w:rsidRPr="0014680E">
              <w:rPr>
                <w:b/>
                <w:bCs/>
                <w:lang w:val="sr-Cyrl-CS"/>
              </w:rPr>
              <w:t>дин.)</w:t>
            </w:r>
          </w:p>
        </w:tc>
        <w:tc>
          <w:tcPr>
            <w:tcW w:w="1559" w:type="dxa"/>
          </w:tcPr>
          <w:p w14:paraId="77F51AF4" w14:textId="77777777" w:rsidR="00456D75" w:rsidRPr="0014680E" w:rsidRDefault="00456D75" w:rsidP="004670E3">
            <w:pPr>
              <w:pStyle w:val="Footer"/>
              <w:tabs>
                <w:tab w:val="center" w:pos="4320"/>
                <w:tab w:val="right" w:pos="8640"/>
              </w:tabs>
              <w:rPr>
                <w:b/>
                <w:bCs/>
                <w:lang w:val="sr-Cyrl-CS"/>
              </w:rPr>
            </w:pPr>
            <w:r w:rsidRPr="0014680E">
              <w:rPr>
                <w:b/>
                <w:bCs/>
                <w:lang w:val="sr-Cyrl-CS"/>
              </w:rPr>
              <w:t xml:space="preserve">Продајна цена </w:t>
            </w:r>
            <w:r w:rsidRPr="0014680E">
              <w:rPr>
                <w:b/>
                <w:bCs/>
              </w:rPr>
              <w:t>(</w:t>
            </w:r>
            <w:r w:rsidRPr="0014680E">
              <w:rPr>
                <w:b/>
                <w:bCs/>
                <w:lang w:val="sr-Cyrl-CS"/>
              </w:rPr>
              <w:t>дин.)</w:t>
            </w:r>
          </w:p>
        </w:tc>
        <w:tc>
          <w:tcPr>
            <w:tcW w:w="1701" w:type="dxa"/>
          </w:tcPr>
          <w:p w14:paraId="1117F668" w14:textId="77777777" w:rsidR="00456D75" w:rsidRPr="0014680E" w:rsidRDefault="00456D75" w:rsidP="007F00F2">
            <w:pPr>
              <w:pStyle w:val="Footer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lang w:val="sr-Cyrl-CS"/>
              </w:rPr>
            </w:pPr>
            <w:r w:rsidRPr="0014680E">
              <w:rPr>
                <w:b/>
                <w:bCs/>
                <w:lang w:val="sr-Cyrl-CS"/>
              </w:rPr>
              <w:t>Купац</w:t>
            </w:r>
          </w:p>
        </w:tc>
      </w:tr>
      <w:tr w:rsidR="00456D75" w:rsidRPr="0014680E" w14:paraId="10CD0EA9" w14:textId="77777777" w:rsidTr="00456D75">
        <w:trPr>
          <w:trHeight w:val="3611"/>
        </w:trPr>
        <w:tc>
          <w:tcPr>
            <w:tcW w:w="3049" w:type="dxa"/>
            <w:vAlign w:val="center"/>
          </w:tcPr>
          <w:p w14:paraId="07F52D8C" w14:textId="1B728C49" w:rsidR="00456D75" w:rsidRPr="0014680E" w:rsidRDefault="008A0F8F" w:rsidP="004670E3">
            <w:pPr>
              <w:jc w:val="both"/>
              <w:rPr>
                <w:bCs/>
                <w:lang w:val="sr-Cyrl-CS"/>
              </w:rPr>
            </w:pPr>
            <w:r w:rsidRPr="0014680E">
              <w:rPr>
                <w:bCs/>
                <w:color w:val="000000"/>
                <w:lang w:val="sr-Cyrl-RS"/>
              </w:rPr>
              <w:t>П</w:t>
            </w:r>
            <w:r w:rsidRPr="0014680E">
              <w:rPr>
                <w:bCs/>
                <w:color w:val="000000"/>
                <w:lang w:val="sr-Latn-CS"/>
              </w:rPr>
              <w:t>ољопривредно земљиште уписано у лист непокретности број 13423 и градско грађевинско земљиште – њива уписано у лист непокретности 15782 КО Панчево, груписано у две имовинске целине у укупној површини 2х 81а 92м2</w:t>
            </w:r>
          </w:p>
        </w:tc>
        <w:tc>
          <w:tcPr>
            <w:tcW w:w="1559" w:type="dxa"/>
            <w:vAlign w:val="center"/>
          </w:tcPr>
          <w:p w14:paraId="63E106BC" w14:textId="5F9930B1" w:rsidR="00456D75" w:rsidRPr="0014680E" w:rsidRDefault="008A0F8F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/>
                <w:bCs/>
              </w:rPr>
            </w:pPr>
            <w:r w:rsidRPr="0014680E">
              <w:rPr>
                <w:lang w:val="sr-Cyrl-RS" w:eastAsia="sr-Latn-CS"/>
              </w:rPr>
              <w:t>4.999.803,88</w:t>
            </w:r>
            <w:r w:rsidR="00456D75" w:rsidRPr="0014680E">
              <w:rPr>
                <w:lang w:eastAsia="sr-Latn-C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ACC40F3" w14:textId="3E2FA375" w:rsidR="00456D75" w:rsidRPr="0014680E" w:rsidRDefault="008A0F8F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Cs/>
                <w:lang w:val="sr-Cyrl-RS"/>
              </w:rPr>
            </w:pPr>
            <w:r w:rsidRPr="0014680E">
              <w:rPr>
                <w:bCs/>
                <w:color w:val="000000"/>
                <w:lang w:val="sr-Latn-CS"/>
              </w:rPr>
              <w:t>487.560,00</w:t>
            </w:r>
          </w:p>
        </w:tc>
        <w:tc>
          <w:tcPr>
            <w:tcW w:w="1701" w:type="dxa"/>
          </w:tcPr>
          <w:p w14:paraId="18E47E46" w14:textId="1CB7FEF3" w:rsidR="00456D75" w:rsidRPr="0014680E" w:rsidRDefault="008A0F8F" w:rsidP="004670E3">
            <w:pPr>
              <w:pStyle w:val="Footer"/>
              <w:tabs>
                <w:tab w:val="center" w:pos="4320"/>
                <w:tab w:val="right" w:pos="8640"/>
              </w:tabs>
              <w:jc w:val="both"/>
              <w:rPr>
                <w:bCs/>
                <w:lang w:val="sr-Cyrl-RS"/>
              </w:rPr>
            </w:pPr>
            <w:r w:rsidRPr="0014680E">
              <w:rPr>
                <w:bCs/>
                <w:color w:val="000000"/>
                <w:lang w:val="sr-Latn-CS"/>
              </w:rPr>
              <w:t>Жељк</w:t>
            </w:r>
            <w:r w:rsidRPr="0014680E">
              <w:rPr>
                <w:bCs/>
                <w:color w:val="000000"/>
                <w:lang w:val="sr-Cyrl-RS"/>
              </w:rPr>
              <w:t>о</w:t>
            </w:r>
            <w:r w:rsidRPr="0014680E">
              <w:rPr>
                <w:bCs/>
                <w:color w:val="000000"/>
                <w:lang w:val="sr-Latn-CS"/>
              </w:rPr>
              <w:t xml:space="preserve"> Угљешић из Панчева, Горњачка бр.8</w:t>
            </w:r>
          </w:p>
        </w:tc>
      </w:tr>
    </w:tbl>
    <w:p w14:paraId="41CA9E69" w14:textId="77777777" w:rsidR="00E654BE" w:rsidRPr="0014680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lang w:val="sr-Latn-CS"/>
        </w:rPr>
      </w:pPr>
    </w:p>
    <w:p w14:paraId="152BEA14" w14:textId="77777777" w:rsidR="00E654BE" w:rsidRPr="0014680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lang w:val="sr-Latn-CS"/>
        </w:rPr>
      </w:pPr>
    </w:p>
    <w:p w14:paraId="67AD95DD" w14:textId="77777777" w:rsidR="00E654BE" w:rsidRPr="0014680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lang w:val="sr-Latn-CS"/>
        </w:rPr>
      </w:pPr>
    </w:p>
    <w:p w14:paraId="095B2711" w14:textId="77777777" w:rsidR="00E654BE" w:rsidRPr="0014680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lang w:val="sr-Latn-CS"/>
        </w:rPr>
      </w:pPr>
    </w:p>
    <w:p w14:paraId="08F65A3F" w14:textId="77777777" w:rsidR="00E654BE" w:rsidRPr="0014680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lang w:val="sr-Latn-CS"/>
        </w:rPr>
      </w:pPr>
    </w:p>
    <w:p w14:paraId="526B804C" w14:textId="77777777" w:rsidR="00E654BE" w:rsidRPr="0014680E" w:rsidRDefault="00E654BE" w:rsidP="00E654BE">
      <w:pPr>
        <w:rPr>
          <w:lang w:val="sr-Latn-CS"/>
        </w:rPr>
      </w:pPr>
    </w:p>
    <w:p w14:paraId="0125B343" w14:textId="77777777" w:rsidR="00E654BE" w:rsidRPr="0014680E" w:rsidRDefault="00E654BE" w:rsidP="00E654BE">
      <w:pPr>
        <w:rPr>
          <w:lang w:val="sr-Latn-CS"/>
        </w:rPr>
      </w:pPr>
    </w:p>
    <w:p w14:paraId="1E5AC80A" w14:textId="77777777" w:rsidR="00E654BE" w:rsidRPr="0014680E" w:rsidRDefault="00E654BE" w:rsidP="00E654BE">
      <w:pPr>
        <w:rPr>
          <w:lang w:val="sr-Latn-CS"/>
        </w:rPr>
      </w:pPr>
    </w:p>
    <w:p w14:paraId="1BB8F20A" w14:textId="77777777" w:rsidR="00E654BE" w:rsidRPr="0014680E" w:rsidRDefault="00E654BE" w:rsidP="00E654BE">
      <w:pPr>
        <w:rPr>
          <w:lang w:val="sr-Latn-CS"/>
        </w:rPr>
      </w:pPr>
    </w:p>
    <w:p w14:paraId="212A36C6" w14:textId="77777777" w:rsidR="00E654BE" w:rsidRPr="0014680E" w:rsidRDefault="00E654BE" w:rsidP="00E654BE">
      <w:pPr>
        <w:tabs>
          <w:tab w:val="left" w:pos="3420"/>
        </w:tabs>
        <w:rPr>
          <w:lang w:val="sr-Latn-CS"/>
        </w:rPr>
      </w:pPr>
      <w:r w:rsidRPr="0014680E">
        <w:rPr>
          <w:lang w:val="sr-Latn-CS"/>
        </w:rPr>
        <w:tab/>
      </w:r>
    </w:p>
    <w:p w14:paraId="6B84108C" w14:textId="77777777" w:rsidR="004B7703" w:rsidRPr="0014680E" w:rsidRDefault="004B7703" w:rsidP="004B7703">
      <w:pPr>
        <w:tabs>
          <w:tab w:val="left" w:pos="5280"/>
        </w:tabs>
        <w:rPr>
          <w:lang w:val="sr-Cyrl-CS"/>
        </w:rPr>
      </w:pPr>
    </w:p>
    <w:sectPr w:rsidR="004B7703" w:rsidRPr="0014680E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B462" w14:textId="77777777" w:rsidR="00766C79" w:rsidRDefault="00766C79">
      <w:r>
        <w:separator/>
      </w:r>
    </w:p>
  </w:endnote>
  <w:endnote w:type="continuationSeparator" w:id="0">
    <w:p w14:paraId="3233CD4F" w14:textId="77777777" w:rsidR="00766C79" w:rsidRDefault="0076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44B0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98BB967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EE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D32C1E4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278E" w14:textId="77777777" w:rsidR="00766C79" w:rsidRDefault="00766C79">
      <w:r>
        <w:separator/>
      </w:r>
    </w:p>
  </w:footnote>
  <w:footnote w:type="continuationSeparator" w:id="0">
    <w:p w14:paraId="4834375F" w14:textId="77777777" w:rsidR="00766C79" w:rsidRDefault="0076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078D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1E29D36" wp14:editId="7DB60997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25A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2370703D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B8E8AA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D1B77"/>
    <w:multiLevelType w:val="hybridMultilevel"/>
    <w:tmpl w:val="0D0847A4"/>
    <w:lvl w:ilvl="0" w:tplc="BD9C8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B638D"/>
    <w:multiLevelType w:val="hybridMultilevel"/>
    <w:tmpl w:val="C298FE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31A9C"/>
    <w:multiLevelType w:val="hybridMultilevel"/>
    <w:tmpl w:val="D070E608"/>
    <w:lvl w:ilvl="0" w:tplc="89EA4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25C56"/>
    <w:rsid w:val="001309C0"/>
    <w:rsid w:val="0014203E"/>
    <w:rsid w:val="0014438A"/>
    <w:rsid w:val="0014680E"/>
    <w:rsid w:val="00191DF5"/>
    <w:rsid w:val="00195C1D"/>
    <w:rsid w:val="001B6C0A"/>
    <w:rsid w:val="001D0CED"/>
    <w:rsid w:val="001D3CAB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25366"/>
    <w:rsid w:val="00357CFB"/>
    <w:rsid w:val="00394ECD"/>
    <w:rsid w:val="00396A98"/>
    <w:rsid w:val="003D0ED4"/>
    <w:rsid w:val="003E04D9"/>
    <w:rsid w:val="003E7EAF"/>
    <w:rsid w:val="003F4692"/>
    <w:rsid w:val="003F7756"/>
    <w:rsid w:val="004028F1"/>
    <w:rsid w:val="004264FA"/>
    <w:rsid w:val="00456D75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03F5"/>
    <w:rsid w:val="00531AD6"/>
    <w:rsid w:val="005442CA"/>
    <w:rsid w:val="0054435A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61A07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66C79"/>
    <w:rsid w:val="00773839"/>
    <w:rsid w:val="007C0EB9"/>
    <w:rsid w:val="007D2884"/>
    <w:rsid w:val="007D3EA5"/>
    <w:rsid w:val="007D592D"/>
    <w:rsid w:val="007F00F2"/>
    <w:rsid w:val="00807763"/>
    <w:rsid w:val="00826232"/>
    <w:rsid w:val="00843749"/>
    <w:rsid w:val="008642C5"/>
    <w:rsid w:val="00872802"/>
    <w:rsid w:val="0088004E"/>
    <w:rsid w:val="008809E6"/>
    <w:rsid w:val="00881416"/>
    <w:rsid w:val="0088719B"/>
    <w:rsid w:val="008A0F8F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B2044"/>
    <w:rsid w:val="00AF4F79"/>
    <w:rsid w:val="00B118B8"/>
    <w:rsid w:val="00B5352C"/>
    <w:rsid w:val="00B90016"/>
    <w:rsid w:val="00BA6E84"/>
    <w:rsid w:val="00BB1586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16AB0"/>
    <w:rsid w:val="00F2389B"/>
    <w:rsid w:val="00FA71CB"/>
    <w:rsid w:val="00FB27D0"/>
    <w:rsid w:val="00FB3518"/>
    <w:rsid w:val="00FB5BF9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7921A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NoSpacing">
    <w:name w:val="No Spacing"/>
    <w:uiPriority w:val="1"/>
    <w:qFormat/>
    <w:rsid w:val="00AB2044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12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6441E-FA8C-41F9-9FE7-CFA97F19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17</cp:revision>
  <cp:lastPrinted>2021-10-12T09:53:00Z</cp:lastPrinted>
  <dcterms:created xsi:type="dcterms:W3CDTF">2017-04-24T09:28:00Z</dcterms:created>
  <dcterms:modified xsi:type="dcterms:W3CDTF">2021-10-12T10:00:00Z</dcterms:modified>
</cp:coreProperties>
</file>