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413" w:rsidRPr="00745413" w:rsidRDefault="00745413" w:rsidP="007E1153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основу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чл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132.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став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2. </w:t>
      </w:r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и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чл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. 135.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став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2.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Закона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(„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Службени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гласник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РС</w:t>
      </w:r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 xml:space="preserve">“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бр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. 104/09, 99/2011-др.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закон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71/2012-одлука УС, 83/2014, 113/2017 и 44/2018) и 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складу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Националним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стандардом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бр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. 5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начину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поступку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уновчења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имовине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дужника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(„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Службени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гласник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РС</w:t>
      </w:r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 xml:space="preserve">“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бр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. 62/2018),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управник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поступку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дужником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:</w:t>
      </w:r>
    </w:p>
    <w:p w:rsid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Calibri" w:eastAsia="Times New Roman" w:hAnsi="Calibri" w:cs="Calibri"/>
          <w:color w:val="3B3B3B"/>
          <w:sz w:val="20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EB2438" w:rsidRPr="00745413" w:rsidRDefault="00EB2438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135A68" w:rsidRPr="00B654B7" w:rsidRDefault="00B654B7" w:rsidP="00B654B7">
      <w:pPr>
        <w:spacing w:after="0" w:line="330" w:lineRule="atLeast"/>
        <w:jc w:val="center"/>
        <w:textAlignment w:val="baseline"/>
        <w:rPr>
          <w:rFonts w:eastAsia="Times New Roman" w:cstheme="minorHAnsi"/>
          <w:b/>
          <w:color w:val="3B3B3B"/>
          <w:sz w:val="24"/>
          <w:szCs w:val="24"/>
        </w:rPr>
      </w:pPr>
      <w:r>
        <w:rPr>
          <w:rFonts w:eastAsia="Times New Roman" w:cstheme="minorHAnsi"/>
          <w:b/>
          <w:color w:val="3B3B3B"/>
          <w:sz w:val="24"/>
          <w:szCs w:val="24"/>
        </w:rPr>
        <w:t>ЗЗ БАЋО ВРБАС</w:t>
      </w:r>
      <w:r w:rsidR="00745413" w:rsidRPr="00C876EC">
        <w:rPr>
          <w:rFonts w:eastAsia="Times New Roman" w:cstheme="minorHAnsi"/>
          <w:color w:val="3B3B3B"/>
          <w:sz w:val="24"/>
          <w:szCs w:val="24"/>
        </w:rPr>
        <w:t> </w:t>
      </w:r>
      <w:r w:rsidR="00135A68" w:rsidRPr="00C876EC">
        <w:rPr>
          <w:rFonts w:eastAsia="Times New Roman" w:cstheme="minorHAnsi"/>
          <w:b/>
          <w:sz w:val="24"/>
          <w:szCs w:val="24"/>
          <w:bdr w:val="none" w:sz="0" w:space="0" w:color="auto" w:frame="1"/>
        </w:rPr>
        <w:t xml:space="preserve"> – У СТЕЧАЈУ, </w:t>
      </w:r>
      <w:r>
        <w:rPr>
          <w:rFonts w:eastAsia="Times New Roman" w:cstheme="minorHAnsi"/>
          <w:b/>
          <w:sz w:val="24"/>
          <w:szCs w:val="24"/>
          <w:bdr w:val="none" w:sz="0" w:space="0" w:color="auto" w:frame="1"/>
        </w:rPr>
        <w:t>Врбас, Миливоја Чобанског 164</w:t>
      </w:r>
    </w:p>
    <w:p w:rsidR="00135A68" w:rsidRPr="00C876EC" w:rsidRDefault="00135A68" w:rsidP="00135A68">
      <w:pPr>
        <w:spacing w:after="0" w:line="330" w:lineRule="atLeast"/>
        <w:jc w:val="center"/>
        <w:textAlignment w:val="baseline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C876EC">
        <w:rPr>
          <w:rFonts w:eastAsia="Times New Roman" w:cstheme="minorHAnsi"/>
          <w:b/>
          <w:bCs/>
          <w:i/>
          <w:iCs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745413" w:rsidRPr="00745413" w:rsidRDefault="00745413" w:rsidP="00745413">
      <w:pPr>
        <w:shd w:val="clear" w:color="auto" w:fill="FFFFFF"/>
        <w:spacing w:after="0" w:line="264" w:lineRule="atLeast"/>
        <w:jc w:val="center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b/>
          <w:bCs/>
          <w:caps/>
          <w:color w:val="3B3B3B"/>
          <w:sz w:val="20"/>
        </w:rPr>
        <w:t>ПОЗИВ СТРУЧНИМ ЛИЦИМА ЗА ДОСТАВЉАЊЕ ПОНУДЕ ЗА ВРШЕЊЕ УСЛУГА ПРОЦЕНЕ ВРЕДНОСТИ СТЕЧАЈНОГ ДУЖНИКА КАО ПРАВНОГ ЛИЦА</w:t>
      </w:r>
      <w:r w:rsidR="009C4386">
        <w:rPr>
          <w:rFonts w:ascii="Calibri" w:eastAsia="Times New Roman" w:hAnsi="Calibri" w:cs="Calibri"/>
          <w:b/>
          <w:bCs/>
          <w:caps/>
          <w:color w:val="3B3B3B"/>
          <w:sz w:val="20"/>
        </w:rPr>
        <w:t>,</w:t>
      </w:r>
      <w:r w:rsidRPr="00745413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 ПРОЦЕНЕ ВРЕДНОСТИ</w:t>
      </w:r>
      <w:r w:rsidR="00EF2AC5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 целокупне</w:t>
      </w:r>
      <w:r w:rsidRPr="00745413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 ИМОВИНЕ СТЕЧАЈНОГ ДУЖНИКА, </w:t>
      </w:r>
      <w:r w:rsidR="00236AAC">
        <w:rPr>
          <w:rFonts w:ascii="Calibri" w:eastAsia="Times New Roman" w:hAnsi="Calibri" w:cs="Calibri"/>
          <w:b/>
          <w:bCs/>
          <w:caps/>
          <w:color w:val="3B3B3B"/>
          <w:sz w:val="20"/>
        </w:rPr>
        <w:t>процену имовине стечајног дужника која је предмет разлучног и заложног права и утвр</w:t>
      </w:r>
      <w:r w:rsidR="0069692F">
        <w:rPr>
          <w:rFonts w:ascii="Calibri" w:eastAsia="Times New Roman" w:hAnsi="Calibri" w:cs="Calibri"/>
          <w:b/>
          <w:bCs/>
          <w:caps/>
          <w:color w:val="3B3B3B"/>
          <w:sz w:val="20"/>
        </w:rPr>
        <w:t>ђивања учешћа имовине под терет</w:t>
      </w:r>
      <w:r w:rsidR="00236AAC">
        <w:rPr>
          <w:rFonts w:ascii="Calibri" w:eastAsia="Times New Roman" w:hAnsi="Calibri" w:cs="Calibri"/>
          <w:b/>
          <w:bCs/>
          <w:caps/>
          <w:color w:val="3B3B3B"/>
          <w:sz w:val="20"/>
        </w:rPr>
        <w:t>ом у укупно процењеној вредности правног лица односно имовинске целине</w:t>
      </w:r>
      <w:r w:rsidR="00102061">
        <w:rPr>
          <w:rFonts w:ascii="Calibri" w:eastAsia="Times New Roman" w:hAnsi="Calibri" w:cs="Calibri"/>
          <w:b/>
          <w:bCs/>
          <w:caps/>
          <w:color w:val="3B3B3B"/>
          <w:sz w:val="20"/>
        </w:rPr>
        <w:t>; и</w:t>
      </w:r>
      <w:r w:rsidR="00B654B7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 </w:t>
      </w:r>
      <w:r w:rsidRPr="00745413">
        <w:rPr>
          <w:rFonts w:ascii="Calibri" w:eastAsia="Times New Roman" w:hAnsi="Calibri" w:cs="Calibri"/>
          <w:b/>
          <w:bCs/>
          <w:caps/>
          <w:color w:val="3B3B3B"/>
          <w:sz w:val="20"/>
        </w:rPr>
        <w:t xml:space="preserve">ПРОЦЕНЕ ЦЕЛИСХОДНОСТИ ПРОДАЈЕ СТЕЧАЈНОГ ДУЖНИКА КАО ПРАВНОГ ЛИЦА У ОДНОСУ НА ПРОДАЈУ </w:t>
      </w:r>
      <w:r w:rsidR="00236AAC">
        <w:rPr>
          <w:rFonts w:ascii="Calibri" w:eastAsia="Times New Roman" w:hAnsi="Calibri" w:cs="Calibri"/>
          <w:b/>
          <w:bCs/>
          <w:caps/>
          <w:color w:val="3B3B3B"/>
          <w:sz w:val="20"/>
        </w:rPr>
        <w:t>целокупне имовине стечајног дужника, односно продају имовине стечајног дужника у  имовинским целинама</w:t>
      </w:r>
    </w:p>
    <w:p w:rsidR="00745413" w:rsidRPr="00EF2AC5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EF2AC5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1.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УВОД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Решењем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Привредног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суда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proofErr w:type="gramStart"/>
      <w:r w:rsidR="00135A68">
        <w:rPr>
          <w:rFonts w:ascii="Calibri" w:eastAsia="Times New Roman" w:hAnsi="Calibri" w:cs="Calibri"/>
          <w:color w:val="3B3B3B"/>
          <w:sz w:val="20"/>
        </w:rPr>
        <w:t>Сомбору</w:t>
      </w:r>
      <w:proofErr w:type="spellEnd"/>
      <w:r w:rsidR="00135A68">
        <w:rPr>
          <w:rFonts w:ascii="Calibri" w:eastAsia="Times New Roman" w:hAnsi="Calibri" w:cs="Calibri"/>
          <w:color w:val="3B3B3B"/>
          <w:sz w:val="20"/>
        </w:rPr>
        <w:t xml:space="preserve"> </w:t>
      </w:r>
      <w:r w:rsidRPr="00745413">
        <w:rPr>
          <w:rFonts w:ascii="Calibri" w:eastAsia="Times New Roman" w:hAnsi="Calibri" w:cs="Calibri"/>
          <w:color w:val="3B3B3B"/>
          <w:sz w:val="20"/>
        </w:rPr>
        <w:t>,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посл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.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бр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. </w:t>
      </w:r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Ст.</w:t>
      </w:r>
      <w:r w:rsidR="00B654B7">
        <w:rPr>
          <w:rFonts w:ascii="Calibri" w:eastAsia="Times New Roman" w:hAnsi="Calibri" w:cs="Calibri"/>
          <w:color w:val="3B3B3B"/>
          <w:sz w:val="20"/>
        </w:rPr>
        <w:t>15</w:t>
      </w:r>
      <w:r w:rsidR="0069692F">
        <w:rPr>
          <w:rFonts w:ascii="Calibri" w:eastAsia="Times New Roman" w:hAnsi="Calibri" w:cs="Calibri"/>
          <w:color w:val="3B3B3B"/>
          <w:sz w:val="20"/>
        </w:rPr>
        <w:t>/2020</w:t>
      </w:r>
      <w:r w:rsidR="00B654B7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од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14.12</w:t>
      </w:r>
      <w:r w:rsidR="0069692F">
        <w:rPr>
          <w:rFonts w:ascii="Calibri" w:eastAsia="Times New Roman" w:hAnsi="Calibri" w:cs="Calibri"/>
          <w:color w:val="3B3B3B"/>
          <w:sz w:val="20"/>
        </w:rPr>
        <w:t>.2020</w:t>
      </w:r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године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отворен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је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поступак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дужником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ЗЗ БАЋО ВРБАС 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-у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Врбаса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Миливоја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Чобанског бр.164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.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Дана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r w:rsidR="00B654B7">
        <w:rPr>
          <w:rFonts w:ascii="Calibri" w:eastAsia="Times New Roman" w:hAnsi="Calibri" w:cs="Calibri"/>
          <w:color w:val="3B3B3B"/>
          <w:sz w:val="20"/>
        </w:rPr>
        <w:t>19.07.2021</w:t>
      </w:r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године</w:t>
      </w:r>
      <w:proofErr w:type="spellEnd"/>
      <w:proofErr w:type="gramEnd"/>
      <w:r w:rsidR="0069692F">
        <w:rPr>
          <w:rFonts w:ascii="Calibri" w:eastAsia="Times New Roman" w:hAnsi="Calibri" w:cs="Calibri"/>
          <w:color w:val="3B3B3B"/>
          <w:sz w:val="20"/>
        </w:rPr>
        <w:t xml:space="preserve">, 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Решење</w:t>
      </w:r>
      <w:r w:rsidR="00135A68">
        <w:rPr>
          <w:rFonts w:ascii="Calibri" w:eastAsia="Times New Roman" w:hAnsi="Calibri" w:cs="Calibri"/>
          <w:color w:val="3B3B3B"/>
          <w:sz w:val="20"/>
        </w:rPr>
        <w:t>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Привредног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суда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r w:rsidR="00135A68">
        <w:rPr>
          <w:rFonts w:ascii="Calibri" w:eastAsia="Times New Roman" w:hAnsi="Calibri" w:cs="Calibri"/>
          <w:color w:val="3B3B3B"/>
          <w:sz w:val="20"/>
        </w:rPr>
        <w:t>Сомбору</w:t>
      </w:r>
      <w:proofErr w:type="spellEnd"/>
      <w:r w:rsidR="00135A68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135A68">
        <w:rPr>
          <w:rFonts w:ascii="Calibri" w:eastAsia="Times New Roman" w:hAnsi="Calibri" w:cs="Calibri"/>
          <w:color w:val="3B3B3B"/>
          <w:sz w:val="20"/>
        </w:rPr>
        <w:t>одређано</w:t>
      </w:r>
      <w:proofErr w:type="spellEnd"/>
      <w:r w:rsidR="00135A68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135A68">
        <w:rPr>
          <w:rFonts w:ascii="Calibri" w:eastAsia="Times New Roman" w:hAnsi="Calibri" w:cs="Calibri"/>
          <w:color w:val="3B3B3B"/>
          <w:sz w:val="20"/>
        </w:rPr>
        <w:t>је</w:t>
      </w:r>
      <w:proofErr w:type="spellEnd"/>
      <w:r w:rsidR="00135A68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банкротство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дужника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EF2AC5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2.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СВРХА ПРОЦЕНЕ</w:t>
      </w:r>
    </w:p>
    <w:p w:rsidR="00745413" w:rsidRPr="00745413" w:rsidRDefault="00745413" w:rsidP="00EF2AC5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Сврха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процене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је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утврди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стратегија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продаје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циљу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остваривања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највеће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продајне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вредности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максималног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могућег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колективног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намирења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поверилаца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 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стечајном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поступку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који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води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135A68">
        <w:rPr>
          <w:rFonts w:ascii="Calibri" w:eastAsia="Times New Roman" w:hAnsi="Calibri" w:cs="Calibri"/>
          <w:color w:val="3B3B3B"/>
          <w:sz w:val="20"/>
        </w:rPr>
        <w:t>стечајним</w:t>
      </w:r>
      <w:proofErr w:type="spellEnd"/>
      <w:r w:rsidR="00135A68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дужником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 </w:t>
      </w:r>
      <w:r w:rsidR="00B654B7">
        <w:rPr>
          <w:rFonts w:ascii="Calibri" w:eastAsia="Times New Roman" w:hAnsi="Calibri" w:cs="Calibri"/>
          <w:color w:val="3B3B3B"/>
          <w:sz w:val="20"/>
        </w:rPr>
        <w:t>ЗЗ БАЋО ВРБАС</w:t>
      </w:r>
      <w:r w:rsidR="00135A68">
        <w:rPr>
          <w:rFonts w:ascii="Calibri" w:eastAsia="Times New Roman" w:hAnsi="Calibri" w:cs="Calibri"/>
          <w:color w:val="3B3B3B"/>
          <w:sz w:val="20"/>
        </w:rPr>
        <w:t xml:space="preserve"> - 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EF2AC5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3.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ИЗВЕШТАЈ О ПРОЦЕНИ</w:t>
      </w:r>
    </w:p>
    <w:p w:rsid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sz w:val="20"/>
        </w:rPr>
      </w:pPr>
      <w:bookmarkStart w:id="0" w:name="_Hlk32226220"/>
      <w:proofErr w:type="spellStart"/>
      <w:r w:rsidRPr="00745413">
        <w:rPr>
          <w:rFonts w:ascii="Calibri" w:eastAsia="Times New Roman" w:hAnsi="Calibri" w:cs="Calibri"/>
          <w:sz w:val="20"/>
        </w:rPr>
        <w:t>Проценитељ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је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sz w:val="20"/>
        </w:rPr>
        <w:t>обавези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по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завршетку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посла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sz w:val="20"/>
        </w:rPr>
        <w:t>стечајном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дужнику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као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наручиоцу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sz w:val="20"/>
        </w:rPr>
        <w:t>достави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детаљан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извештај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r w:rsidR="00135A68">
        <w:rPr>
          <w:rFonts w:ascii="Calibri" w:eastAsia="Times New Roman" w:hAnsi="Calibri" w:cs="Calibri"/>
          <w:sz w:val="20"/>
        </w:rPr>
        <w:t xml:space="preserve">у </w:t>
      </w:r>
      <w:proofErr w:type="spellStart"/>
      <w:r w:rsidR="00135A68">
        <w:rPr>
          <w:rFonts w:ascii="Calibri" w:eastAsia="Times New Roman" w:hAnsi="Calibri" w:cs="Calibri"/>
          <w:sz w:val="20"/>
        </w:rPr>
        <w:t>писаној</w:t>
      </w:r>
      <w:proofErr w:type="spellEnd"/>
      <w:r w:rsidR="00135A68">
        <w:rPr>
          <w:rFonts w:ascii="Calibri" w:eastAsia="Times New Roman" w:hAnsi="Calibri" w:cs="Calibri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sz w:val="20"/>
        </w:rPr>
        <w:t>електронској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форми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r w:rsidR="00135A68">
        <w:rPr>
          <w:rFonts w:ascii="Calibri" w:eastAsia="Times New Roman" w:hAnsi="Calibri" w:cs="Calibri"/>
          <w:sz w:val="20"/>
        </w:rPr>
        <w:t>у</w:t>
      </w:r>
      <w:r w:rsidRPr="00745413">
        <w:rPr>
          <w:rFonts w:ascii="Calibri" w:eastAsia="Times New Roman" w:hAnsi="Calibri" w:cs="Calibri"/>
          <w:sz w:val="20"/>
        </w:rPr>
        <w:t xml:space="preserve"> 3 </w:t>
      </w:r>
      <w:proofErr w:type="spellStart"/>
      <w:r w:rsidRPr="00745413">
        <w:rPr>
          <w:rFonts w:ascii="Calibri" w:eastAsia="Times New Roman" w:hAnsi="Calibri" w:cs="Calibri"/>
          <w:sz w:val="20"/>
        </w:rPr>
        <w:t>примерка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sz w:val="20"/>
        </w:rPr>
        <w:t>који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мора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садржи</w:t>
      </w:r>
      <w:proofErr w:type="spellEnd"/>
      <w:r w:rsidRPr="00745413">
        <w:rPr>
          <w:rFonts w:ascii="Calibri" w:eastAsia="Times New Roman" w:hAnsi="Calibri" w:cs="Calibri"/>
          <w:sz w:val="20"/>
        </w:rPr>
        <w:t>:</w:t>
      </w:r>
      <w:bookmarkEnd w:id="0"/>
    </w:p>
    <w:p w:rsidR="00135A68" w:rsidRPr="00745413" w:rsidRDefault="00135A68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745413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-</w:t>
      </w:r>
      <w:proofErr w:type="spellStart"/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п</w:t>
      </w:r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рецизно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означен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предмет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процене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,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дефиницију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вредности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,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уз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опис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метода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коришћених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у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Извештају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о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процени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;</w:t>
      </w:r>
    </w:p>
    <w:p w:rsidR="009F7992" w:rsidRP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</w:rPr>
      </w:pPr>
    </w:p>
    <w:p w:rsidR="00745413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-</w:t>
      </w:r>
      <w:proofErr w:type="spellStart"/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з</w:t>
      </w:r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акључак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о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процењеној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вредности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имовине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стечајног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дужника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;</w:t>
      </w:r>
    </w:p>
    <w:p w:rsidR="009F7992" w:rsidRP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</w:rPr>
      </w:pPr>
    </w:p>
    <w:p w:rsidR="00135A68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-</w:t>
      </w:r>
      <w:proofErr w:type="spellStart"/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  <w:t>з</w:t>
      </w:r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акључак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о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процењеној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вредности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стечајног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дужника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као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правног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лица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;</w:t>
      </w:r>
    </w:p>
    <w:p w:rsid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</w:p>
    <w:p w:rsid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</w:pPr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-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извршити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процену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стечајног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дужника</w:t>
      </w:r>
      <w:proofErr w:type="spellEnd"/>
      <w:proofErr w:type="gram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bdr w:val="none" w:sz="0" w:space="0" w:color="auto" w:frame="1"/>
          <w:shd w:val="clear" w:color="auto" w:fill="FFFFFF"/>
        </w:rPr>
        <w:t> </w:t>
      </w:r>
      <w:r w:rsidRPr="009F7992">
        <w:rPr>
          <w:rStyle w:val="apple-converted-space"/>
          <w:rFonts w:asciiTheme="minorHAnsi" w:hAnsiTheme="minorHAnsi" w:cstheme="minorHAnsi"/>
          <w:b w:val="0"/>
          <w:i w:val="0"/>
          <w:color w:val="3B3B3B"/>
          <w:sz w:val="20"/>
          <w:szCs w:val="20"/>
          <w:bdr w:val="none" w:sz="0" w:space="0" w:color="auto" w:frame="1"/>
          <w:shd w:val="clear" w:color="auto" w:fill="FFFFFF"/>
        </w:rPr>
        <w:t> 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која</w:t>
      </w:r>
      <w:proofErr w:type="spellEnd"/>
      <w:proofErr w:type="gram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је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предмет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разлучног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и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заложног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права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и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утврђивање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учешћа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ове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(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под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теретом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) у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укупно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процењеној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вредности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правног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лица</w:t>
      </w:r>
      <w:proofErr w:type="spellEnd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, </w:t>
      </w:r>
      <w:proofErr w:type="spellStart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односно</w:t>
      </w:r>
      <w:proofErr w:type="spellEnd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целокупне</w:t>
      </w:r>
      <w:proofErr w:type="spellEnd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имовине</w:t>
      </w:r>
      <w:proofErr w:type="spellEnd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или</w:t>
      </w:r>
      <w:proofErr w:type="spellEnd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имовинске</w:t>
      </w:r>
      <w:proofErr w:type="spellEnd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 xml:space="preserve"> </w:t>
      </w:r>
      <w:proofErr w:type="spellStart"/>
      <w:r w:rsidR="00EF2AC5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целине</w:t>
      </w:r>
      <w:proofErr w:type="spellEnd"/>
      <w:r w:rsidRPr="009F7992">
        <w:rPr>
          <w:rFonts w:asciiTheme="minorHAnsi" w:hAnsiTheme="minorHAnsi" w:cstheme="minorHAnsi"/>
          <w:b w:val="0"/>
          <w:i w:val="0"/>
          <w:color w:val="3B3B3B"/>
          <w:sz w:val="20"/>
          <w:szCs w:val="20"/>
          <w:shd w:val="clear" w:color="auto" w:fill="FFFFFF"/>
        </w:rPr>
        <w:t>;</w:t>
      </w:r>
    </w:p>
    <w:p w:rsidR="009F7992" w:rsidRP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</w:p>
    <w:p w:rsidR="00745413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proofErr w:type="gramStart"/>
      <w:r w:rsidRPr="009F7992">
        <w:rPr>
          <w:rFonts w:asciiTheme="minorHAnsi" w:hAnsiTheme="minorHAnsi" w:cstheme="minorHAnsi"/>
          <w:b w:val="0"/>
          <w:i w:val="0"/>
          <w:sz w:val="20"/>
          <w:szCs w:val="20"/>
        </w:rPr>
        <w:lastRenderedPageBreak/>
        <w:t>-</w:t>
      </w:r>
      <w:proofErr w:type="spellStart"/>
      <w:r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з</w:t>
      </w:r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акључак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у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вези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целисходности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најповољнијег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начина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продаје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,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мишљење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проценитеља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и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предлог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најповољнијег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начина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уновчења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стечајне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масе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уз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давање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детаљног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образложења</w:t>
      </w:r>
      <w:proofErr w:type="spellEnd"/>
      <w:r w:rsidR="00745413" w:rsidRPr="009F7992">
        <w:rPr>
          <w:rFonts w:asciiTheme="minorHAnsi" w:hAnsiTheme="minorHAnsi" w:cstheme="minorHAnsi"/>
          <w:b w:val="0"/>
          <w:i w:val="0"/>
          <w:sz w:val="20"/>
          <w:szCs w:val="20"/>
        </w:rPr>
        <w:t>.</w:t>
      </w:r>
      <w:proofErr w:type="gramEnd"/>
    </w:p>
    <w:p w:rsidR="009F7992" w:rsidRPr="009F7992" w:rsidRDefault="009F7992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</w:rPr>
      </w:pPr>
    </w:p>
    <w:p w:rsidR="00135A68" w:rsidRPr="009F7992" w:rsidRDefault="00135A68" w:rsidP="00EB2438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</w:rPr>
      </w:pPr>
      <w:r w:rsidRPr="009F7992">
        <w:rPr>
          <w:rFonts w:asciiTheme="minorHAnsi" w:hAnsiTheme="minorHAnsi" w:cstheme="minorHAnsi"/>
          <w:b w:val="0"/>
          <w:i w:val="0"/>
          <w:sz w:val="20"/>
          <w:szCs w:val="20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745413" w:rsidRPr="00745413" w:rsidRDefault="00745413" w:rsidP="00EB2438">
      <w:pPr>
        <w:pStyle w:val="NoSpacing"/>
        <w:jc w:val="both"/>
        <w:rPr>
          <w:color w:val="3B3B3B"/>
        </w:rPr>
      </w:pPr>
      <w:r w:rsidRPr="00135A68">
        <w:t> </w:t>
      </w:r>
    </w:p>
    <w:p w:rsidR="00745413" w:rsidRPr="00745413" w:rsidRDefault="00745413" w:rsidP="00C876EC">
      <w:pPr>
        <w:pStyle w:val="NoSpacing"/>
        <w:jc w:val="both"/>
        <w:rPr>
          <w:rFonts w:asciiTheme="minorHAnsi" w:hAnsiTheme="minorHAnsi" w:cstheme="minorHAnsi"/>
          <w:b w:val="0"/>
          <w:i w:val="0"/>
          <w:color w:val="3B3B3B"/>
          <w:sz w:val="20"/>
          <w:szCs w:val="20"/>
        </w:rPr>
      </w:pPr>
      <w:proofErr w:type="spellStart"/>
      <w:proofErr w:type="gramStart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Стечајни</w:t>
      </w:r>
      <w:proofErr w:type="spellEnd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управник</w:t>
      </w:r>
      <w:proofErr w:type="spellEnd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ће</w:t>
      </w:r>
      <w:proofErr w:type="spellEnd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у </w:t>
      </w:r>
      <w:proofErr w:type="spellStart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складу</w:t>
      </w:r>
      <w:proofErr w:type="spellEnd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са</w:t>
      </w:r>
      <w:proofErr w:type="spellEnd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чланом</w:t>
      </w:r>
      <w:proofErr w:type="spellEnd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132,</w:t>
      </w:r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став</w:t>
      </w:r>
      <w:proofErr w:type="spellEnd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2, </w:t>
      </w:r>
      <w:proofErr w:type="spellStart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процену</w:t>
      </w:r>
      <w:proofErr w:type="spellEnd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доставити</w:t>
      </w:r>
      <w:proofErr w:type="spellEnd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Суду</w:t>
      </w:r>
      <w:proofErr w:type="spellEnd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,</w:t>
      </w:r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одбору</w:t>
      </w:r>
      <w:proofErr w:type="spellEnd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поверилаца</w:t>
      </w:r>
      <w:proofErr w:type="spellEnd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и </w:t>
      </w:r>
      <w:proofErr w:type="spellStart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разлучном</w:t>
      </w:r>
      <w:proofErr w:type="spellEnd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 </w:t>
      </w:r>
      <w:proofErr w:type="spellStart"/>
      <w:r w:rsidR="009F7992"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повериоцу</w:t>
      </w:r>
      <w:proofErr w:type="spellEnd"/>
      <w:r w:rsidRPr="00EB2438">
        <w:rPr>
          <w:rFonts w:asciiTheme="minorHAnsi" w:hAnsiTheme="minorHAnsi" w:cstheme="minorHAnsi"/>
          <w:b w:val="0"/>
          <w:i w:val="0"/>
          <w:sz w:val="20"/>
          <w:szCs w:val="20"/>
        </w:rPr>
        <w:t>.</w:t>
      </w:r>
      <w:proofErr w:type="gramEnd"/>
    </w:p>
    <w:p w:rsidR="00745413" w:rsidRPr="00745413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4.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МЕТОД ПРОЦЕНЕ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Метод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процене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је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прописан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Законом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Националним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стандардом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бр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 xml:space="preserve">5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начину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поступку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уновчења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имовине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дужника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као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МРС/МСФИ.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Понуђачи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дужни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опишу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методе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које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намеравају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користе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својој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процени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</w:p>
    <w:p w:rsidR="00745413" w:rsidRPr="00745413" w:rsidRDefault="00745413" w:rsidP="00C876EC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proofErr w:type="gramStart"/>
      <w:r w:rsidRPr="00745413">
        <w:rPr>
          <w:rFonts w:ascii="Calibri" w:eastAsia="Times New Roman" w:hAnsi="Calibri" w:cs="Calibri"/>
          <w:sz w:val="20"/>
        </w:rPr>
        <w:t>Националним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стандардом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бр</w:t>
      </w:r>
      <w:proofErr w:type="spellEnd"/>
      <w:r w:rsidRPr="00745413">
        <w:rPr>
          <w:rFonts w:ascii="Calibri" w:eastAsia="Times New Roman" w:hAnsi="Calibri" w:cs="Calibri"/>
          <w:sz w:val="20"/>
        </w:rPr>
        <w:t>.</w:t>
      </w:r>
      <w:proofErr w:type="gramEnd"/>
      <w:r w:rsidRPr="00745413">
        <w:rPr>
          <w:rFonts w:ascii="Calibri" w:eastAsia="Times New Roman" w:hAnsi="Calibri" w:cs="Calibri"/>
          <w:sz w:val="20"/>
        </w:rPr>
        <w:t xml:space="preserve"> 5 </w:t>
      </w:r>
      <w:proofErr w:type="spellStart"/>
      <w:r w:rsidRPr="00745413">
        <w:rPr>
          <w:rFonts w:ascii="Calibri" w:eastAsia="Times New Roman" w:hAnsi="Calibri" w:cs="Calibri"/>
          <w:sz w:val="20"/>
        </w:rPr>
        <w:t>дефинисано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је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утврђивање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процењене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вредности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sz w:val="20"/>
        </w:rPr>
        <w:t>према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коме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се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оно</w:t>
      </w:r>
      <w:proofErr w:type="spellEnd"/>
      <w:proofErr w:type="gramStart"/>
      <w:r w:rsidRPr="00745413">
        <w:rPr>
          <w:rFonts w:ascii="Calibri" w:eastAsia="Times New Roman" w:hAnsi="Calibri" w:cs="Calibri"/>
          <w:sz w:val="20"/>
        </w:rPr>
        <w:t>  </w:t>
      </w:r>
      <w:proofErr w:type="spellStart"/>
      <w:r w:rsidRPr="00745413">
        <w:rPr>
          <w:rFonts w:ascii="Calibri" w:eastAsia="Times New Roman" w:hAnsi="Calibri" w:cs="Calibri"/>
          <w:sz w:val="20"/>
        </w:rPr>
        <w:t>врши</w:t>
      </w:r>
      <w:proofErr w:type="spellEnd"/>
      <w:proofErr w:type="gramEnd"/>
      <w:r w:rsidRPr="00745413">
        <w:rPr>
          <w:rFonts w:ascii="Calibri" w:eastAsia="Times New Roman" w:hAnsi="Calibri" w:cs="Calibri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sz w:val="20"/>
        </w:rPr>
        <w:t>складу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са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Међународним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стандардима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финансијског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sz w:val="20"/>
        </w:rPr>
        <w:t>извештавања</w:t>
      </w:r>
      <w:proofErr w:type="spellEnd"/>
      <w:r w:rsidRPr="00745413">
        <w:rPr>
          <w:rFonts w:ascii="Calibri" w:eastAsia="Times New Roman" w:hAnsi="Calibri" w:cs="Calibri"/>
          <w:sz w:val="20"/>
        </w:rPr>
        <w:t xml:space="preserve"> – МСФИ.</w:t>
      </w:r>
    </w:p>
    <w:p w:rsidR="00745413" w:rsidRPr="00745413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5.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ИНФОРМАЦИЈЕ ЗА ПОНУЂАЧЕ</w:t>
      </w:r>
    </w:p>
    <w:p w:rsid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</w:rPr>
      </w:pP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Заинтересовани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подносе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на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="00B654B7">
        <w:rPr>
          <w:rFonts w:ascii="Calibri" w:eastAsia="Times New Roman" w:hAnsi="Calibri" w:cs="Calibri"/>
          <w:color w:val="3B3B3B"/>
          <w:sz w:val="20"/>
        </w:rPr>
        <w:t>адресу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</w:t>
      </w:r>
      <w:r w:rsidR="003207F9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3207F9">
        <w:rPr>
          <w:rFonts w:ascii="Calibri" w:eastAsia="Times New Roman" w:hAnsi="Calibri" w:cs="Calibri"/>
          <w:color w:val="3B3B3B"/>
          <w:sz w:val="20"/>
        </w:rPr>
        <w:t>стечајног</w:t>
      </w:r>
      <w:proofErr w:type="spellEnd"/>
      <w:proofErr w:type="gramEnd"/>
      <w:r w:rsidR="003207F9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3207F9">
        <w:rPr>
          <w:rFonts w:ascii="Calibri" w:eastAsia="Times New Roman" w:hAnsi="Calibri" w:cs="Calibri"/>
          <w:color w:val="3B3B3B"/>
          <w:sz w:val="20"/>
        </w:rPr>
        <w:t>уп</w:t>
      </w:r>
      <w:r w:rsidR="00B654B7">
        <w:rPr>
          <w:rFonts w:ascii="Calibri" w:eastAsia="Times New Roman" w:hAnsi="Calibri" w:cs="Calibri"/>
          <w:color w:val="3B3B3B"/>
          <w:sz w:val="20"/>
        </w:rPr>
        <w:t>равника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Сомбор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Васе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Пелгића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бр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>. 19</w:t>
      </w:r>
      <w:r w:rsidR="003207F9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="003207F9">
        <w:rPr>
          <w:rFonts w:ascii="Calibri" w:eastAsia="Times New Roman" w:hAnsi="Calibri" w:cs="Calibri"/>
          <w:color w:val="3B3B3B"/>
          <w:sz w:val="20"/>
        </w:rPr>
        <w:t>или</w:t>
      </w:r>
      <w:proofErr w:type="spellEnd"/>
      <w:r w:rsidR="003207F9">
        <w:rPr>
          <w:rFonts w:ascii="Calibri" w:eastAsia="Times New Roman" w:hAnsi="Calibri" w:cs="Calibri"/>
          <w:color w:val="3B3B3B"/>
          <w:sz w:val="20"/>
        </w:rPr>
        <w:t xml:space="preserve"> 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електронској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форми</w:t>
      </w:r>
      <w:proofErr w:type="spellEnd"/>
      <w:r w:rsidR="003207F9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3207F9">
        <w:rPr>
          <w:rFonts w:ascii="Calibri" w:eastAsia="Times New Roman" w:hAnsi="Calibri" w:cs="Calibri"/>
          <w:color w:val="3B3B3B"/>
          <w:sz w:val="20"/>
        </w:rPr>
        <w:t>на</w:t>
      </w:r>
      <w:proofErr w:type="spellEnd"/>
      <w:r w:rsidR="003207F9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3207F9">
        <w:rPr>
          <w:rFonts w:ascii="Calibri" w:eastAsia="Times New Roman" w:hAnsi="Calibri" w:cs="Calibri"/>
          <w:color w:val="3B3B3B"/>
          <w:sz w:val="20"/>
        </w:rPr>
        <w:t>адресу</w:t>
      </w:r>
      <w:proofErr w:type="spellEnd"/>
      <w:r w:rsidR="003207F9">
        <w:rPr>
          <w:rFonts w:ascii="Calibri" w:eastAsia="Times New Roman" w:hAnsi="Calibri" w:cs="Calibri"/>
          <w:color w:val="3B3B3B"/>
          <w:sz w:val="20"/>
        </w:rPr>
        <w:t xml:space="preserve"> </w:t>
      </w:r>
      <w:hyperlink r:id="rId5" w:history="1">
        <w:proofErr w:type="gramStart"/>
        <w:r w:rsidR="00B654B7" w:rsidRPr="0057147E">
          <w:rPr>
            <w:rStyle w:val="Hyperlink"/>
            <w:rFonts w:ascii="Calibri" w:eastAsia="Times New Roman" w:hAnsi="Calibri" w:cs="Calibri"/>
            <w:sz w:val="20"/>
          </w:rPr>
          <w:t>so.ljubovic@neobee.net</w:t>
        </w:r>
      </w:hyperlink>
      <w:r w:rsidR="00B654B7">
        <w:rPr>
          <w:rFonts w:ascii="Calibri" w:eastAsia="Times New Roman" w:hAnsi="Calibri" w:cs="Calibri"/>
          <w:color w:val="3B3B3B"/>
          <w:sz w:val="20"/>
        </w:rPr>
        <w:t xml:space="preserve"> </w:t>
      </w:r>
      <w:r w:rsidR="003207F9">
        <w:rPr>
          <w:rFonts w:ascii="Calibri" w:eastAsia="Times New Roman" w:hAnsi="Calibri" w:cs="Calibri"/>
          <w:color w:val="3B3B3B"/>
          <w:sz w:val="20"/>
        </w:rPr>
        <w:t>,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најкасније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r w:rsidR="00C16233">
        <w:rPr>
          <w:rFonts w:ascii="Calibri" w:eastAsia="Times New Roman" w:hAnsi="Calibri" w:cs="Calibri"/>
          <w:sz w:val="20"/>
        </w:rPr>
        <w:t>17</w:t>
      </w:r>
      <w:r w:rsidR="00B654B7">
        <w:rPr>
          <w:rFonts w:ascii="Calibri" w:eastAsia="Times New Roman" w:hAnsi="Calibri" w:cs="Calibri"/>
          <w:sz w:val="20"/>
        </w:rPr>
        <w:t>.09</w:t>
      </w:r>
      <w:r w:rsidR="0069692F" w:rsidRPr="00CA43A8">
        <w:rPr>
          <w:rFonts w:ascii="Calibri" w:eastAsia="Times New Roman" w:hAnsi="Calibri" w:cs="Calibri"/>
          <w:sz w:val="20"/>
        </w:rPr>
        <w:t>.2021</w:t>
      </w:r>
      <w:r w:rsidRPr="00CA43A8">
        <w:rPr>
          <w:rFonts w:ascii="Calibri" w:eastAsia="Times New Roman" w:hAnsi="Calibri" w:cs="Calibri"/>
          <w:sz w:val="20"/>
        </w:rPr>
        <w:t>.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године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r w:rsidR="009F7992">
        <w:rPr>
          <w:rFonts w:ascii="Calibri" w:eastAsia="Times New Roman" w:hAnsi="Calibri" w:cs="Calibri"/>
          <w:color w:val="3B3B3B"/>
          <w:sz w:val="20"/>
        </w:rPr>
        <w:t>23</w:t>
      </w:r>
      <w:r w:rsidRPr="00745413">
        <w:rPr>
          <w:rFonts w:ascii="Calibri" w:eastAsia="Times New Roman" w:hAnsi="Calibri" w:cs="Calibri"/>
          <w:color w:val="3B3B3B"/>
          <w:sz w:val="20"/>
        </w:rPr>
        <w:t>:</w:t>
      </w:r>
      <w:r w:rsidR="009F7992">
        <w:rPr>
          <w:rFonts w:ascii="Calibri" w:eastAsia="Times New Roman" w:hAnsi="Calibri" w:cs="Calibri"/>
          <w:color w:val="3B3B3B"/>
          <w:sz w:val="20"/>
        </w:rPr>
        <w:t>59</w:t>
      </w:r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часова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</w:p>
    <w:p w:rsidR="00EF2AC5" w:rsidRPr="00EF2AC5" w:rsidRDefault="00EF2AC5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Понуђач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уз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доставља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скенирана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документа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н</w:t>
      </w:r>
      <w:r w:rsidRPr="00745413">
        <w:rPr>
          <w:rFonts w:ascii="Calibri" w:eastAsia="Times New Roman" w:hAnsi="Calibri" w:cs="Calibri"/>
          <w:color w:val="3B3B3B"/>
          <w:sz w:val="20"/>
        </w:rPr>
        <w:t>аручилац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задржава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право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захтева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накнадно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достављање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увид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оригиналне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документације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треба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садржи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: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sz w:val="14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Доказе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испуњености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услова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тачке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6.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овог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огласа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sz w:val="14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Имена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чланова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ужег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тима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који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ће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радити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процену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задужењима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референцама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sz w:val="14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Рок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којем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ће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завршити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процену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  <w:szCs w:val="20"/>
          <w:bdr w:val="none" w:sz="0" w:space="0" w:color="auto" w:frame="1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Цену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пружену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услугу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исказану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динарима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  <w:szCs w:val="20"/>
          <w:bdr w:val="none" w:sz="0" w:space="0" w:color="auto" w:frame="1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Рок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исплату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накнаде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извршену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услугу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Уз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доставити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:</w:t>
      </w:r>
    </w:p>
    <w:p w:rsidR="00B654B7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Calibri" w:eastAsia="Times New Roman" w:hAnsi="Calibri" w:cs="Calibri"/>
          <w:color w:val="3B3B3B"/>
          <w:sz w:val="20"/>
        </w:rPr>
      </w:pPr>
      <w:r w:rsidRPr="00745413">
        <w:rPr>
          <w:rFonts w:ascii="Wingdings" w:eastAsia="Times New Roman" w:hAnsi="Wingdings" w:cs="Arial"/>
          <w:sz w:val="20"/>
          <w:szCs w:val="20"/>
          <w:bdr w:val="none" w:sz="0" w:space="0" w:color="auto" w:frame="1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Доказ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овлашћењу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обављање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послова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односно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обављање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делатности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процене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правних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лица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имовине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лиценцу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решење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АПР-а,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сертификате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уверења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друга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документација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издата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надлежних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органа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  <w:szCs w:val="20"/>
          <w:bdr w:val="none" w:sz="0" w:space="0" w:color="auto" w:frame="1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Доказе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стручности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;</w:t>
      </w:r>
    </w:p>
    <w:p w:rsidR="00745413" w:rsidRPr="00745413" w:rsidRDefault="00745413" w:rsidP="00C876EC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sz w:val="20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sz w:val="14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Референце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досадашњег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рада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</w:p>
    <w:p w:rsidR="00745413" w:rsidRPr="00745413" w:rsidRDefault="00745413" w:rsidP="00B654B7">
      <w:pPr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lastRenderedPageBreak/>
        <w:t xml:space="preserve">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случају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потребе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других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података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EB2438">
        <w:rPr>
          <w:rFonts w:ascii="Calibri" w:eastAsia="Times New Roman" w:hAnsi="Calibri" w:cs="Calibri"/>
          <w:color w:val="3B3B3B"/>
          <w:sz w:val="20"/>
        </w:rPr>
        <w:t>избор</w:t>
      </w:r>
      <w:proofErr w:type="spellEnd"/>
      <w:r w:rsidR="00EB2438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EB2438">
        <w:rPr>
          <w:rFonts w:ascii="Calibri" w:eastAsia="Times New Roman" w:hAnsi="Calibri" w:cs="Calibri"/>
          <w:color w:val="3B3B3B"/>
          <w:sz w:val="20"/>
        </w:rPr>
        <w:t>понуђача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заинтересована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лица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могу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јавити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стечајном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управнику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B654B7">
        <w:rPr>
          <w:rFonts w:ascii="Calibri" w:eastAsia="Times New Roman" w:hAnsi="Calibri" w:cs="Calibri"/>
          <w:color w:val="3B3B3B"/>
          <w:sz w:val="20"/>
        </w:rPr>
        <w:t>Љубовић</w:t>
      </w:r>
      <w:proofErr w:type="spellEnd"/>
      <w:r w:rsidR="00B654B7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="00B654B7">
        <w:rPr>
          <w:rFonts w:ascii="Calibri" w:eastAsia="Times New Roman" w:hAnsi="Calibri" w:cs="Calibri"/>
          <w:color w:val="3B3B3B"/>
          <w:sz w:val="20"/>
        </w:rPr>
        <w:t>Предрагу</w:t>
      </w:r>
      <w:proofErr w:type="spellEnd"/>
      <w:r w:rsidR="00FA29AF">
        <w:rPr>
          <w:rFonts w:ascii="Calibri" w:eastAsia="Times New Roman" w:hAnsi="Calibri" w:cs="Calibri"/>
          <w:color w:val="3B3B3B"/>
          <w:sz w:val="20"/>
        </w:rPr>
        <w:t xml:space="preserve">  </w:t>
      </w:r>
      <w:proofErr w:type="spellStart"/>
      <w:r w:rsidR="00FA29AF">
        <w:rPr>
          <w:rFonts w:ascii="Calibri" w:eastAsia="Times New Roman" w:hAnsi="Calibri" w:cs="Calibri"/>
          <w:color w:val="3B3B3B"/>
          <w:sz w:val="20"/>
        </w:rPr>
        <w:t>на</w:t>
      </w:r>
      <w:proofErr w:type="spellEnd"/>
      <w:proofErr w:type="gramEnd"/>
      <w:r w:rsidR="00EB2438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EB2438">
        <w:rPr>
          <w:rFonts w:ascii="Calibri" w:eastAsia="Times New Roman" w:hAnsi="Calibri" w:cs="Calibri"/>
          <w:color w:val="3B3B3B"/>
          <w:sz w:val="20"/>
        </w:rPr>
        <w:t>наведену</w:t>
      </w:r>
      <w:proofErr w:type="spellEnd"/>
      <w:r w:rsidR="00EB2438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EB2438">
        <w:rPr>
          <w:rFonts w:ascii="Calibri" w:eastAsia="Times New Roman" w:hAnsi="Calibri" w:cs="Calibri"/>
          <w:color w:val="3B3B3B"/>
          <w:sz w:val="20"/>
        </w:rPr>
        <w:t>електронску</w:t>
      </w:r>
      <w:proofErr w:type="spellEnd"/>
      <w:r w:rsidR="00EB2438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EB2438">
        <w:rPr>
          <w:rFonts w:ascii="Calibri" w:eastAsia="Times New Roman" w:hAnsi="Calibri" w:cs="Calibri"/>
          <w:color w:val="3B3B3B"/>
          <w:sz w:val="20"/>
        </w:rPr>
        <w:t>адресу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као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моб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.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тел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>: 06</w:t>
      </w:r>
      <w:r w:rsidR="00B654B7">
        <w:rPr>
          <w:rFonts w:ascii="Calibri" w:eastAsia="Times New Roman" w:hAnsi="Calibri" w:cs="Calibri"/>
          <w:color w:val="3B3B3B"/>
          <w:sz w:val="20"/>
        </w:rPr>
        <w:t>3 525-104</w:t>
      </w:r>
      <w:r w:rsidRPr="00745413">
        <w:rPr>
          <w:rFonts w:ascii="Calibri" w:eastAsia="Times New Roman" w:hAnsi="Calibri" w:cs="Calibri"/>
          <w:color w:val="3B3B3B"/>
          <w:sz w:val="20"/>
        </w:rPr>
        <w:t>.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</w:rPr>
      </w:pP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избор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узима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обзир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осим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финансијске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стручност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референце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друге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елементе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који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значаја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вршење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конкретне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процене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</w:p>
    <w:p w:rsidR="00FA29AF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Calibri" w:eastAsia="Times New Roman" w:hAnsi="Calibri" w:cs="Calibri"/>
          <w:color w:val="3B3B3B"/>
          <w:sz w:val="20"/>
        </w:rPr>
      </w:pPr>
    </w:p>
    <w:p w:rsidR="00FA29AF" w:rsidRPr="00EB2438" w:rsidRDefault="00FA29AF" w:rsidP="00EB2438">
      <w:pPr>
        <w:spacing w:after="0" w:line="330" w:lineRule="atLeast"/>
        <w:ind w:firstLine="720"/>
        <w:jc w:val="both"/>
        <w:textAlignment w:val="baseline"/>
        <w:rPr>
          <w:rFonts w:ascii="Calibri" w:eastAsia="Times New Roman" w:hAnsi="Calibri" w:cs="Calibri"/>
          <w:sz w:val="20"/>
          <w:szCs w:val="20"/>
          <w:bdr w:val="none" w:sz="0" w:space="0" w:color="auto" w:frame="1"/>
        </w:rPr>
      </w:pPr>
      <w:proofErr w:type="gramStart"/>
      <w:r w:rsidRPr="00EB2438">
        <w:rPr>
          <w:rFonts w:ascii="Calibri" w:eastAsia="Times New Roman" w:hAnsi="Calibri" w:cs="Calibri"/>
          <w:bCs/>
          <w:iCs/>
          <w:sz w:val="20"/>
          <w:szCs w:val="20"/>
          <w:bdr w:val="none" w:sz="0" w:space="0" w:color="auto" w:frame="1"/>
        </w:rPr>
        <w:t>O</w:t>
      </w:r>
      <w:r w:rsidRPr="00EB2438">
        <w:rPr>
          <w:rFonts w:ascii="Calibri" w:eastAsia="Times New Roman" w:hAnsi="Calibri" w:cs="Calibri"/>
          <w:bCs/>
          <w:iCs/>
          <w:sz w:val="20"/>
          <w:szCs w:val="20"/>
          <w:bdr w:val="none" w:sz="0" w:space="0" w:color="auto" w:frame="1"/>
          <w:lang w:val="sr-Cyrl-CS"/>
        </w:rPr>
        <w:t>дабир</w:t>
      </w:r>
      <w:r w:rsidRPr="00EB2438">
        <w:rPr>
          <w:rFonts w:ascii="Calibri" w:eastAsia="Times New Roman" w:hAnsi="Calibri" w:cs="Calibri"/>
          <w:bCs/>
          <w:iCs/>
          <w:sz w:val="20"/>
          <w:szCs w:val="20"/>
          <w:lang w:val="sr-Cyrl-CS"/>
        </w:rPr>
        <w:t> </w:t>
      </w:r>
      <w:r w:rsidRPr="00EB2438">
        <w:rPr>
          <w:rFonts w:ascii="Calibri" w:eastAsia="Times New Roman" w:hAnsi="Calibri" w:cs="Calibri"/>
          <w:bCs/>
          <w:iCs/>
          <w:sz w:val="20"/>
          <w:szCs w:val="20"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EB243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val="sr-Cyrl-CS"/>
        </w:rPr>
        <w:t>.</w:t>
      </w:r>
      <w:proofErr w:type="gramEnd"/>
      <w:r w:rsidRPr="00EB2438">
        <w:rPr>
          <w:rFonts w:ascii="Calibri" w:eastAsia="Times New Roman" w:hAnsi="Calibri" w:cs="Calibri"/>
          <w:sz w:val="20"/>
          <w:szCs w:val="20"/>
          <w:bdr w:val="none" w:sz="0" w:space="0" w:color="auto" w:frame="1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FA29AF" w:rsidRPr="00745413" w:rsidRDefault="00FA29AF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745413" w:rsidRPr="00745413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Након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донете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одлуке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избору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најбољег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биће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обавештени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сви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Наручилац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задржава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право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пријему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свих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донесе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Одлуку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ниједног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изабере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о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чему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ће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понуђачима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доставити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обавештење</w:t>
      </w:r>
      <w:proofErr w:type="spellEnd"/>
      <w:r w:rsidR="00FA29AF">
        <w:rPr>
          <w:rFonts w:ascii="Calibri" w:eastAsia="Times New Roman" w:hAnsi="Calibri" w:cs="Calibri"/>
          <w:color w:val="3B3B3B"/>
          <w:sz w:val="20"/>
        </w:rPr>
        <w:t>.</w:t>
      </w:r>
      <w:proofErr w:type="gramEnd"/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Arial" w:eastAsia="Times New Roman" w:hAnsi="Arial" w:cs="Arial"/>
          <w:b/>
          <w:color w:val="3B3B3B"/>
          <w:sz w:val="16"/>
          <w:szCs w:val="16"/>
        </w:rPr>
      </w:pPr>
      <w:r w:rsidRPr="00EB2438">
        <w:rPr>
          <w:rFonts w:ascii="Calibri" w:eastAsia="Times New Roman" w:hAnsi="Calibri" w:cs="Calibri"/>
          <w:b/>
          <w:color w:val="3B3B3B"/>
          <w:sz w:val="20"/>
        </w:rPr>
        <w:t>6.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EB2438">
        <w:rPr>
          <w:rFonts w:ascii="Calibri" w:eastAsia="Times New Roman" w:hAnsi="Calibri" w:cs="Calibri"/>
          <w:b/>
          <w:color w:val="3B3B3B"/>
          <w:sz w:val="20"/>
        </w:rPr>
        <w:t>УСЛОВИ КОНКУРИСАЊА</w:t>
      </w:r>
    </w:p>
    <w:p w:rsidR="00745413" w:rsidRPr="00745413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учествовање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могу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поднети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сви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који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испуњавају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услове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смислу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квалификационих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захтева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утврђених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стране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наручиоца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то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: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је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регистрован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обављање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делатности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надлежног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органа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Лиценца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обављање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послова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овлашћеног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проценитеља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;</w:t>
      </w:r>
    </w:p>
    <w:p w:rsidR="00745413" w:rsidRP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Wingdings" w:eastAsia="Times New Roman" w:hAnsi="Wingdings" w:cs="Arial"/>
          <w:color w:val="3B3B3B"/>
          <w:sz w:val="20"/>
          <w:szCs w:val="20"/>
          <w:bdr w:val="none" w:sz="0" w:space="0" w:color="auto" w:frame="1"/>
        </w:rPr>
        <w:t></w:t>
      </w:r>
      <w:proofErr w:type="gramStart"/>
      <w:r w:rsidRPr="00745413">
        <w:rPr>
          <w:rFonts w:ascii="Times New Roman" w:eastAsia="Times New Roman" w:hAnsi="Times New Roman" w:cs="Times New Roman"/>
          <w:color w:val="3B3B3B"/>
          <w:sz w:val="14"/>
          <w:szCs w:val="14"/>
          <w:bdr w:val="none" w:sz="0" w:space="0" w:color="auto" w:frame="1"/>
        </w:rPr>
        <w:t>  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испуњава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квалификационе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услове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односно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располаже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довољним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кадровским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и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техничким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капацитетом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вршење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услуге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понуде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9C4386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 xml:space="preserve">У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случа</w:t>
      </w:r>
      <w:r w:rsidR="00DD182D">
        <w:rPr>
          <w:rFonts w:ascii="Calibri" w:eastAsia="Times New Roman" w:hAnsi="Calibri" w:cs="Calibri"/>
          <w:color w:val="3B3B3B"/>
          <w:sz w:val="20"/>
        </w:rPr>
        <w:t>ју</w:t>
      </w:r>
      <w:proofErr w:type="spellEnd"/>
      <w:r w:rsidR="00DD182D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DD182D">
        <w:rPr>
          <w:rFonts w:ascii="Calibri" w:eastAsia="Times New Roman" w:hAnsi="Calibri" w:cs="Calibri"/>
          <w:color w:val="3B3B3B"/>
          <w:sz w:val="20"/>
        </w:rPr>
        <w:t>одустанка</w:t>
      </w:r>
      <w:proofErr w:type="spellEnd"/>
      <w:r w:rsidR="00DD182D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="00DD182D">
        <w:rPr>
          <w:rFonts w:ascii="Calibri" w:eastAsia="Times New Roman" w:hAnsi="Calibri" w:cs="Calibri"/>
          <w:color w:val="3B3B3B"/>
          <w:sz w:val="20"/>
        </w:rPr>
        <w:t>од</w:t>
      </w:r>
      <w:proofErr w:type="spellEnd"/>
      <w:r w:rsidR="00DD182D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="00DD182D">
        <w:rPr>
          <w:rFonts w:ascii="Calibri" w:eastAsia="Times New Roman" w:hAnsi="Calibri" w:cs="Calibri"/>
          <w:color w:val="3B3B3B"/>
          <w:sz w:val="20"/>
        </w:rPr>
        <w:t>поступка</w:t>
      </w:r>
      <w:proofErr w:type="spellEnd"/>
      <w:r w:rsidR="00DD182D">
        <w:rPr>
          <w:rFonts w:ascii="Calibri" w:eastAsia="Times New Roman" w:hAnsi="Calibri" w:cs="Calibri"/>
          <w:color w:val="3B3B3B"/>
          <w:sz w:val="20"/>
        </w:rPr>
        <w:t xml:space="preserve"> </w:t>
      </w:r>
      <w:r w:rsidRPr="00745413">
        <w:rPr>
          <w:rFonts w:ascii="Calibri" w:eastAsia="Times New Roman" w:hAnsi="Calibri" w:cs="Calibri"/>
          <w:color w:val="3B3B3B"/>
          <w:sz w:val="20"/>
        </w:rPr>
        <w:t>,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наручилац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неће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бити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одговоран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који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начин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за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стварну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штету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изгубљену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добит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или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било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какву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другу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штету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коју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понуђач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може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услед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тога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претрпи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>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 xml:space="preserve">У </w:t>
      </w:r>
      <w:proofErr w:type="spellStart"/>
      <w:r w:rsidR="00EB2438">
        <w:rPr>
          <w:rFonts w:ascii="Calibri" w:eastAsia="Times New Roman" w:hAnsi="Calibri" w:cs="Calibri"/>
          <w:color w:val="3B3B3B"/>
          <w:sz w:val="20"/>
        </w:rPr>
        <w:t>Сомбору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, </w:t>
      </w:r>
      <w:proofErr w:type="spellStart"/>
      <w:r w:rsidRPr="00745413">
        <w:rPr>
          <w:rFonts w:ascii="Calibri" w:eastAsia="Times New Roman" w:hAnsi="Calibri" w:cs="Calibri"/>
          <w:color w:val="3B3B3B"/>
          <w:sz w:val="20"/>
        </w:rPr>
        <w:t>дана</w:t>
      </w:r>
      <w:proofErr w:type="spell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r w:rsidR="00DD182D">
        <w:rPr>
          <w:rFonts w:ascii="Calibri" w:eastAsia="Times New Roman" w:hAnsi="Calibri" w:cs="Calibri"/>
          <w:color w:val="3B3B3B"/>
          <w:sz w:val="20"/>
        </w:rPr>
        <w:t>25.08</w:t>
      </w:r>
      <w:r w:rsidR="0069692F">
        <w:rPr>
          <w:rFonts w:ascii="Calibri" w:eastAsia="Times New Roman" w:hAnsi="Calibri" w:cs="Calibri"/>
          <w:color w:val="3B3B3B"/>
          <w:sz w:val="20"/>
        </w:rPr>
        <w:t>.2021</w:t>
      </w:r>
      <w:r w:rsidRPr="00745413">
        <w:rPr>
          <w:rFonts w:ascii="Calibri" w:eastAsia="Times New Roman" w:hAnsi="Calibri" w:cs="Calibri"/>
          <w:color w:val="3B3B3B"/>
          <w:sz w:val="20"/>
        </w:rPr>
        <w:t>.</w:t>
      </w:r>
      <w:proofErr w:type="gramEnd"/>
      <w:r w:rsidRPr="00745413">
        <w:rPr>
          <w:rFonts w:ascii="Calibri" w:eastAsia="Times New Roman" w:hAnsi="Calibri" w:cs="Calibri"/>
          <w:color w:val="3B3B3B"/>
          <w:sz w:val="20"/>
        </w:rPr>
        <w:t xml:space="preserve"> </w:t>
      </w:r>
      <w:proofErr w:type="spellStart"/>
      <w:proofErr w:type="gramStart"/>
      <w:r w:rsidRPr="00745413">
        <w:rPr>
          <w:rFonts w:ascii="Calibri" w:eastAsia="Times New Roman" w:hAnsi="Calibri" w:cs="Calibri"/>
          <w:color w:val="3B3B3B"/>
          <w:sz w:val="20"/>
        </w:rPr>
        <w:t>године</w:t>
      </w:r>
      <w:proofErr w:type="spellEnd"/>
      <w:proofErr w:type="gramEnd"/>
    </w:p>
    <w:p w:rsidR="00745413" w:rsidRPr="00745413" w:rsidRDefault="00DD182D" w:rsidP="00DD182D">
      <w:pPr>
        <w:shd w:val="clear" w:color="auto" w:fill="FFFFFF"/>
        <w:spacing w:after="0" w:line="264" w:lineRule="atLeast"/>
        <w:ind w:left="5760" w:firstLine="720"/>
        <w:jc w:val="center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 xml:space="preserve">   </w:t>
      </w:r>
      <w:r w:rsidR="00745413"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Стечајни управник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jc w:val="righ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 </w:t>
      </w:r>
    </w:p>
    <w:p w:rsidR="00ED5428" w:rsidRPr="00EB2438" w:rsidRDefault="00DD182D" w:rsidP="00DD182D">
      <w:pPr>
        <w:shd w:val="clear" w:color="auto" w:fill="FFFFFF"/>
        <w:spacing w:after="0" w:line="264" w:lineRule="atLeast"/>
        <w:ind w:left="7200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>
        <w:rPr>
          <w:rFonts w:ascii="Calibri" w:eastAsia="Times New Roman" w:hAnsi="Calibri" w:cs="Calibri"/>
          <w:color w:val="3B3B3B"/>
          <w:sz w:val="20"/>
          <w:szCs w:val="20"/>
          <w:bdr w:val="none" w:sz="0" w:space="0" w:color="auto" w:frame="1"/>
          <w:lang w:val="sr-Cyrl-CS"/>
        </w:rPr>
        <w:t>Предраг Љубовић</w:t>
      </w:r>
    </w:p>
    <w:sectPr w:rsidR="00ED5428" w:rsidRPr="00EB2438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868A2"/>
    <w:rsid w:val="00102061"/>
    <w:rsid w:val="00122721"/>
    <w:rsid w:val="00135A68"/>
    <w:rsid w:val="00236AAC"/>
    <w:rsid w:val="003207F9"/>
    <w:rsid w:val="00505B1D"/>
    <w:rsid w:val="00547BEE"/>
    <w:rsid w:val="005D6B7A"/>
    <w:rsid w:val="005E07A8"/>
    <w:rsid w:val="0069692F"/>
    <w:rsid w:val="006D45BD"/>
    <w:rsid w:val="0070107E"/>
    <w:rsid w:val="00745413"/>
    <w:rsid w:val="00763694"/>
    <w:rsid w:val="007E1153"/>
    <w:rsid w:val="008724BC"/>
    <w:rsid w:val="00895A9A"/>
    <w:rsid w:val="009975FC"/>
    <w:rsid w:val="009C4386"/>
    <w:rsid w:val="009F7992"/>
    <w:rsid w:val="00A868A2"/>
    <w:rsid w:val="00B654B7"/>
    <w:rsid w:val="00B952C4"/>
    <w:rsid w:val="00C16233"/>
    <w:rsid w:val="00C70854"/>
    <w:rsid w:val="00C876EC"/>
    <w:rsid w:val="00C923CA"/>
    <w:rsid w:val="00CA43A8"/>
    <w:rsid w:val="00CD4E28"/>
    <w:rsid w:val="00D54A45"/>
    <w:rsid w:val="00DC0E04"/>
    <w:rsid w:val="00DC6A60"/>
    <w:rsid w:val="00DC6B13"/>
    <w:rsid w:val="00DD182D"/>
    <w:rsid w:val="00DD402C"/>
    <w:rsid w:val="00E77F60"/>
    <w:rsid w:val="00E9222E"/>
    <w:rsid w:val="00EB2438"/>
    <w:rsid w:val="00ED5428"/>
    <w:rsid w:val="00EF2AC5"/>
    <w:rsid w:val="00EF347D"/>
    <w:rsid w:val="00FA2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.ljubovic@neobe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Leteci PC</dc:creator>
  <cp:lastModifiedBy>korisnik</cp:lastModifiedBy>
  <cp:revision>4</cp:revision>
  <dcterms:created xsi:type="dcterms:W3CDTF">2021-08-26T06:27:00Z</dcterms:created>
  <dcterms:modified xsi:type="dcterms:W3CDTF">2021-08-26T07:20:00Z</dcterms:modified>
</cp:coreProperties>
</file>