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79803" w14:textId="77777777" w:rsidR="003F24CA" w:rsidRDefault="003F24CA" w:rsidP="003F24CA">
      <w:pPr>
        <w:jc w:val="center"/>
        <w:rPr>
          <w:b/>
          <w:lang w:val="sr-Cyrl-CS"/>
        </w:rPr>
      </w:pPr>
    </w:p>
    <w:p w14:paraId="609F60F6" w14:textId="77777777" w:rsidR="003F24CA" w:rsidRDefault="003F24CA" w:rsidP="003F24CA">
      <w:pPr>
        <w:jc w:val="center"/>
        <w:rPr>
          <w:b/>
          <w:lang w:val="sr-Cyrl-CS"/>
        </w:rPr>
      </w:pPr>
    </w:p>
    <w:p w14:paraId="5D57AE35" w14:textId="77777777" w:rsidR="003F24CA" w:rsidRDefault="005B7FF0" w:rsidP="003F24CA">
      <w:pPr>
        <w:jc w:val="center"/>
        <w:rPr>
          <w:b/>
          <w:lang w:val="sr-Cyrl-CS"/>
        </w:rPr>
      </w:pPr>
      <w:r>
        <w:rPr>
          <w:b/>
          <w:sz w:val="32"/>
          <w:szCs w:val="32"/>
          <w:lang w:val="sr-Cyrl-CS"/>
        </w:rPr>
        <w:t>САОПШТЕЊЕ</w:t>
      </w:r>
    </w:p>
    <w:p w14:paraId="07C3163A" w14:textId="77777777" w:rsidR="003F24CA" w:rsidRDefault="003F24CA" w:rsidP="003F24CA">
      <w:pPr>
        <w:jc w:val="center"/>
        <w:rPr>
          <w:b/>
          <w:lang w:val="sr-Cyrl-CS"/>
        </w:rPr>
      </w:pPr>
    </w:p>
    <w:p w14:paraId="623862EB" w14:textId="77777777" w:rsidR="003F24CA" w:rsidRDefault="003F24CA" w:rsidP="003F24CA">
      <w:pPr>
        <w:jc w:val="center"/>
        <w:rPr>
          <w:b/>
          <w:lang w:val="sr-Cyrl-CS"/>
        </w:rPr>
      </w:pPr>
    </w:p>
    <w:p w14:paraId="2837C5E3" w14:textId="77777777" w:rsidR="003F24CA" w:rsidRPr="00F23D48" w:rsidRDefault="003F24CA" w:rsidP="003F24CA">
      <w:pPr>
        <w:jc w:val="center"/>
        <w:rPr>
          <w:b/>
          <w:lang w:val="sr-Cyrl-CS"/>
        </w:rPr>
      </w:pPr>
    </w:p>
    <w:p w14:paraId="7EAF5A3F" w14:textId="30B966E0" w:rsidR="00030D4F" w:rsidRDefault="005B7FF0" w:rsidP="00030D4F">
      <w:pPr>
        <w:spacing w:line="276" w:lineRule="auto"/>
        <w:jc w:val="both"/>
        <w:rPr>
          <w:b/>
          <w:sz w:val="22"/>
          <w:szCs w:val="22"/>
          <w:lang w:val="sr-Cyrl-CS"/>
        </w:rPr>
      </w:pPr>
      <w:r w:rsidRPr="00624D39">
        <w:rPr>
          <w:b/>
          <w:bCs/>
          <w:lang w:val="sr-Latn-RS"/>
        </w:rPr>
        <w:t xml:space="preserve">Дана </w:t>
      </w:r>
      <w:r w:rsidR="00624D39" w:rsidRPr="00624D39">
        <w:rPr>
          <w:b/>
          <w:bCs/>
          <w:lang w:val="sr-Latn-RS"/>
        </w:rPr>
        <w:t>06</w:t>
      </w:r>
      <w:r w:rsidR="003F24CA" w:rsidRPr="00B8029C">
        <w:rPr>
          <w:b/>
          <w:lang w:val="sr-Cyrl-CS"/>
        </w:rPr>
        <w:t>.</w:t>
      </w:r>
      <w:r w:rsidR="003F24CA" w:rsidRPr="00F23D48">
        <w:rPr>
          <w:b/>
          <w:lang w:val="sr-Cyrl-CS"/>
        </w:rPr>
        <w:t>0</w:t>
      </w:r>
      <w:r w:rsidR="00624D39">
        <w:rPr>
          <w:b/>
        </w:rPr>
        <w:t>8</w:t>
      </w:r>
      <w:r w:rsidR="003F24CA" w:rsidRPr="00F23D48">
        <w:rPr>
          <w:b/>
          <w:lang w:val="sr-Cyrl-CS"/>
        </w:rPr>
        <w:t>.20</w:t>
      </w:r>
      <w:r w:rsidR="00DC20F4">
        <w:rPr>
          <w:b/>
          <w:lang w:val="sr-Cyrl-CS"/>
        </w:rPr>
        <w:t>2</w:t>
      </w:r>
      <w:r w:rsidR="003F24CA" w:rsidRPr="00F23D48">
        <w:rPr>
          <w:b/>
          <w:lang w:val="sr-Latn-CS"/>
        </w:rPr>
        <w:t>1</w:t>
      </w:r>
      <w:r w:rsidR="003F24CA" w:rsidRPr="00F23D48">
        <w:rPr>
          <w:b/>
          <w:lang w:val="sr-Cyrl-CS"/>
        </w:rPr>
        <w:t>.</w:t>
      </w:r>
      <w:r w:rsidR="003F24CA">
        <w:rPr>
          <w:b/>
          <w:lang w:val="sr-Cyrl-CS"/>
        </w:rPr>
        <w:t xml:space="preserve"> </w:t>
      </w:r>
      <w:r w:rsidR="00030D4F">
        <w:rPr>
          <w:lang w:val="sr-Cyrl-CS"/>
        </w:rPr>
        <w:t>године</w:t>
      </w:r>
      <w:r>
        <w:rPr>
          <w:lang w:val="sr-Latn-RS"/>
        </w:rPr>
        <w:t xml:space="preserve"> у организацији </w:t>
      </w:r>
      <w:r w:rsidR="00D0591C" w:rsidRPr="00D0591C">
        <w:rPr>
          <w:b/>
          <w:lang w:val="sr-Cyrl-CS"/>
        </w:rPr>
        <w:t>Агенција за лиценцирање стечајних управника, Подручна јединица за стечај Нови Сад, Булевар Михајла Пупина бр. 10</w:t>
      </w:r>
      <w:r w:rsidR="00D0591C">
        <w:rPr>
          <w:b/>
          <w:lang w:val="sr-Cyrl-CS"/>
        </w:rPr>
        <w:t xml:space="preserve">, </w:t>
      </w:r>
      <w:r>
        <w:rPr>
          <w:b/>
          <w:lang w:val="sr-Cyrl-CS"/>
        </w:rPr>
        <w:t>заказана је</w:t>
      </w:r>
      <w:r>
        <w:rPr>
          <w:b/>
          <w:lang w:val="ru-RU"/>
        </w:rPr>
        <w:t xml:space="preserve"> продаја  имовине </w:t>
      </w:r>
      <w:r w:rsidR="00030D4F" w:rsidRPr="00030D4F">
        <w:rPr>
          <w:lang w:val="sr-Cyrl-CS"/>
        </w:rPr>
        <w:t>стечајн</w:t>
      </w:r>
      <w:r w:rsidR="007063F3">
        <w:rPr>
          <w:lang w:val="sr-Cyrl-CS"/>
        </w:rPr>
        <w:t>их</w:t>
      </w:r>
      <w:r w:rsidR="00030D4F" w:rsidRPr="00030D4F">
        <w:rPr>
          <w:lang w:val="sr-Cyrl-CS"/>
        </w:rPr>
        <w:t xml:space="preserve"> дужника</w:t>
      </w:r>
      <w:bookmarkStart w:id="0" w:name="_Hlk508003309"/>
      <w:r>
        <w:rPr>
          <w:b/>
          <w:sz w:val="22"/>
          <w:szCs w:val="22"/>
          <w:lang w:val="sr-Cyrl-RS"/>
        </w:rPr>
        <w:t>, методом јавног надметања</w:t>
      </w:r>
      <w:r w:rsidR="00030D4F">
        <w:rPr>
          <w:b/>
          <w:sz w:val="22"/>
          <w:szCs w:val="22"/>
          <w:lang w:val="sr-Cyrl-CS"/>
        </w:rPr>
        <w:t xml:space="preserve"> </w:t>
      </w:r>
      <w:bookmarkEnd w:id="0"/>
      <w:r w:rsidR="00030D4F">
        <w:rPr>
          <w:b/>
          <w:sz w:val="22"/>
          <w:szCs w:val="22"/>
          <w:lang w:val="sr-Cyrl-CS"/>
        </w:rPr>
        <w:t>и то:</w:t>
      </w:r>
    </w:p>
    <w:p w14:paraId="4BD164E1" w14:textId="77777777" w:rsidR="008C64E6" w:rsidRPr="00030D4F" w:rsidRDefault="008C64E6" w:rsidP="00030D4F">
      <w:pPr>
        <w:spacing w:line="276" w:lineRule="auto"/>
        <w:jc w:val="both"/>
        <w:rPr>
          <w:b/>
          <w:sz w:val="22"/>
          <w:szCs w:val="22"/>
          <w:lang w:val="sr-Cyrl-CS"/>
        </w:rPr>
      </w:pPr>
    </w:p>
    <w:p w14:paraId="2826195A" w14:textId="77777777" w:rsidR="00030D4F" w:rsidRPr="00030D4F" w:rsidRDefault="00030D4F" w:rsidP="00030D4F">
      <w:pPr>
        <w:jc w:val="both"/>
        <w:rPr>
          <w:b/>
          <w:lang w:val="sr-Cyrl-CS"/>
        </w:rPr>
      </w:pPr>
    </w:p>
    <w:p w14:paraId="013FAC07" w14:textId="52C4743D" w:rsidR="008C64E6" w:rsidRPr="008C64E6" w:rsidRDefault="008C64E6" w:rsidP="008C64E6">
      <w:pPr>
        <w:pStyle w:val="ListParagraph"/>
        <w:numPr>
          <w:ilvl w:val="0"/>
          <w:numId w:val="2"/>
        </w:numPr>
        <w:rPr>
          <w:b/>
          <w:lang w:val="sr-Cyrl-CS"/>
        </w:rPr>
      </w:pPr>
      <w:bookmarkStart w:id="1" w:name="_Hlk72314303"/>
      <w:r>
        <w:rPr>
          <w:b/>
          <w:lang w:val="sr-Cyrl-CS"/>
        </w:rPr>
        <w:t>Н</w:t>
      </w:r>
      <w:r w:rsidRPr="008C64E6">
        <w:rPr>
          <w:b/>
          <w:lang w:val="sr-Cyrl-CS"/>
        </w:rPr>
        <w:t xml:space="preserve">епокретне имовине стечајног дужника ИТЕС „Лола Рибар“ - у стечају, Оџаци, ул. Лоле Рибара 40, описане у огласу који је објављен дана </w:t>
      </w:r>
      <w:r w:rsidR="00D51A3C">
        <w:rPr>
          <w:b/>
        </w:rPr>
        <w:t>25</w:t>
      </w:r>
      <w:r w:rsidRPr="008C64E6">
        <w:rPr>
          <w:b/>
          <w:lang w:val="sr-Cyrl-CS"/>
        </w:rPr>
        <w:t>.0</w:t>
      </w:r>
      <w:r w:rsidR="00D51A3C">
        <w:rPr>
          <w:b/>
        </w:rPr>
        <w:t>6</w:t>
      </w:r>
      <w:r w:rsidRPr="008C64E6">
        <w:rPr>
          <w:b/>
          <w:lang w:val="sr-Cyrl-CS"/>
        </w:rPr>
        <w:t>.2021. године у дневним новинама „Политика“, „</w:t>
      </w:r>
      <w:bookmarkStart w:id="2" w:name="_Hlk79045680"/>
      <w:r w:rsidR="00D51A3C">
        <w:rPr>
          <w:b/>
          <w:lang w:val="sr-Cyrl-CS"/>
        </w:rPr>
        <w:t>Информер</w:t>
      </w:r>
      <w:bookmarkEnd w:id="2"/>
      <w:r w:rsidRPr="008C64E6">
        <w:rPr>
          <w:b/>
          <w:lang w:val="sr-Cyrl-CS"/>
        </w:rPr>
        <w:t>“ и на сајту АЛСУ,</w:t>
      </w:r>
    </w:p>
    <w:p w14:paraId="06EC9367" w14:textId="77777777" w:rsidR="008C64E6" w:rsidRPr="008C64E6" w:rsidRDefault="008C64E6" w:rsidP="008C64E6">
      <w:pPr>
        <w:pStyle w:val="ListParagraph"/>
        <w:jc w:val="both"/>
        <w:rPr>
          <w:b/>
          <w:lang w:val="sr-Cyrl-CS"/>
        </w:rPr>
      </w:pPr>
    </w:p>
    <w:p w14:paraId="7DC432D3" w14:textId="2502561B" w:rsidR="00B8029C" w:rsidRPr="008C64E6" w:rsidRDefault="00FB799A" w:rsidP="008C64E6">
      <w:pPr>
        <w:pStyle w:val="ListParagraph"/>
        <w:numPr>
          <w:ilvl w:val="0"/>
          <w:numId w:val="2"/>
        </w:numPr>
        <w:jc w:val="both"/>
        <w:rPr>
          <w:bCs/>
          <w:lang w:val="sr-Cyrl-CS"/>
        </w:rPr>
      </w:pPr>
      <w:r>
        <w:rPr>
          <w:rFonts w:eastAsia="HiddenHorzOCR"/>
          <w:b/>
          <w:lang w:val="sr-Cyrl-RS"/>
        </w:rPr>
        <w:t>Н</w:t>
      </w:r>
      <w:r w:rsidR="007063F3" w:rsidRPr="008C64E6">
        <w:rPr>
          <w:rFonts w:eastAsia="HiddenHorzOCR"/>
          <w:b/>
          <w:lang w:val="sr-Latn-RS"/>
        </w:rPr>
        <w:t>епокретне имовине стечајн</w:t>
      </w:r>
      <w:r>
        <w:rPr>
          <w:rFonts w:eastAsia="HiddenHorzOCR"/>
          <w:b/>
          <w:lang w:val="sr-Cyrl-RS"/>
        </w:rPr>
        <w:t>ог</w:t>
      </w:r>
      <w:r w:rsidR="007063F3" w:rsidRPr="008C64E6">
        <w:rPr>
          <w:rFonts w:eastAsia="HiddenHorzOCR"/>
          <w:b/>
          <w:lang w:val="sr-Latn-RS"/>
        </w:rPr>
        <w:t xml:space="preserve"> дужника ИТЕС „Лола Рибар“ - у стечају, Оџаци, ул. Лоле Рибара 40 и </w:t>
      </w:r>
      <w:r>
        <w:rPr>
          <w:rFonts w:eastAsia="HiddenHorzOCR"/>
          <w:b/>
          <w:lang w:val="sr-Cyrl-RS"/>
        </w:rPr>
        <w:t xml:space="preserve">покретне имовине стечајог дужника </w:t>
      </w:r>
      <w:r w:rsidR="007063F3" w:rsidRPr="008C64E6">
        <w:rPr>
          <w:rFonts w:eastAsia="HiddenHorzOCR"/>
          <w:b/>
          <w:lang w:val="sr-Latn-RS"/>
        </w:rPr>
        <w:t xml:space="preserve">ИТЕС „Рилон Лорисон“ доо у стечају, Оџаци, ул. Лоле Рибара 40, описане у огласу који је објављен дана </w:t>
      </w:r>
      <w:r w:rsidR="00D51A3C">
        <w:rPr>
          <w:rFonts w:eastAsia="HiddenHorzOCR"/>
          <w:b/>
          <w:lang w:val="sr-Latn-RS"/>
        </w:rPr>
        <w:t>25</w:t>
      </w:r>
      <w:r w:rsidR="007063F3" w:rsidRPr="008C64E6">
        <w:rPr>
          <w:rFonts w:eastAsia="HiddenHorzOCR"/>
          <w:b/>
          <w:lang w:val="sr-Latn-RS"/>
        </w:rPr>
        <w:t>.0</w:t>
      </w:r>
      <w:r w:rsidR="00D51A3C">
        <w:rPr>
          <w:rFonts w:eastAsia="HiddenHorzOCR"/>
          <w:b/>
          <w:lang w:val="sr-Latn-RS"/>
        </w:rPr>
        <w:t>6</w:t>
      </w:r>
      <w:r w:rsidR="007063F3" w:rsidRPr="008C64E6">
        <w:rPr>
          <w:rFonts w:eastAsia="HiddenHorzOCR"/>
          <w:b/>
          <w:lang w:val="sr-Latn-RS"/>
        </w:rPr>
        <w:t>.2021. године у дневним новинама „Политика“, „</w:t>
      </w:r>
      <w:r w:rsidR="00D51A3C">
        <w:rPr>
          <w:b/>
          <w:lang w:val="sr-Cyrl-CS"/>
        </w:rPr>
        <w:t>Информер</w:t>
      </w:r>
      <w:r w:rsidR="007063F3" w:rsidRPr="008C64E6">
        <w:rPr>
          <w:rFonts w:eastAsia="HiddenHorzOCR"/>
          <w:b/>
          <w:lang w:val="sr-Latn-RS"/>
        </w:rPr>
        <w:t>“ и на сајту АЛСУ</w:t>
      </w:r>
      <w:r w:rsidR="008C64E6">
        <w:rPr>
          <w:rFonts w:eastAsia="HiddenHorzOCR"/>
          <w:b/>
          <w:lang w:val="sr-Cyrl-RS"/>
        </w:rPr>
        <w:t>,</w:t>
      </w:r>
    </w:p>
    <w:p w14:paraId="6394254D" w14:textId="77777777" w:rsidR="008C64E6" w:rsidRPr="008C64E6" w:rsidRDefault="008C64E6" w:rsidP="008C64E6">
      <w:pPr>
        <w:ind w:left="360"/>
        <w:jc w:val="both"/>
        <w:rPr>
          <w:bCs/>
          <w:lang w:val="sr-Cyrl-CS"/>
        </w:rPr>
      </w:pPr>
    </w:p>
    <w:bookmarkEnd w:id="1"/>
    <w:p w14:paraId="6ADED464" w14:textId="77777777" w:rsidR="00B558D7" w:rsidRPr="00F23D48" w:rsidRDefault="00B558D7" w:rsidP="00B558D7">
      <w:pPr>
        <w:jc w:val="both"/>
        <w:rPr>
          <w:lang w:val="sr-Cyrl-CS"/>
        </w:rPr>
      </w:pPr>
    </w:p>
    <w:p w14:paraId="0186F765" w14:textId="4B978AFD" w:rsidR="00B558D7" w:rsidRDefault="0093683A" w:rsidP="00B558D7">
      <w:pPr>
        <w:jc w:val="both"/>
      </w:pPr>
      <w:r>
        <w:rPr>
          <w:lang w:val="sr-Cyrl-CS"/>
        </w:rPr>
        <w:t>С обзиром да закљ</w:t>
      </w:r>
      <w:r w:rsidR="00B558D7" w:rsidRPr="00F23D48">
        <w:rPr>
          <w:lang w:val="sr-Cyrl-CS"/>
        </w:rPr>
        <w:t xml:space="preserve">учно са </w:t>
      </w:r>
      <w:r w:rsidR="00D51A3C" w:rsidRPr="00D51A3C">
        <w:rPr>
          <w:b/>
          <w:bCs/>
          <w:lang w:val="sr-Cyrl-CS"/>
        </w:rPr>
        <w:t>30</w:t>
      </w:r>
      <w:r w:rsidR="00B558D7" w:rsidRPr="005D37B8">
        <w:rPr>
          <w:b/>
          <w:lang w:val="sr-Cyrl-CS"/>
        </w:rPr>
        <w:t>.</w:t>
      </w:r>
      <w:r w:rsidR="00B558D7" w:rsidRPr="00F23D48">
        <w:rPr>
          <w:b/>
          <w:lang w:val="sr-Cyrl-CS"/>
        </w:rPr>
        <w:t>0</w:t>
      </w:r>
      <w:r w:rsidR="00D51A3C">
        <w:rPr>
          <w:b/>
          <w:lang w:val="sr-Cyrl-CS"/>
        </w:rPr>
        <w:t>7</w:t>
      </w:r>
      <w:r w:rsidR="00B558D7" w:rsidRPr="00F23D48">
        <w:rPr>
          <w:b/>
          <w:lang w:val="sr-Cyrl-CS"/>
        </w:rPr>
        <w:t>.20</w:t>
      </w:r>
      <w:r w:rsidR="00D0591C">
        <w:rPr>
          <w:b/>
          <w:lang w:val="sr-Cyrl-CS"/>
        </w:rPr>
        <w:t>2</w:t>
      </w:r>
      <w:r w:rsidR="00B558D7" w:rsidRPr="00F23D48">
        <w:rPr>
          <w:b/>
          <w:lang w:val="sr-Cyrl-CS"/>
        </w:rPr>
        <w:t>1.</w:t>
      </w:r>
      <w:r w:rsidR="00B558D7">
        <w:rPr>
          <w:b/>
          <w:lang w:val="sr-Cyrl-CS"/>
        </w:rPr>
        <w:t xml:space="preserve"> </w:t>
      </w:r>
      <w:r w:rsidR="00B558D7" w:rsidRPr="00F23D48">
        <w:rPr>
          <w:b/>
          <w:lang w:val="sr-Cyrl-CS"/>
        </w:rPr>
        <w:t>године</w:t>
      </w:r>
      <w:r w:rsidR="00B558D7" w:rsidRPr="00F23D48">
        <w:rPr>
          <w:lang w:val="sr-Cyrl-CS"/>
        </w:rPr>
        <w:t xml:space="preserve"> није уплаћен ниједан депозит </w:t>
      </w:r>
      <w:r w:rsidR="00B558D7">
        <w:rPr>
          <w:lang w:val="sr-Cyrl-CS"/>
        </w:rPr>
        <w:t xml:space="preserve">и није достављена ниједна банкарска гаранција </w:t>
      </w:r>
      <w:r w:rsidR="00CB4D73">
        <w:rPr>
          <w:lang w:val="sr-Cyrl-CS"/>
        </w:rPr>
        <w:t>за учешће на јавном надметању</w:t>
      </w:r>
      <w:r w:rsidR="00B558D7" w:rsidRPr="00F23D48">
        <w:rPr>
          <w:lang w:val="sr-Cyrl-CS"/>
        </w:rPr>
        <w:t xml:space="preserve"> за куповину</w:t>
      </w:r>
      <w:r w:rsidR="001F66FD">
        <w:rPr>
          <w:lang w:val="sr-Cyrl-CS"/>
        </w:rPr>
        <w:t xml:space="preserve"> </w:t>
      </w:r>
      <w:r w:rsidR="008C64E6">
        <w:rPr>
          <w:lang w:val="sr-Cyrl-CS"/>
        </w:rPr>
        <w:t>наведене имовине стечајних дужника,</w:t>
      </w:r>
      <w:r w:rsidR="00D0591C">
        <w:rPr>
          <w:lang w:val="sr-Cyrl-CS"/>
        </w:rPr>
        <w:t xml:space="preserve"> </w:t>
      </w:r>
      <w:r w:rsidR="00B558D7" w:rsidRPr="00F23D48">
        <w:rPr>
          <w:lang w:val="sr-Cyrl-CS"/>
        </w:rPr>
        <w:t xml:space="preserve">комисија </w:t>
      </w:r>
      <w:r w:rsidR="00165F8A">
        <w:rPr>
          <w:lang w:val="sr-Latn-RS"/>
        </w:rPr>
        <w:t xml:space="preserve">je </w:t>
      </w:r>
      <w:r w:rsidR="00B558D7" w:rsidRPr="00F23D48">
        <w:rPr>
          <w:lang w:val="sr-Cyrl-CS"/>
        </w:rPr>
        <w:t>пр</w:t>
      </w:r>
      <w:r w:rsidR="00CB4D73">
        <w:rPr>
          <w:lang w:val="sr-Cyrl-CS"/>
        </w:rPr>
        <w:t>огласила јавно надметање</w:t>
      </w:r>
      <w:r w:rsidR="00B558D7" w:rsidRPr="00F23D48">
        <w:rPr>
          <w:lang w:val="sr-Cyrl-CS"/>
        </w:rPr>
        <w:t xml:space="preserve"> неуспелим.</w:t>
      </w:r>
    </w:p>
    <w:sectPr w:rsidR="00B558D7" w:rsidSect="0016092F">
      <w:headerReference w:type="default" r:id="rId7"/>
      <w:footerReference w:type="default" r:id="rId8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97613" w14:textId="77777777" w:rsidR="008A4D9D" w:rsidRDefault="008A4D9D" w:rsidP="003F24CA">
      <w:r>
        <w:separator/>
      </w:r>
    </w:p>
  </w:endnote>
  <w:endnote w:type="continuationSeparator" w:id="0">
    <w:p w14:paraId="13D53C83" w14:textId="77777777" w:rsidR="008A4D9D" w:rsidRDefault="008A4D9D" w:rsidP="003F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2E09B" w14:textId="77777777" w:rsidR="00CC3BCB" w:rsidRDefault="00CC3BCB" w:rsidP="00CC3BCB">
    <w:pPr>
      <w:pStyle w:val="Footer"/>
      <w:jc w:val="center"/>
      <w:rPr>
        <w:sz w:val="18"/>
        <w:szCs w:val="18"/>
        <w:lang w:val="ru-RU"/>
      </w:rPr>
    </w:pPr>
    <w:r>
      <w:rPr>
        <w:sz w:val="18"/>
        <w:szCs w:val="18"/>
        <w:lang w:val="sr-Cyrl-CS"/>
      </w:rPr>
      <w:t>Агенција за лиценцирање стечајних управника</w:t>
    </w:r>
  </w:p>
  <w:p w14:paraId="071F640B" w14:textId="77777777" w:rsidR="00CC3BCB" w:rsidRDefault="00CC3BCB" w:rsidP="00CC3BCB">
    <w:pPr>
      <w:pStyle w:val="Footer"/>
      <w:jc w:val="center"/>
      <w:rPr>
        <w:sz w:val="20"/>
        <w:szCs w:val="20"/>
        <w:lang w:val="ru-RU"/>
      </w:rPr>
    </w:pPr>
    <w:r>
      <w:rPr>
        <w:sz w:val="18"/>
        <w:szCs w:val="18"/>
        <w:lang w:val="ru-RU"/>
      </w:rPr>
      <w:t>Теразије 23</w:t>
    </w:r>
    <w:r>
      <w:rPr>
        <w:sz w:val="18"/>
        <w:szCs w:val="18"/>
        <w:lang w:val="sr-Cyrl-CS"/>
      </w:rPr>
      <w:t>;тел:</w:t>
    </w:r>
    <w:r>
      <w:rPr>
        <w:sz w:val="18"/>
        <w:szCs w:val="18"/>
        <w:lang w:val="ru-RU"/>
      </w:rPr>
      <w:t xml:space="preserve"> 7156 189</w:t>
    </w:r>
    <w:r>
      <w:rPr>
        <w:sz w:val="18"/>
        <w:szCs w:val="18"/>
        <w:lang w:val="sr-Cyrl-CS"/>
      </w:rPr>
      <w:t xml:space="preserve">; факс: </w:t>
    </w:r>
    <w:r>
      <w:rPr>
        <w:sz w:val="18"/>
        <w:szCs w:val="18"/>
        <w:lang w:val="ru-RU"/>
      </w:rPr>
      <w:t>7156 186</w:t>
    </w:r>
    <w:r>
      <w:rPr>
        <w:sz w:val="18"/>
        <w:szCs w:val="18"/>
        <w:lang w:val="sr-Cyrl-CS"/>
      </w:rPr>
      <w:t xml:space="preserve">; </w:t>
    </w:r>
    <w:r>
      <w:rPr>
        <w:sz w:val="18"/>
        <w:szCs w:val="18"/>
      </w:rPr>
      <w:t>e</w:t>
    </w:r>
    <w:r>
      <w:rPr>
        <w:sz w:val="18"/>
        <w:szCs w:val="18"/>
        <w:lang w:val="ru-RU"/>
      </w:rPr>
      <w:t>-</w:t>
    </w:r>
    <w:r>
      <w:rPr>
        <w:sz w:val="18"/>
        <w:szCs w:val="18"/>
      </w:rPr>
      <w:t>mail</w:t>
    </w:r>
    <w:r>
      <w:rPr>
        <w:sz w:val="18"/>
        <w:szCs w:val="18"/>
        <w:lang w:val="ru-RU"/>
      </w:rPr>
      <w:t xml:space="preserve">: </w:t>
    </w:r>
    <w:r>
      <w:rPr>
        <w:sz w:val="18"/>
        <w:szCs w:val="18"/>
      </w:rPr>
      <w:t>office</w:t>
    </w:r>
    <w:r>
      <w:rPr>
        <w:sz w:val="18"/>
        <w:szCs w:val="18"/>
        <w:lang w:val="ru-RU"/>
      </w:rPr>
      <w:t>@</w:t>
    </w:r>
    <w:proofErr w:type="spellStart"/>
    <w:r>
      <w:rPr>
        <w:sz w:val="18"/>
        <w:szCs w:val="18"/>
      </w:rPr>
      <w:t>alsu</w:t>
    </w:r>
    <w:proofErr w:type="spellEnd"/>
    <w:r>
      <w:rPr>
        <w:sz w:val="18"/>
        <w:szCs w:val="18"/>
        <w:lang w:val="ru-RU"/>
      </w:rPr>
      <w:t>.</w:t>
    </w:r>
    <w:r>
      <w:rPr>
        <w:sz w:val="18"/>
        <w:szCs w:val="18"/>
      </w:rPr>
      <w:t>gov</w:t>
    </w:r>
    <w:r>
      <w:rPr>
        <w:sz w:val="18"/>
        <w:szCs w:val="18"/>
        <w:lang w:val="ru-RU"/>
      </w:rPr>
      <w:t>.</w:t>
    </w:r>
    <w:proofErr w:type="spellStart"/>
    <w:r>
      <w:rPr>
        <w:sz w:val="18"/>
        <w:szCs w:val="18"/>
      </w:rPr>
      <w:t>rs</w:t>
    </w:r>
    <w:proofErr w:type="spellEnd"/>
  </w:p>
  <w:p w14:paraId="5A4DA348" w14:textId="77777777" w:rsidR="003F24CA" w:rsidRPr="00CC3BCB" w:rsidRDefault="003F24CA" w:rsidP="00CC3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62052" w14:textId="77777777" w:rsidR="008A4D9D" w:rsidRDefault="008A4D9D" w:rsidP="003F24CA">
      <w:r>
        <w:separator/>
      </w:r>
    </w:p>
  </w:footnote>
  <w:footnote w:type="continuationSeparator" w:id="0">
    <w:p w14:paraId="1ED131C5" w14:textId="77777777" w:rsidR="008A4D9D" w:rsidRDefault="008A4D9D" w:rsidP="003F2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561D" w14:textId="3BC6A0DB" w:rsidR="00DC20F4" w:rsidRDefault="00DC20F4">
    <w:pPr>
      <w:pStyle w:val="Header"/>
    </w:pPr>
    <w:r>
      <w:rPr>
        <w:noProof/>
        <w:lang w:val="sr-Cyrl-RS"/>
      </w:rPr>
      <w:t xml:space="preserve">                 </w:t>
    </w:r>
    <w:r>
      <w:rPr>
        <w:noProof/>
      </w:rPr>
      <w:drawing>
        <wp:inline distT="0" distB="0" distL="0" distR="0" wp14:anchorId="0CE2E034" wp14:editId="5F3674B4">
          <wp:extent cx="381000" cy="567612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58" cy="570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777DF" w14:textId="351D02A3" w:rsidR="00DC20F4" w:rsidRDefault="00DC20F4">
    <w:pPr>
      <w:pStyle w:val="Header"/>
    </w:pPr>
  </w:p>
  <w:p w14:paraId="2CD3A8ED" w14:textId="2A3A1F35" w:rsidR="00DC20F4" w:rsidRDefault="00DC20F4">
    <w:pPr>
      <w:pStyle w:val="Header"/>
    </w:pPr>
    <w:r w:rsidRPr="00DC20F4">
      <w:rPr>
        <w:noProof/>
      </w:rPr>
      <w:drawing>
        <wp:inline distT="0" distB="0" distL="0" distR="0" wp14:anchorId="360523FA" wp14:editId="43B24CD3">
          <wp:extent cx="5733415" cy="52578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9F672D" w14:textId="77777777" w:rsidR="00DC20F4" w:rsidRDefault="00DC2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51783"/>
    <w:multiLevelType w:val="hybridMultilevel"/>
    <w:tmpl w:val="42262F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771E6"/>
    <w:multiLevelType w:val="hybridMultilevel"/>
    <w:tmpl w:val="B642A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CA"/>
    <w:rsid w:val="00002210"/>
    <w:rsid w:val="00030D4F"/>
    <w:rsid w:val="0006046A"/>
    <w:rsid w:val="00102ED9"/>
    <w:rsid w:val="00121D84"/>
    <w:rsid w:val="00123D68"/>
    <w:rsid w:val="0016092F"/>
    <w:rsid w:val="00165F8A"/>
    <w:rsid w:val="001A2CE2"/>
    <w:rsid w:val="001F66FD"/>
    <w:rsid w:val="0026497F"/>
    <w:rsid w:val="002B47B5"/>
    <w:rsid w:val="00301059"/>
    <w:rsid w:val="003F24CA"/>
    <w:rsid w:val="004B3897"/>
    <w:rsid w:val="005B7FF0"/>
    <w:rsid w:val="005D27FB"/>
    <w:rsid w:val="00624D39"/>
    <w:rsid w:val="006618FF"/>
    <w:rsid w:val="007063F3"/>
    <w:rsid w:val="0079115D"/>
    <w:rsid w:val="007C1F44"/>
    <w:rsid w:val="007F54DA"/>
    <w:rsid w:val="00804BA7"/>
    <w:rsid w:val="00893D27"/>
    <w:rsid w:val="00894DB4"/>
    <w:rsid w:val="008A4D9D"/>
    <w:rsid w:val="008C64E6"/>
    <w:rsid w:val="00904F5D"/>
    <w:rsid w:val="00933848"/>
    <w:rsid w:val="0093683A"/>
    <w:rsid w:val="00970675"/>
    <w:rsid w:val="009D518F"/>
    <w:rsid w:val="00A27652"/>
    <w:rsid w:val="00A521C1"/>
    <w:rsid w:val="00A81D9A"/>
    <w:rsid w:val="00AD2AD9"/>
    <w:rsid w:val="00B36460"/>
    <w:rsid w:val="00B558D7"/>
    <w:rsid w:val="00B8029C"/>
    <w:rsid w:val="00BB5CD3"/>
    <w:rsid w:val="00BC0110"/>
    <w:rsid w:val="00C527AF"/>
    <w:rsid w:val="00C80BF1"/>
    <w:rsid w:val="00CB4D73"/>
    <w:rsid w:val="00CC3BCB"/>
    <w:rsid w:val="00CD3CC0"/>
    <w:rsid w:val="00D0591C"/>
    <w:rsid w:val="00D36902"/>
    <w:rsid w:val="00D51A3C"/>
    <w:rsid w:val="00DC20F4"/>
    <w:rsid w:val="00E3337C"/>
    <w:rsid w:val="00EA681B"/>
    <w:rsid w:val="00F048C8"/>
    <w:rsid w:val="00FB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BB132B"/>
  <w15:docId w15:val="{53B79113-2EA6-44C9-8A63-40AF8D45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4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3F24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29C"/>
    <w:pPr>
      <w:ind w:left="720"/>
      <w:contextualSpacing/>
    </w:pPr>
  </w:style>
  <w:style w:type="character" w:customStyle="1" w:styleId="FooterChar1">
    <w:name w:val="Footer Char1"/>
    <w:semiHidden/>
    <w:locked/>
    <w:rsid w:val="00CC3BC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vbiocanin</cp:lastModifiedBy>
  <cp:revision>2</cp:revision>
  <cp:lastPrinted>2018-03-05T08:25:00Z</cp:lastPrinted>
  <dcterms:created xsi:type="dcterms:W3CDTF">2021-08-06T06:20:00Z</dcterms:created>
  <dcterms:modified xsi:type="dcterms:W3CDTF">2021-08-06T06:20:00Z</dcterms:modified>
</cp:coreProperties>
</file>