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41" w:rsidRDefault="00582D41" w:rsidP="004A73B2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582D41" w:rsidRDefault="00582D41" w:rsidP="004A73B2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582D41" w:rsidRDefault="00582D41" w:rsidP="004A73B2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B35087" w:rsidRPr="004A73B2" w:rsidRDefault="00ED3FBF" w:rsidP="004A73B2">
      <w:pPr>
        <w:jc w:val="both"/>
        <w:rPr>
          <w:rFonts w:ascii="Times New Roman" w:hAnsi="Times New Roman" w:cs="Times New Roman"/>
        </w:rPr>
      </w:pPr>
      <w:r w:rsidRPr="008673D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 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основу члана 27. став 5. и члана 135. став 2. Зак</w:t>
      </w:r>
      <w:r w:rsidR="00553948">
        <w:rPr>
          <w:rFonts w:ascii="Times New Roman" w:eastAsia="Times New Roman" w:hAnsi="Times New Roman" w:cs="Times New Roman"/>
          <w:sz w:val="24"/>
          <w:szCs w:val="24"/>
          <w:lang w:val="sr-Cyrl-CS"/>
        </w:rPr>
        <w:t>она о стечају („Сл.гласник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РС“ бр.104/2009</w:t>
      </w:r>
      <w:r w:rsidRPr="008673D2">
        <w:rPr>
          <w:rFonts w:ascii="Times New Roman" w:eastAsia="Times New Roman" w:hAnsi="Times New Roman" w:cs="Times New Roman"/>
          <w:sz w:val="24"/>
          <w:szCs w:val="24"/>
        </w:rPr>
        <w:t>, 99/2011 – 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др. закон, </w:t>
      </w:r>
      <w:r w:rsidRPr="008673D2">
        <w:rPr>
          <w:rFonts w:ascii="Times New Roman" w:eastAsia="Times New Roman" w:hAnsi="Times New Roman" w:cs="Times New Roman"/>
          <w:sz w:val="24"/>
          <w:szCs w:val="24"/>
        </w:rPr>
        <w:t>71/2012 – 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RS"/>
        </w:rPr>
        <w:t>о</w:t>
      </w:r>
      <w:r w:rsidRPr="008673D2">
        <w:rPr>
          <w:rFonts w:ascii="Times New Roman" w:eastAsia="Times New Roman" w:hAnsi="Times New Roman" w:cs="Times New Roman"/>
          <w:sz w:val="24"/>
          <w:szCs w:val="24"/>
        </w:rPr>
        <w:t>длука УС</w:t>
      </w:r>
      <w:r w:rsidR="007C11A7"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83/2014</w:t>
      </w:r>
      <w:r w:rsidR="008B2D5A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, </w:t>
      </w:r>
      <w:r w:rsidR="007C11A7"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113/17</w:t>
      </w:r>
      <w:r w:rsidR="008B2D5A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, </w:t>
      </w:r>
      <w:r w:rsidR="008B2D5A" w:rsidRPr="00B36178">
        <w:rPr>
          <w:rFonts w:ascii="Times New Roman" w:hAnsi="Times New Roman" w:cs="Times New Roman"/>
          <w:sz w:val="24"/>
          <w:szCs w:val="24"/>
        </w:rPr>
        <w:t>44/2018 и 95/2018)</w:t>
      </w:r>
      <w:r w:rsidR="004A73B2">
        <w:rPr>
          <w:rFonts w:ascii="Times New Roman" w:hAnsi="Times New Roman" w:cs="Times New Roman"/>
        </w:rPr>
        <w:t xml:space="preserve"> 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Latn-RS"/>
        </w:rPr>
        <w:t>као и поглавља III и VIII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  Националног стандарда  о начину и поступку уновчења имовине стечајног дужника - Национални стандард број 5</w:t>
      </w:r>
      <w:r w:rsidR="007C11A7"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553948">
        <w:rPr>
          <w:rFonts w:ascii="Times New Roman" w:eastAsia="Times New Roman" w:hAnsi="Times New Roman" w:cs="Times New Roman"/>
          <w:sz w:val="24"/>
          <w:szCs w:val="24"/>
          <w:lang w:val="sr-Cyrl-CS"/>
        </w:rPr>
        <w:t>(„Сл.гласник</w:t>
      </w:r>
      <w:r w:rsidR="00553948"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РС“ </w:t>
      </w:r>
      <w:r w:rsidR="00553948">
        <w:rPr>
          <w:rFonts w:ascii="Times New Roman" w:eastAsia="Times New Roman" w:hAnsi="Times New Roman" w:cs="Times New Roman"/>
          <w:sz w:val="24"/>
          <w:szCs w:val="24"/>
          <w:lang w:val="sr-Cyrl-CS"/>
        </w:rPr>
        <w:t>бр.62/2018)</w:t>
      </w:r>
      <w:r w:rsidR="00EB050F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55394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8673D2">
        <w:rPr>
          <w:rFonts w:ascii="Times New Roman" w:eastAsia="Times New Roman" w:hAnsi="Times New Roman" w:cs="Times New Roman"/>
          <w:sz w:val="24"/>
          <w:szCs w:val="24"/>
          <w:lang w:val="sr-Cyrl-CS"/>
        </w:rPr>
        <w:t>стечајни управник </w:t>
      </w:r>
      <w:r w:rsidR="00EB050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стечајног </w:t>
      </w:r>
      <w:r w:rsidR="00EB050F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дужника</w:t>
      </w:r>
      <w:r w:rsidR="007772B8" w:rsidRPr="008673D2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: </w:t>
      </w:r>
      <w:r w:rsidRPr="008673D2"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  <w:t xml:space="preserve">  </w:t>
      </w:r>
    </w:p>
    <w:p w:rsidR="00ED3FBF" w:rsidRPr="008673D2" w:rsidRDefault="00B36178" w:rsidP="00B350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36178">
        <w:rPr>
          <w:rFonts w:ascii="Times New Roman" w:hAnsi="Times New Roman" w:cs="Times New Roman"/>
          <w:b/>
          <w:sz w:val="24"/>
          <w:szCs w:val="24"/>
        </w:rPr>
        <w:t>PACK PLA</w:t>
      </w:r>
      <w:r>
        <w:rPr>
          <w:rFonts w:ascii="Times New Roman" w:hAnsi="Times New Roman" w:cs="Times New Roman"/>
          <w:b/>
          <w:sz w:val="24"/>
          <w:szCs w:val="24"/>
        </w:rPr>
        <w:t>ST PLUS d.o.o. у стеч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ају</w:t>
      </w:r>
      <w:r w:rsidR="00ED3FBF" w:rsidRPr="008673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2FC9" w:rsidRPr="008673D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</w:t>
      </w:r>
      <w:r w:rsidR="00972FC9" w:rsidRPr="008673D2">
        <w:rPr>
          <w:rFonts w:ascii="Times New Roman" w:eastAsia="Times New Roman" w:hAnsi="Times New Roman" w:cs="Times New Roman"/>
          <w:b/>
          <w:sz w:val="24"/>
          <w:szCs w:val="24"/>
        </w:rPr>
        <w:t xml:space="preserve">з </w:t>
      </w:r>
      <w:r w:rsidR="00972FC9" w:rsidRPr="008673D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Б</w:t>
      </w:r>
      <w:r w:rsidR="00972FC9" w:rsidRPr="008673D2">
        <w:rPr>
          <w:rFonts w:ascii="Times New Roman" w:eastAsia="Times New Roman" w:hAnsi="Times New Roman" w:cs="Times New Roman"/>
          <w:b/>
          <w:sz w:val="24"/>
          <w:szCs w:val="24"/>
        </w:rPr>
        <w:t>еограда</w:t>
      </w:r>
      <w:r w:rsidR="006F5ACE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972FC9" w:rsidRPr="008673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2CA5" w:rsidRPr="008673D2">
        <w:rPr>
          <w:rFonts w:ascii="Times New Roman" w:eastAsia="Times New Roman" w:hAnsi="Times New Roman" w:cs="Times New Roman"/>
          <w:b/>
          <w:sz w:val="24"/>
          <w:szCs w:val="24"/>
        </w:rPr>
        <w:t xml:space="preserve">Јужни </w:t>
      </w:r>
      <w:r w:rsidR="00692CA5" w:rsidRPr="008673D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б</w:t>
      </w:r>
      <w:r w:rsidR="00D5168D" w:rsidRPr="008673D2">
        <w:rPr>
          <w:rFonts w:ascii="Times New Roman" w:eastAsia="Times New Roman" w:hAnsi="Times New Roman" w:cs="Times New Roman"/>
          <w:b/>
          <w:sz w:val="24"/>
          <w:szCs w:val="24"/>
        </w:rPr>
        <w:t>улевар 1/2</w:t>
      </w:r>
    </w:p>
    <w:p w:rsidR="00F420F7" w:rsidRPr="008673D2" w:rsidRDefault="00972FC9" w:rsidP="00F420F7">
      <w:pPr>
        <w:spacing w:after="0" w:line="240" w:lineRule="auto"/>
        <w:ind w:left="7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8673D2">
        <w:rPr>
          <w:rFonts w:ascii="Times New Roman" w:eastAsia="Times New Roman" w:hAnsi="Times New Roman" w:cs="Times New Roman"/>
          <w:b/>
          <w:sz w:val="24"/>
          <w:szCs w:val="24"/>
        </w:rPr>
        <w:t>ОБЈАВЉУЈЕ</w:t>
      </w:r>
      <w:r w:rsidR="00F420F7" w:rsidRPr="008673D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8673D2">
        <w:rPr>
          <w:rFonts w:ascii="Times New Roman" w:eastAsia="Times New Roman" w:hAnsi="Times New Roman" w:cs="Times New Roman"/>
          <w:b/>
          <w:sz w:val="24"/>
          <w:szCs w:val="24"/>
        </w:rPr>
        <w:t xml:space="preserve">ПОЗИВ ЗА </w:t>
      </w:r>
      <w:r w:rsidR="00F62997" w:rsidRPr="008673D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ЈАВНО ПРИКУПЉАЊЕ</w:t>
      </w:r>
    </w:p>
    <w:p w:rsidR="00805620" w:rsidRDefault="00972FC9" w:rsidP="00F420F7">
      <w:pPr>
        <w:spacing w:after="0" w:line="240" w:lineRule="auto"/>
        <w:ind w:left="77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673D2">
        <w:rPr>
          <w:rFonts w:ascii="Times New Roman" w:eastAsia="Times New Roman" w:hAnsi="Times New Roman" w:cs="Times New Roman"/>
          <w:b/>
          <w:sz w:val="24"/>
          <w:szCs w:val="24"/>
        </w:rPr>
        <w:t>ПОНУДА</w:t>
      </w:r>
      <w:r w:rsidR="00F420F7" w:rsidRPr="008673D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420F7" w:rsidRPr="008673D2">
        <w:rPr>
          <w:rFonts w:ascii="Times New Roman" w:hAnsi="Times New Roman" w:cs="Times New Roman"/>
          <w:b/>
          <w:sz w:val="24"/>
          <w:szCs w:val="24"/>
          <w:lang w:val="sr-Cyrl-CS"/>
        </w:rPr>
        <w:t>ВЕШТАЧЕЊА ВРЕДНОСТИ</w:t>
      </w:r>
      <w:r w:rsidR="0080562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420F7" w:rsidRPr="008673D2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80562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ИМОВИНЕ И </w:t>
      </w:r>
    </w:p>
    <w:p w:rsidR="00F420F7" w:rsidRPr="008673D2" w:rsidRDefault="00805620" w:rsidP="00F420F7">
      <w:pPr>
        <w:spacing w:after="0" w:line="240" w:lineRule="auto"/>
        <w:ind w:left="77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СТЕЧАЈНОГ ДУЖНИКА КАО </w:t>
      </w:r>
      <w:r w:rsidR="00F420F7" w:rsidRPr="008673D2">
        <w:rPr>
          <w:rFonts w:ascii="Times New Roman" w:hAnsi="Times New Roman" w:cs="Times New Roman"/>
          <w:b/>
          <w:sz w:val="24"/>
          <w:szCs w:val="24"/>
          <w:lang w:val="sr-Cyrl-CS"/>
        </w:rPr>
        <w:t>ПРАВНОГ ЛИЦА</w:t>
      </w:r>
    </w:p>
    <w:p w:rsidR="004260A2" w:rsidRPr="008673D2" w:rsidRDefault="004260A2" w:rsidP="00F420F7">
      <w:pPr>
        <w:spacing w:after="0" w:line="240" w:lineRule="auto"/>
        <w:ind w:left="7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bookmarkStart w:id="0" w:name="_GoBack"/>
      <w:bookmarkEnd w:id="0"/>
    </w:p>
    <w:p w:rsidR="00BF45DA" w:rsidRDefault="00BF45DA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Имовину стечајног дужника представљају: </w:t>
      </w:r>
    </w:p>
    <w:p w:rsidR="00BF45DA" w:rsidRPr="00374382" w:rsidRDefault="00DB4FDA" w:rsidP="003743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="00374382" w:rsidRPr="00374382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="0037438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F45DA" w:rsidRPr="00374382">
        <w:rPr>
          <w:rFonts w:ascii="Times New Roman" w:hAnsi="Times New Roman" w:cs="Times New Roman"/>
          <w:sz w:val="24"/>
          <w:szCs w:val="24"/>
          <w:lang w:val="sr-Cyrl-CS"/>
        </w:rPr>
        <w:t xml:space="preserve">Доспела потраживања од </w:t>
      </w:r>
      <w:r w:rsidR="00204078">
        <w:rPr>
          <w:rFonts w:ascii="Times New Roman" w:hAnsi="Times New Roman" w:cs="Times New Roman"/>
          <w:sz w:val="24"/>
          <w:szCs w:val="24"/>
          <w:lang w:val="sr-Cyrl-CS"/>
        </w:rPr>
        <w:t>ино-</w:t>
      </w:r>
      <w:r w:rsidR="00BF45DA" w:rsidRPr="00374382">
        <w:rPr>
          <w:rFonts w:ascii="Times New Roman" w:hAnsi="Times New Roman" w:cs="Times New Roman"/>
          <w:sz w:val="24"/>
          <w:szCs w:val="24"/>
          <w:lang w:val="sr-Cyrl-CS"/>
        </w:rPr>
        <w:t xml:space="preserve">добављача за анексиран и неизвршен увоз; </w:t>
      </w:r>
    </w:p>
    <w:p w:rsidR="00036546" w:rsidRPr="00374382" w:rsidRDefault="00DB4FDA" w:rsidP="003743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4FDA">
        <w:rPr>
          <w:rFonts w:ascii="Times New Roman" w:hAnsi="Times New Roman" w:cs="Times New Roman"/>
          <w:b/>
          <w:sz w:val="24"/>
          <w:szCs w:val="24"/>
          <w:lang w:val="sr-Cyrl-CS"/>
        </w:rPr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204078">
        <w:rPr>
          <w:rFonts w:ascii="Times New Roman" w:hAnsi="Times New Roman" w:cs="Times New Roman"/>
          <w:sz w:val="24"/>
          <w:szCs w:val="24"/>
          <w:lang w:val="sr-Cyrl-CS"/>
        </w:rPr>
        <w:t>Потраживања од ино-к</w:t>
      </w:r>
      <w:r w:rsidR="00BF45DA" w:rsidRPr="00374382">
        <w:rPr>
          <w:rFonts w:ascii="Times New Roman" w:hAnsi="Times New Roman" w:cs="Times New Roman"/>
          <w:sz w:val="24"/>
          <w:szCs w:val="24"/>
          <w:lang w:val="sr-Cyrl-CS"/>
        </w:rPr>
        <w:t xml:space="preserve">упаца  за извезену неплаћену робу; </w:t>
      </w:r>
    </w:p>
    <w:p w:rsidR="00036546" w:rsidRDefault="00DB4FDA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="00BF45DA" w:rsidRPr="00374382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="00BF45DA">
        <w:rPr>
          <w:rFonts w:ascii="Times New Roman" w:hAnsi="Times New Roman" w:cs="Times New Roman"/>
          <w:sz w:val="24"/>
          <w:szCs w:val="24"/>
          <w:lang w:val="sr-Cyrl-CS"/>
        </w:rPr>
        <w:t xml:space="preserve"> Потраживања од </w:t>
      </w:r>
      <w:r w:rsidR="006376F0">
        <w:rPr>
          <w:rFonts w:ascii="Times New Roman" w:hAnsi="Times New Roman" w:cs="Times New Roman"/>
          <w:sz w:val="24"/>
          <w:szCs w:val="24"/>
          <w:lang w:val="sr-Cyrl-CS"/>
        </w:rPr>
        <w:t xml:space="preserve">Пореске управе за преплаћени ПДВ. </w:t>
      </w:r>
    </w:p>
    <w:p w:rsidR="00DB4FDA" w:rsidRDefault="00DB4FDA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D5512">
        <w:rPr>
          <w:rFonts w:ascii="Times New Roman" w:hAnsi="Times New Roman" w:cs="Times New Roman"/>
          <w:sz w:val="24"/>
          <w:szCs w:val="24"/>
          <w:lang w:val="sr-Cyrl-CS"/>
        </w:rPr>
        <w:t>П</w:t>
      </w:r>
      <w:r w:rsidR="00661336">
        <w:rPr>
          <w:rFonts w:ascii="Times New Roman" w:hAnsi="Times New Roman" w:cs="Times New Roman"/>
          <w:sz w:val="24"/>
          <w:szCs w:val="24"/>
          <w:lang w:val="sr-Cyrl-CS"/>
        </w:rPr>
        <w:t>од редним бројевима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1. и 2. </w:t>
      </w:r>
      <w:r w:rsidR="00661336">
        <w:rPr>
          <w:rFonts w:ascii="Times New Roman" w:hAnsi="Times New Roman" w:cs="Times New Roman"/>
          <w:sz w:val="24"/>
          <w:szCs w:val="24"/>
          <w:lang w:val="sr-Cyrl-CS"/>
        </w:rPr>
        <w:t xml:space="preserve">у питању су  </w:t>
      </w:r>
      <w:r w:rsidR="00B5229C">
        <w:rPr>
          <w:rFonts w:ascii="Times New Roman" w:hAnsi="Times New Roman" w:cs="Times New Roman"/>
          <w:sz w:val="24"/>
          <w:szCs w:val="24"/>
          <w:lang w:val="sr-Cyrl-CS"/>
        </w:rPr>
        <w:t>4  ино-</w:t>
      </w:r>
      <w:r w:rsidR="00661336">
        <w:rPr>
          <w:rFonts w:ascii="Times New Roman" w:hAnsi="Times New Roman" w:cs="Times New Roman"/>
          <w:sz w:val="24"/>
          <w:szCs w:val="24"/>
          <w:lang w:val="sr-Cyrl-CS"/>
        </w:rPr>
        <w:t>комитента</w:t>
      </w:r>
      <w:r>
        <w:rPr>
          <w:rFonts w:ascii="Times New Roman" w:hAnsi="Times New Roman" w:cs="Times New Roman"/>
          <w:sz w:val="24"/>
          <w:szCs w:val="24"/>
          <w:lang w:val="sr-Cyrl-CS"/>
        </w:rPr>
        <w:t>, и то</w:t>
      </w:r>
      <w:r w:rsidRPr="008D5512">
        <w:rPr>
          <w:rFonts w:ascii="Times New Roman" w:hAnsi="Times New Roman" w:cs="Times New Roman"/>
          <w:sz w:val="24"/>
          <w:szCs w:val="24"/>
          <w:lang w:val="sr-Cyrl-CS"/>
        </w:rPr>
        <w:t xml:space="preserve"> из Шв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ајцарске, Енглеске Чешке и Словеније. </w:t>
      </w:r>
    </w:p>
    <w:p w:rsidR="006C282C" w:rsidRPr="000A422D" w:rsidRDefault="00F420F7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A422D">
        <w:rPr>
          <w:rFonts w:ascii="Times New Roman" w:hAnsi="Times New Roman" w:cs="Times New Roman"/>
          <w:sz w:val="24"/>
          <w:szCs w:val="24"/>
        </w:rPr>
        <w:t>Позивам овлашћене проценитеље да у року од 8 дана од дана истицања овог огласа-пози</w:t>
      </w:r>
      <w:r w:rsidR="0011530F">
        <w:rPr>
          <w:rFonts w:ascii="Times New Roman" w:hAnsi="Times New Roman" w:cs="Times New Roman"/>
          <w:sz w:val="24"/>
          <w:szCs w:val="24"/>
        </w:rPr>
        <w:t>ва  доставе понуде за вештачење</w:t>
      </w:r>
      <w:r w:rsidR="0011530F">
        <w:rPr>
          <w:rFonts w:ascii="Times New Roman" w:hAnsi="Times New Roman" w:cs="Times New Roman"/>
          <w:sz w:val="24"/>
          <w:szCs w:val="24"/>
          <w:lang w:val="sr-Cyrl-CS"/>
        </w:rPr>
        <w:t xml:space="preserve">, које треба да </w:t>
      </w:r>
      <w:r w:rsidR="0011530F">
        <w:rPr>
          <w:rFonts w:ascii="Times New Roman" w:hAnsi="Times New Roman" w:cs="Times New Roman"/>
          <w:sz w:val="24"/>
          <w:szCs w:val="24"/>
        </w:rPr>
        <w:t xml:space="preserve"> садрж</w:t>
      </w:r>
      <w:r w:rsidR="0011530F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Pr="000A422D">
        <w:rPr>
          <w:rFonts w:ascii="Times New Roman" w:hAnsi="Times New Roman" w:cs="Times New Roman"/>
          <w:sz w:val="24"/>
          <w:szCs w:val="24"/>
        </w:rPr>
        <w:t>  све битне  услове и то: референце проценитеља, бруто цену, динамику плаћања и  рок окончања процене.</w:t>
      </w:r>
    </w:p>
    <w:p w:rsidR="00F420F7" w:rsidRDefault="00F420F7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A422D">
        <w:rPr>
          <w:rFonts w:ascii="Times New Roman" w:hAnsi="Times New Roman" w:cs="Times New Roman"/>
          <w:sz w:val="24"/>
          <w:szCs w:val="24"/>
        </w:rPr>
        <w:t xml:space="preserve">Након истека рока за достављање понуда исте ће бити прослеђене </w:t>
      </w:r>
      <w:r w:rsidR="009341C2" w:rsidRPr="000A422D">
        <w:rPr>
          <w:rFonts w:ascii="Times New Roman" w:hAnsi="Times New Roman" w:cs="Times New Roman"/>
          <w:sz w:val="24"/>
          <w:szCs w:val="24"/>
          <w:lang w:val="sr-Cyrl-CS"/>
        </w:rPr>
        <w:t xml:space="preserve">члановина </w:t>
      </w:r>
      <w:r w:rsidR="009341C2" w:rsidRPr="000A422D">
        <w:rPr>
          <w:rFonts w:ascii="Times New Roman" w:hAnsi="Times New Roman" w:cs="Times New Roman"/>
          <w:sz w:val="24"/>
          <w:szCs w:val="24"/>
        </w:rPr>
        <w:t>Одбор</w:t>
      </w:r>
      <w:r w:rsidR="009341C2" w:rsidRPr="000A422D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0A422D">
        <w:rPr>
          <w:rFonts w:ascii="Times New Roman" w:hAnsi="Times New Roman" w:cs="Times New Roman"/>
          <w:sz w:val="24"/>
          <w:szCs w:val="24"/>
        </w:rPr>
        <w:t xml:space="preserve"> поверилаца да у року од 8 дана изаберу проценитеља. Уколико Одбор до тог рока не одлучи стечајни управник ће самостално извршити избор а крајњи рок до када ћ</w:t>
      </w:r>
      <w:r w:rsidR="009341C2" w:rsidRPr="000A422D">
        <w:rPr>
          <w:rFonts w:ascii="Times New Roman" w:hAnsi="Times New Roman" w:cs="Times New Roman"/>
          <w:sz w:val="24"/>
          <w:szCs w:val="24"/>
        </w:rPr>
        <w:t xml:space="preserve">е се изабрати проценитељ је </w:t>
      </w:r>
      <w:r w:rsidR="00DB6E3D">
        <w:rPr>
          <w:rFonts w:ascii="Times New Roman" w:hAnsi="Times New Roman" w:cs="Times New Roman"/>
          <w:sz w:val="24"/>
          <w:szCs w:val="24"/>
          <w:lang w:val="sr-Cyrl-CS"/>
        </w:rPr>
        <w:t>14.05.2021</w:t>
      </w:r>
      <w:r w:rsidRPr="000A422D">
        <w:rPr>
          <w:rFonts w:ascii="Times New Roman" w:hAnsi="Times New Roman" w:cs="Times New Roman"/>
          <w:sz w:val="24"/>
          <w:szCs w:val="24"/>
        </w:rPr>
        <w:t>.године.</w:t>
      </w:r>
    </w:p>
    <w:p w:rsidR="0011530F" w:rsidRPr="0011530F" w:rsidRDefault="0011530F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Одбор поверилаца ће у избору ценити реноме проценитеља, </w:t>
      </w:r>
      <w:r w:rsidR="00D76471">
        <w:rPr>
          <w:rFonts w:ascii="Times New Roman" w:hAnsi="Times New Roman" w:cs="Times New Roman"/>
          <w:sz w:val="24"/>
          <w:szCs w:val="24"/>
          <w:lang w:val="sr-Cyrl-CS"/>
        </w:rPr>
        <w:t xml:space="preserve">рок планиране процене, понуђену цену, услове плаћања и рок израде налаза. </w:t>
      </w:r>
    </w:p>
    <w:p w:rsidR="00F420F7" w:rsidRPr="004260A2" w:rsidRDefault="006F5ACE" w:rsidP="001539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0A2">
        <w:rPr>
          <w:rFonts w:ascii="Times New Roman" w:hAnsi="Times New Roman" w:cs="Times New Roman"/>
          <w:sz w:val="24"/>
          <w:szCs w:val="24"/>
        </w:rPr>
        <w:t>Понуде доставити  е</w:t>
      </w:r>
      <w:r w:rsidRPr="004260A2">
        <w:rPr>
          <w:rFonts w:ascii="Times New Roman" w:hAnsi="Times New Roman" w:cs="Times New Roman"/>
          <w:sz w:val="24"/>
          <w:szCs w:val="24"/>
          <w:lang w:val="sr-Cyrl-CS"/>
        </w:rPr>
        <w:t>-маил</w:t>
      </w:r>
      <w:r w:rsidR="00F420F7" w:rsidRPr="004260A2">
        <w:rPr>
          <w:rFonts w:ascii="Times New Roman" w:hAnsi="Times New Roman" w:cs="Times New Roman"/>
          <w:sz w:val="24"/>
          <w:szCs w:val="24"/>
        </w:rPr>
        <w:t xml:space="preserve"> поштом на адресу стечајног управника   </w:t>
      </w:r>
      <w:r w:rsidR="00F420F7" w:rsidRPr="004260A2">
        <w:rPr>
          <w:rFonts w:ascii="Times New Roman" w:hAnsi="Times New Roman" w:cs="Times New Roman"/>
          <w:sz w:val="24"/>
          <w:szCs w:val="24"/>
          <w:lang w:val="sr-Cyrl-CS"/>
        </w:rPr>
        <w:t>Ђорђ</w:t>
      </w:r>
      <w:r w:rsidR="00F420F7" w:rsidRPr="004260A2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F420F7" w:rsidRPr="004260A2">
        <w:rPr>
          <w:rFonts w:ascii="Times New Roman" w:hAnsi="Times New Roman" w:cs="Times New Roman"/>
          <w:sz w:val="24"/>
          <w:szCs w:val="24"/>
          <w:lang w:val="sr-Cyrl-CS"/>
        </w:rPr>
        <w:t xml:space="preserve">  Зечевић</w:t>
      </w:r>
      <w:r w:rsidR="00F420F7" w:rsidRPr="004260A2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F420F7" w:rsidRPr="004260A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hyperlink r:id="rId6" w:tgtFrame="_blank" w:history="1">
        <w:r w:rsidR="00F420F7" w:rsidRPr="004260A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rblserbia@gmail.com</w:t>
        </w:r>
      </w:hyperlink>
      <w:r w:rsidR="00F420F7" w:rsidRPr="004260A2">
        <w:rPr>
          <w:rFonts w:ascii="Times New Roman" w:hAnsi="Times New Roman" w:cs="Times New Roman"/>
          <w:sz w:val="24"/>
          <w:szCs w:val="24"/>
        </w:rPr>
        <w:t>  а за  остал</w:t>
      </w:r>
      <w:r w:rsidRPr="004260A2">
        <w:rPr>
          <w:rFonts w:ascii="Times New Roman" w:hAnsi="Times New Roman" w:cs="Times New Roman"/>
          <w:sz w:val="24"/>
          <w:szCs w:val="24"/>
        </w:rPr>
        <w:t>е информације јавити се на  011</w:t>
      </w:r>
      <w:r w:rsidRPr="004260A2">
        <w:rPr>
          <w:rFonts w:ascii="Times New Roman" w:hAnsi="Times New Roman" w:cs="Times New Roman"/>
          <w:sz w:val="24"/>
          <w:szCs w:val="24"/>
          <w:lang w:val="sr-Cyrl-CS"/>
        </w:rPr>
        <w:t>/</w:t>
      </w:r>
      <w:r w:rsidRPr="004260A2">
        <w:rPr>
          <w:rFonts w:ascii="Times New Roman" w:hAnsi="Times New Roman" w:cs="Times New Roman"/>
          <w:sz w:val="24"/>
          <w:szCs w:val="24"/>
        </w:rPr>
        <w:t>2436</w:t>
      </w:r>
      <w:r w:rsidRPr="004260A2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F420F7" w:rsidRPr="004260A2">
        <w:rPr>
          <w:rFonts w:ascii="Times New Roman" w:hAnsi="Times New Roman" w:cs="Times New Roman"/>
          <w:sz w:val="24"/>
          <w:szCs w:val="24"/>
        </w:rPr>
        <w:t>674 или 063</w:t>
      </w:r>
      <w:r w:rsidRPr="004260A2">
        <w:rPr>
          <w:rFonts w:ascii="Times New Roman" w:hAnsi="Times New Roman" w:cs="Times New Roman"/>
          <w:sz w:val="24"/>
          <w:szCs w:val="24"/>
          <w:lang w:val="sr-Cyrl-CS"/>
        </w:rPr>
        <w:t>/</w:t>
      </w:r>
      <w:r w:rsidRPr="004260A2">
        <w:rPr>
          <w:rFonts w:ascii="Times New Roman" w:hAnsi="Times New Roman" w:cs="Times New Roman"/>
          <w:sz w:val="24"/>
          <w:szCs w:val="24"/>
        </w:rPr>
        <w:t xml:space="preserve"> 240</w:t>
      </w:r>
      <w:r w:rsidRPr="004260A2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F420F7" w:rsidRPr="004260A2">
        <w:rPr>
          <w:rFonts w:ascii="Times New Roman" w:hAnsi="Times New Roman" w:cs="Times New Roman"/>
          <w:sz w:val="24"/>
          <w:szCs w:val="24"/>
        </w:rPr>
        <w:t>473.</w:t>
      </w:r>
    </w:p>
    <w:p w:rsidR="00692CA5" w:rsidRPr="004260A2" w:rsidRDefault="00F420F7" w:rsidP="00B3508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260A2">
        <w:rPr>
          <w:rFonts w:ascii="Times New Roman" w:hAnsi="Times New Roman" w:cs="Times New Roman"/>
          <w:b/>
          <w:sz w:val="24"/>
          <w:szCs w:val="24"/>
        </w:rPr>
        <w:t xml:space="preserve">                    </w:t>
      </w:r>
    </w:p>
    <w:sectPr w:rsidR="00692CA5" w:rsidRPr="004260A2" w:rsidSect="00177CB0">
      <w:pgSz w:w="12240" w:h="15840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91FB6"/>
    <w:multiLevelType w:val="multilevel"/>
    <w:tmpl w:val="8464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536337"/>
    <w:multiLevelType w:val="hybridMultilevel"/>
    <w:tmpl w:val="13365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43AEF"/>
    <w:multiLevelType w:val="hybridMultilevel"/>
    <w:tmpl w:val="30A6A778"/>
    <w:lvl w:ilvl="0" w:tplc="241A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3">
    <w:nsid w:val="2DC94276"/>
    <w:multiLevelType w:val="hybridMultilevel"/>
    <w:tmpl w:val="EFD44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F21C99"/>
    <w:multiLevelType w:val="hybridMultilevel"/>
    <w:tmpl w:val="8AD0B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FBF"/>
    <w:rsid w:val="00036546"/>
    <w:rsid w:val="0005520A"/>
    <w:rsid w:val="000A422D"/>
    <w:rsid w:val="000D135D"/>
    <w:rsid w:val="0011530F"/>
    <w:rsid w:val="00122A44"/>
    <w:rsid w:val="0015396D"/>
    <w:rsid w:val="00177CB0"/>
    <w:rsid w:val="001A21E7"/>
    <w:rsid w:val="001D1A92"/>
    <w:rsid w:val="001D43C8"/>
    <w:rsid w:val="001E1FAE"/>
    <w:rsid w:val="00204078"/>
    <w:rsid w:val="00247D03"/>
    <w:rsid w:val="00254967"/>
    <w:rsid w:val="00255BD9"/>
    <w:rsid w:val="002730DC"/>
    <w:rsid w:val="002C54E1"/>
    <w:rsid w:val="002E3A65"/>
    <w:rsid w:val="00300CA5"/>
    <w:rsid w:val="003742D9"/>
    <w:rsid w:val="00374382"/>
    <w:rsid w:val="00391A40"/>
    <w:rsid w:val="003C63F2"/>
    <w:rsid w:val="003D63C7"/>
    <w:rsid w:val="004260A2"/>
    <w:rsid w:val="00483829"/>
    <w:rsid w:val="004966DF"/>
    <w:rsid w:val="004A73B2"/>
    <w:rsid w:val="004D3FC7"/>
    <w:rsid w:val="00545B27"/>
    <w:rsid w:val="00553948"/>
    <w:rsid w:val="00582D41"/>
    <w:rsid w:val="005D2C95"/>
    <w:rsid w:val="005E166E"/>
    <w:rsid w:val="005E3EFF"/>
    <w:rsid w:val="00605EA6"/>
    <w:rsid w:val="006118B1"/>
    <w:rsid w:val="00637394"/>
    <w:rsid w:val="0063752C"/>
    <w:rsid w:val="006376F0"/>
    <w:rsid w:val="00661336"/>
    <w:rsid w:val="00692CA5"/>
    <w:rsid w:val="006C282C"/>
    <w:rsid w:val="006C3C1F"/>
    <w:rsid w:val="006F4E4E"/>
    <w:rsid w:val="006F5ACE"/>
    <w:rsid w:val="006F6D7D"/>
    <w:rsid w:val="0070431F"/>
    <w:rsid w:val="007232EC"/>
    <w:rsid w:val="0076272A"/>
    <w:rsid w:val="007772B8"/>
    <w:rsid w:val="00796177"/>
    <w:rsid w:val="0079776E"/>
    <w:rsid w:val="007C11A7"/>
    <w:rsid w:val="007C44CE"/>
    <w:rsid w:val="00802563"/>
    <w:rsid w:val="00805620"/>
    <w:rsid w:val="00812901"/>
    <w:rsid w:val="00827E4D"/>
    <w:rsid w:val="00862204"/>
    <w:rsid w:val="008673D2"/>
    <w:rsid w:val="008A1B7E"/>
    <w:rsid w:val="008B2D5A"/>
    <w:rsid w:val="008D5512"/>
    <w:rsid w:val="008E1D25"/>
    <w:rsid w:val="00927C29"/>
    <w:rsid w:val="009341C2"/>
    <w:rsid w:val="00972FC9"/>
    <w:rsid w:val="009D0D83"/>
    <w:rsid w:val="00A33303"/>
    <w:rsid w:val="00A451E3"/>
    <w:rsid w:val="00A924D9"/>
    <w:rsid w:val="00AA0910"/>
    <w:rsid w:val="00AB36E4"/>
    <w:rsid w:val="00B05413"/>
    <w:rsid w:val="00B35087"/>
    <w:rsid w:val="00B36178"/>
    <w:rsid w:val="00B36A01"/>
    <w:rsid w:val="00B5229C"/>
    <w:rsid w:val="00BA5A9F"/>
    <w:rsid w:val="00BB24B6"/>
    <w:rsid w:val="00BF45DA"/>
    <w:rsid w:val="00D355C2"/>
    <w:rsid w:val="00D35AAA"/>
    <w:rsid w:val="00D5168D"/>
    <w:rsid w:val="00D551DB"/>
    <w:rsid w:val="00D76471"/>
    <w:rsid w:val="00DB4FDA"/>
    <w:rsid w:val="00DB6E3D"/>
    <w:rsid w:val="00DF35ED"/>
    <w:rsid w:val="00E51959"/>
    <w:rsid w:val="00EB050F"/>
    <w:rsid w:val="00EB26CB"/>
    <w:rsid w:val="00EB2E03"/>
    <w:rsid w:val="00ED3FBF"/>
    <w:rsid w:val="00F420F7"/>
    <w:rsid w:val="00F62997"/>
    <w:rsid w:val="00FE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F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F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4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blserb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mickey</dc:creator>
  <cp:lastModifiedBy>Marija</cp:lastModifiedBy>
  <cp:revision>401</cp:revision>
  <cp:lastPrinted>2021-04-22T10:48:00Z</cp:lastPrinted>
  <dcterms:created xsi:type="dcterms:W3CDTF">2019-07-23T10:48:00Z</dcterms:created>
  <dcterms:modified xsi:type="dcterms:W3CDTF">2021-04-22T10:51:00Z</dcterms:modified>
</cp:coreProperties>
</file>