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CFD" w:rsidRPr="009770C7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</w:rPr>
      </w:pPr>
      <w:r w:rsidRPr="009770C7">
        <w:rPr>
          <w:b/>
        </w:rPr>
        <w:t>САОПШТЕЊЕ</w:t>
      </w:r>
    </w:p>
    <w:p w:rsidR="00EB2CFD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:rsidR="00EB2CFD" w:rsidRPr="009770C7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:rsidR="00EB2CFD" w:rsidRPr="000B4FFC" w:rsidRDefault="00EB2CFD" w:rsidP="00EB2CFD">
      <w:pPr>
        <w:spacing w:line="276" w:lineRule="auto"/>
        <w:jc w:val="center"/>
        <w:rPr>
          <w:b/>
          <w:lang w:val="sr-Cyrl-RS"/>
        </w:rPr>
      </w:pPr>
      <w:r w:rsidRPr="000B4FFC">
        <w:rPr>
          <w:b/>
        </w:rPr>
        <w:t xml:space="preserve">Дана </w:t>
      </w:r>
      <w:r w:rsidR="00F758C2">
        <w:rPr>
          <w:b/>
          <w:lang w:val="sr-Cyrl-RS"/>
        </w:rPr>
        <w:t>14</w:t>
      </w:r>
      <w:r w:rsidRPr="000B4FFC">
        <w:rPr>
          <w:b/>
        </w:rPr>
        <w:t>.</w:t>
      </w:r>
      <w:r w:rsidR="00F758C2">
        <w:rPr>
          <w:b/>
          <w:lang w:val="sr-Cyrl-RS"/>
        </w:rPr>
        <w:t>10</w:t>
      </w:r>
      <w:r w:rsidRPr="000B4FFC">
        <w:rPr>
          <w:b/>
        </w:rPr>
        <w:t>.</w:t>
      </w:r>
      <w:r w:rsidRPr="000B4FFC">
        <w:rPr>
          <w:b/>
          <w:lang w:val="sr-Latn-RS"/>
        </w:rPr>
        <w:t>2020</w:t>
      </w:r>
      <w:r w:rsidRPr="000B4FFC">
        <w:rPr>
          <w:b/>
        </w:rPr>
        <w:t xml:space="preserve">. године, у организацији Агенције за лиценцирање стечајних управника, </w:t>
      </w:r>
      <w:r w:rsidRPr="000B4FFC">
        <w:rPr>
          <w:b/>
          <w:lang w:val="sr-Cyrl-RS"/>
        </w:rPr>
        <w:t>Подручна јединица за стечај -</w:t>
      </w:r>
      <w:r w:rsidRPr="000B4FFC">
        <w:rPr>
          <w:b/>
        </w:rPr>
        <w:t xml:space="preserve"> Нови Сад</w:t>
      </w:r>
      <w:r w:rsidRPr="000B4FFC">
        <w:rPr>
          <w:b/>
          <w:lang w:val="sr-Cyrl-RS"/>
        </w:rPr>
        <w:t>,</w:t>
      </w:r>
      <w:r w:rsidRPr="000B4FFC">
        <w:rPr>
          <w:b/>
        </w:rPr>
        <w:t xml:space="preserve"> одржана је</w:t>
      </w:r>
      <w:r w:rsidRPr="000B4FFC">
        <w:rPr>
          <w:b/>
          <w:lang w:val="sr-Cyrl-RS"/>
        </w:rPr>
        <w:t xml:space="preserve"> </w:t>
      </w:r>
      <w:r w:rsidRPr="000B4FFC">
        <w:rPr>
          <w:b/>
        </w:rPr>
        <w:t>продаја</w:t>
      </w:r>
      <w:r w:rsidRPr="000B4FFC">
        <w:rPr>
          <w:b/>
          <w:lang w:val="sr-Cyrl-RS"/>
        </w:rPr>
        <w:t xml:space="preserve"> </w:t>
      </w:r>
      <w:r w:rsidR="00F758C2">
        <w:rPr>
          <w:b/>
          <w:lang w:val="sr-Cyrl-RS"/>
        </w:rPr>
        <w:t xml:space="preserve">непокретне и покретне </w:t>
      </w:r>
      <w:r w:rsidR="00F758C2">
        <w:rPr>
          <w:b/>
          <w:sz w:val="22"/>
          <w:szCs w:val="22"/>
        </w:rPr>
        <w:t xml:space="preserve">имовине, ЦЕЛИНА 1, </w:t>
      </w:r>
      <w:r w:rsidR="00F758C2" w:rsidRPr="00286F64">
        <w:rPr>
          <w:b/>
          <w:sz w:val="22"/>
          <w:szCs w:val="22"/>
        </w:rPr>
        <w:t>стечајн</w:t>
      </w:r>
      <w:r w:rsidR="00F758C2">
        <w:rPr>
          <w:b/>
          <w:sz w:val="22"/>
          <w:szCs w:val="22"/>
          <w:lang w:val="sr-Cyrl-RS"/>
        </w:rPr>
        <w:t>ог</w:t>
      </w:r>
      <w:r w:rsidR="00F758C2" w:rsidRPr="00286F64">
        <w:rPr>
          <w:b/>
          <w:sz w:val="22"/>
          <w:szCs w:val="22"/>
        </w:rPr>
        <w:t xml:space="preserve"> дужника </w:t>
      </w:r>
      <w:r w:rsidR="00F758C2">
        <w:rPr>
          <w:b/>
          <w:sz w:val="22"/>
          <w:szCs w:val="22"/>
        </w:rPr>
        <w:t>А.Д. „КУЛАТРАНС“ – у стечају</w:t>
      </w:r>
      <w:r w:rsidR="00F758C2">
        <w:rPr>
          <w:b/>
          <w:sz w:val="22"/>
          <w:szCs w:val="22"/>
          <w:lang w:val="sr-Latn-RS"/>
        </w:rPr>
        <w:t xml:space="preserve">, </w:t>
      </w:r>
      <w:r w:rsidR="00F758C2">
        <w:rPr>
          <w:b/>
          <w:sz w:val="22"/>
          <w:szCs w:val="22"/>
          <w:lang w:val="sr-Cyrl-RS"/>
        </w:rPr>
        <w:t>Ул. Виноградска бр. 1, Кула,</w:t>
      </w:r>
      <w:r w:rsidR="00E85BFC" w:rsidRPr="00E85BFC">
        <w:rPr>
          <w:b/>
          <w:lang w:val="sr-Cyrl-RS"/>
        </w:rPr>
        <w:t xml:space="preserve"> </w:t>
      </w:r>
      <w:r w:rsidR="009B7FAB" w:rsidRPr="00E85BFC">
        <w:rPr>
          <w:b/>
          <w:lang w:val="sr-Cyrl-RS"/>
        </w:rPr>
        <w:t>описан</w:t>
      </w:r>
      <w:r w:rsidR="00E85BFC" w:rsidRPr="00E85BFC">
        <w:rPr>
          <w:b/>
          <w:lang w:val="sr-Cyrl-RS"/>
        </w:rPr>
        <w:t>а</w:t>
      </w:r>
      <w:r w:rsidR="009B7FAB" w:rsidRPr="009B7FAB">
        <w:rPr>
          <w:b/>
          <w:lang w:val="sr-Cyrl-RS"/>
        </w:rPr>
        <w:t xml:space="preserve"> у огласу који је објављен дана </w:t>
      </w:r>
      <w:r w:rsidR="00F758C2">
        <w:rPr>
          <w:b/>
          <w:lang w:val="sr-Cyrl-RS"/>
        </w:rPr>
        <w:t>11</w:t>
      </w:r>
      <w:r w:rsidR="009B7FAB" w:rsidRPr="009B7FAB">
        <w:rPr>
          <w:b/>
          <w:lang w:val="sr-Cyrl-RS"/>
        </w:rPr>
        <w:t>.0</w:t>
      </w:r>
      <w:r w:rsidR="00F758C2">
        <w:rPr>
          <w:b/>
          <w:lang w:val="sr-Cyrl-RS"/>
        </w:rPr>
        <w:t>9</w:t>
      </w:r>
      <w:r w:rsidR="009B7FAB" w:rsidRPr="009B7FAB">
        <w:rPr>
          <w:b/>
          <w:lang w:val="sr-Cyrl-RS"/>
        </w:rPr>
        <w:t>.2020. године у дневним новинама „Политика“</w:t>
      </w:r>
      <w:r w:rsidR="00177FD6">
        <w:rPr>
          <w:b/>
          <w:lang w:val="sr-Cyrl-RS"/>
        </w:rPr>
        <w:t xml:space="preserve"> и „Информер“</w:t>
      </w:r>
      <w:r w:rsidR="009B7FAB" w:rsidRPr="009B7FAB">
        <w:rPr>
          <w:b/>
          <w:lang w:val="sr-Cyrl-RS"/>
        </w:rPr>
        <w:t>, као и на</w:t>
      </w:r>
      <w:r w:rsidR="009B7FAB">
        <w:rPr>
          <w:b/>
          <w:lang w:val="sr-Cyrl-RS"/>
        </w:rPr>
        <w:t xml:space="preserve"> сајту АЛСУ,</w:t>
      </w:r>
    </w:p>
    <w:p w:rsidR="00EB2CFD" w:rsidRPr="000B4FFC" w:rsidRDefault="00EB2CFD" w:rsidP="00EB2CFD">
      <w:pPr>
        <w:spacing w:line="276" w:lineRule="auto"/>
        <w:jc w:val="center"/>
        <w:rPr>
          <w:b/>
          <w:lang w:val="sr-Cyrl-RS"/>
        </w:rPr>
      </w:pPr>
      <w:r w:rsidRPr="000B4FFC">
        <w:rPr>
          <w:b/>
        </w:rPr>
        <w:t xml:space="preserve">методом </w:t>
      </w:r>
      <w:r w:rsidRPr="000B4FFC">
        <w:rPr>
          <w:b/>
          <w:lang w:val="sr-Cyrl-RS"/>
        </w:rPr>
        <w:t>јавног надметања</w:t>
      </w:r>
    </w:p>
    <w:p w:rsidR="00EB2CFD" w:rsidRPr="00AA4441" w:rsidRDefault="00EB2CFD" w:rsidP="00EB2CFD">
      <w:pPr>
        <w:jc w:val="center"/>
        <w:rPr>
          <w:b/>
          <w:lang w:val="sr-Cyrl-RS"/>
        </w:rPr>
      </w:pPr>
    </w:p>
    <w:p w:rsidR="00EB2CFD" w:rsidRPr="009770C7" w:rsidRDefault="00EB2CFD" w:rsidP="00EB2CFD">
      <w:pPr>
        <w:ind w:right="-284"/>
        <w:jc w:val="center"/>
        <w:rPr>
          <w:b/>
        </w:rPr>
      </w:pPr>
    </w:p>
    <w:tbl>
      <w:tblPr>
        <w:tblW w:w="14571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040"/>
        <w:gridCol w:w="2885"/>
        <w:gridCol w:w="4145"/>
        <w:gridCol w:w="1666"/>
        <w:gridCol w:w="1666"/>
        <w:gridCol w:w="3169"/>
      </w:tblGrid>
      <w:tr w:rsidR="00F758C2" w:rsidRPr="009770C7" w:rsidTr="00D174C8">
        <w:trPr>
          <w:trHeight w:val="511"/>
          <w:tblCellSpacing w:w="20" w:type="dxa"/>
        </w:trPr>
        <w:tc>
          <w:tcPr>
            <w:tcW w:w="99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</w:pPr>
            <w:r w:rsidRPr="00AA4441">
              <w:rPr>
                <w:lang w:val="ru-RU"/>
              </w:rPr>
              <w:t>Р</w:t>
            </w:r>
            <w:r w:rsidRPr="00AA4441">
              <w:t>ед</w:t>
            </w:r>
            <w:r w:rsidRPr="00AA4441">
              <w:rPr>
                <w:lang w:val="ru-RU"/>
              </w:rPr>
              <w:t>.</w:t>
            </w:r>
          </w:p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t>бр.</w:t>
            </w:r>
          </w:p>
        </w:tc>
        <w:tc>
          <w:tcPr>
            <w:tcW w:w="29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Стечајни дужник</w:t>
            </w:r>
          </w:p>
        </w:tc>
        <w:tc>
          <w:tcPr>
            <w:tcW w:w="42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</w:p>
          <w:p w:rsidR="00EB2CFD" w:rsidRPr="00AA4441" w:rsidRDefault="00EB2CFD" w:rsidP="000E11AD">
            <w:pPr>
              <w:jc w:val="center"/>
            </w:pPr>
            <w:r w:rsidRPr="00AA4441">
              <w:t>Имовина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Почетна цена (дин)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Продајна цена</w:t>
            </w:r>
          </w:p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(дин)</w:t>
            </w:r>
          </w:p>
        </w:tc>
        <w:tc>
          <w:tcPr>
            <w:tcW w:w="32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</w:pPr>
            <w:r w:rsidRPr="00AA4441">
              <w:t>Купац</w:t>
            </w:r>
          </w:p>
        </w:tc>
      </w:tr>
      <w:tr w:rsidR="00F758C2" w:rsidRPr="009770C7" w:rsidTr="00D174C8">
        <w:trPr>
          <w:trHeight w:val="5086"/>
          <w:tblCellSpacing w:w="20" w:type="dxa"/>
        </w:trPr>
        <w:tc>
          <w:tcPr>
            <w:tcW w:w="99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9770C7" w:rsidRDefault="00EB2CFD" w:rsidP="000E11AD">
            <w:pPr>
              <w:jc w:val="center"/>
              <w:rPr>
                <w:sz w:val="22"/>
                <w:szCs w:val="22"/>
                <w:lang w:val="ru-RU"/>
              </w:rPr>
            </w:pPr>
            <w:r w:rsidRPr="009770C7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29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E85BFC" w:rsidRDefault="00F758C2" w:rsidP="000E11AD">
            <w:pPr>
              <w:rPr>
                <w:lang w:val="sr-Cyrl-RS"/>
              </w:rPr>
            </w:pPr>
            <w:r>
              <w:rPr>
                <w:b/>
                <w:sz w:val="22"/>
                <w:szCs w:val="22"/>
              </w:rPr>
              <w:t>А.Д. „КУЛАТРАНС“ – у стечају</w:t>
            </w:r>
            <w:r>
              <w:rPr>
                <w:b/>
                <w:sz w:val="22"/>
                <w:szCs w:val="22"/>
                <w:lang w:val="sr-Latn-RS"/>
              </w:rPr>
              <w:t xml:space="preserve">, </w:t>
            </w:r>
            <w:r>
              <w:rPr>
                <w:b/>
                <w:sz w:val="22"/>
                <w:szCs w:val="22"/>
                <w:lang w:val="sr-Cyrl-RS"/>
              </w:rPr>
              <w:t>Ул. Виноградска бр. 1, Кула</w:t>
            </w:r>
          </w:p>
        </w:tc>
        <w:tc>
          <w:tcPr>
            <w:tcW w:w="42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B2CFD" w:rsidRDefault="00EB2CFD" w:rsidP="000E11AD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:rsidR="00E85BFC" w:rsidRDefault="00E85BFC" w:rsidP="00E85BFC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:rsidR="00E85BFC" w:rsidRDefault="00E85BFC" w:rsidP="00E85BFC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:rsidR="00E85BFC" w:rsidRDefault="00E85BFC" w:rsidP="00E85BFC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:rsidR="00EB2CFD" w:rsidRPr="00E33871" w:rsidRDefault="00E85BFC" w:rsidP="00F758C2">
            <w:pPr>
              <w:tabs>
                <w:tab w:val="left" w:pos="720"/>
              </w:tabs>
              <w:snapToGrid w:val="0"/>
              <w:spacing w:after="120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t>Непокретна</w:t>
            </w:r>
            <w:r w:rsidR="00F758C2">
              <w:rPr>
                <w:lang w:val="sr-Cyrl-RS"/>
              </w:rPr>
              <w:t xml:space="preserve"> и покретна</w:t>
            </w:r>
            <w:r>
              <w:t xml:space="preserve"> имовина</w:t>
            </w:r>
            <w:r w:rsidR="00F758C2">
              <w:rPr>
                <w:lang w:val="sr-Cyrl-RS"/>
              </w:rPr>
              <w:t xml:space="preserve"> стечајног дужника</w:t>
            </w:r>
            <w:r w:rsidR="00E170CD">
              <w:rPr>
                <w:b/>
                <w:sz w:val="22"/>
                <w:szCs w:val="22"/>
              </w:rPr>
              <w:t xml:space="preserve"> </w:t>
            </w:r>
            <w:r w:rsidR="00E170CD" w:rsidRPr="00E170CD">
              <w:rPr>
                <w:sz w:val="22"/>
                <w:szCs w:val="22"/>
              </w:rPr>
              <w:t>А.Д. „КУЛАТРАНС“ – у стечају</w:t>
            </w:r>
            <w:r w:rsidR="00E170CD" w:rsidRPr="00E170CD">
              <w:rPr>
                <w:sz w:val="22"/>
                <w:szCs w:val="22"/>
                <w:lang w:val="sr-Latn-RS"/>
              </w:rPr>
              <w:t xml:space="preserve">, </w:t>
            </w:r>
            <w:r w:rsidR="00E170CD" w:rsidRPr="00E170CD">
              <w:rPr>
                <w:sz w:val="22"/>
                <w:szCs w:val="22"/>
                <w:lang w:val="sr-Cyrl-RS"/>
              </w:rPr>
              <w:t>Ул. Виноградска бр. 1, Кула</w:t>
            </w:r>
            <w:r w:rsidR="00F758C2">
              <w:rPr>
                <w:lang w:val="sr-Cyrl-RS"/>
              </w:rPr>
              <w:t>, означена као Целина 1</w:t>
            </w:r>
            <w:r w:rsidR="009B7FAB" w:rsidRPr="009B7FAB">
              <w:t>, описан</w:t>
            </w:r>
            <w:r>
              <w:t>а</w:t>
            </w:r>
            <w:r w:rsidR="009B7FAB" w:rsidRPr="009B7FAB">
              <w:t xml:space="preserve"> у огласу ко</w:t>
            </w:r>
            <w:r w:rsidR="009B7FAB">
              <w:t xml:space="preserve">ји је објављен дана </w:t>
            </w:r>
            <w:r w:rsidR="00F758C2">
              <w:rPr>
                <w:lang w:val="sr-Cyrl-RS"/>
              </w:rPr>
              <w:t>11</w:t>
            </w:r>
            <w:r w:rsidR="009B7FAB">
              <w:t>.0</w:t>
            </w:r>
            <w:r w:rsidR="00F758C2">
              <w:rPr>
                <w:lang w:val="sr-Cyrl-RS"/>
              </w:rPr>
              <w:t>9</w:t>
            </w:r>
            <w:r w:rsidR="009B7FAB">
              <w:t>.2020.</w:t>
            </w:r>
            <w:r>
              <w:t xml:space="preserve"> </w:t>
            </w:r>
            <w:r w:rsidR="009B7FAB" w:rsidRPr="009B7FAB">
              <w:t>године у дневним новинама „Политика“</w:t>
            </w:r>
            <w:r w:rsidR="00177FD6">
              <w:rPr>
                <w:lang w:val="sr-Cyrl-RS"/>
              </w:rPr>
              <w:t xml:space="preserve"> и „Информер“</w:t>
            </w:r>
            <w:r w:rsidR="009B7FAB" w:rsidRPr="009B7FAB">
              <w:t>, као и на сајту АЛСУ.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177FD6" w:rsidRDefault="00F758C2" w:rsidP="00F758C2">
            <w:pPr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bCs/>
                <w:lang w:val="sr-Cyrl-RS"/>
              </w:rPr>
              <w:t>31.584.585</w:t>
            </w:r>
            <w:r w:rsidR="00177FD6">
              <w:rPr>
                <w:b/>
                <w:bCs/>
                <w:lang w:val="sr-Cyrl-RS"/>
              </w:rPr>
              <w:t>,</w:t>
            </w:r>
            <w:r>
              <w:rPr>
                <w:b/>
                <w:bCs/>
                <w:lang w:val="sr-Cyrl-RS"/>
              </w:rPr>
              <w:t>5</w:t>
            </w:r>
            <w:r w:rsidR="00177FD6">
              <w:rPr>
                <w:b/>
                <w:bCs/>
                <w:lang w:val="sr-Cyrl-RS"/>
              </w:rPr>
              <w:t>0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D174C8" w:rsidRDefault="00E170CD" w:rsidP="00F758C2">
            <w:pPr>
              <w:rPr>
                <w:b/>
                <w:sz w:val="22"/>
                <w:szCs w:val="22"/>
                <w:lang w:val="sr-Latn-RS"/>
              </w:rPr>
            </w:pPr>
            <w:r>
              <w:rPr>
                <w:b/>
                <w:bCs/>
                <w:lang w:val="sr-Cyrl-RS"/>
              </w:rPr>
              <w:t>31.584.585,50</w:t>
            </w:r>
          </w:p>
        </w:tc>
        <w:tc>
          <w:tcPr>
            <w:tcW w:w="32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E170CD" w:rsidRDefault="00E170CD" w:rsidP="0025430E">
            <w:pPr>
              <w:jc w:val="center"/>
              <w:rPr>
                <w:lang w:val="sr-Cyrl-RS"/>
              </w:rPr>
            </w:pPr>
            <w:r>
              <w:rPr>
                <w:lang w:val="en-US"/>
              </w:rPr>
              <w:t xml:space="preserve">CAPRIOLO DOO BAČKA TOPOLA, </w:t>
            </w:r>
            <w:r>
              <w:rPr>
                <w:lang w:val="sr-Cyrl-RS"/>
              </w:rPr>
              <w:t>Ул. Едварда Кардеља бб, Бачка Топола, мб: 08489033</w:t>
            </w:r>
            <w:bookmarkStart w:id="0" w:name="_GoBack"/>
            <w:bookmarkEnd w:id="0"/>
          </w:p>
        </w:tc>
      </w:tr>
    </w:tbl>
    <w:p w:rsidR="00EB2CFD" w:rsidRPr="009770C7" w:rsidRDefault="00EB2CFD" w:rsidP="00EB2CFD">
      <w:pPr>
        <w:jc w:val="both"/>
      </w:pPr>
    </w:p>
    <w:p w:rsidR="00360894" w:rsidRDefault="00360894"/>
    <w:sectPr w:rsidR="00360894" w:rsidSect="000B4FFC">
      <w:pgSz w:w="16838" w:h="11906" w:orient="landscape"/>
      <w:pgMar w:top="993" w:right="1080" w:bottom="1286" w:left="1440" w:header="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CFD"/>
    <w:rsid w:val="00177FD6"/>
    <w:rsid w:val="0025430E"/>
    <w:rsid w:val="00360894"/>
    <w:rsid w:val="005C20DA"/>
    <w:rsid w:val="0070359D"/>
    <w:rsid w:val="009B7FAB"/>
    <w:rsid w:val="009D10E4"/>
    <w:rsid w:val="009F2EF5"/>
    <w:rsid w:val="00D174C8"/>
    <w:rsid w:val="00DA7B16"/>
    <w:rsid w:val="00E170CD"/>
    <w:rsid w:val="00E85BFC"/>
    <w:rsid w:val="00EB2CFD"/>
    <w:rsid w:val="00F758C2"/>
    <w:rsid w:val="00F8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A9595-36BA-4219-A702-E50AC738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raderadojcic</dc:creator>
  <cp:keywords/>
  <dc:description/>
  <cp:lastModifiedBy>raderadojcic</cp:lastModifiedBy>
  <cp:revision>21</cp:revision>
  <dcterms:created xsi:type="dcterms:W3CDTF">2020-06-24T09:49:00Z</dcterms:created>
  <dcterms:modified xsi:type="dcterms:W3CDTF">2020-10-14T09:20:00Z</dcterms:modified>
</cp:coreProperties>
</file>